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BC9ED" w14:textId="77777777" w:rsidR="00181B2B" w:rsidRDefault="00000000">
      <w:pPr>
        <w:widowControl/>
        <w:autoSpaceDE w:val="0"/>
        <w:spacing w:line="240" w:lineRule="auto"/>
        <w:jc w:val="center"/>
        <w:textAlignment w:val="bottom"/>
        <w:rPr>
          <w:rFonts w:eastAsia="標楷體"/>
          <w:color w:val="auto"/>
          <w:kern w:val="3"/>
          <w:sz w:val="32"/>
          <w:szCs w:val="32"/>
        </w:rPr>
      </w:pPr>
      <w:r>
        <w:rPr>
          <w:rFonts w:eastAsia="標楷體"/>
          <w:color w:val="auto"/>
          <w:kern w:val="3"/>
          <w:sz w:val="32"/>
          <w:szCs w:val="32"/>
        </w:rPr>
        <w:t>長庚科技大學</w:t>
      </w:r>
      <w:r>
        <w:rPr>
          <w:rFonts w:eastAsia="標楷體"/>
          <w:color w:val="auto"/>
          <w:kern w:val="3"/>
          <w:sz w:val="32"/>
          <w:szCs w:val="32"/>
        </w:rPr>
        <w:t xml:space="preserve"> 113</w:t>
      </w:r>
      <w:proofErr w:type="gramStart"/>
      <w:r>
        <w:rPr>
          <w:rFonts w:eastAsia="標楷體"/>
          <w:color w:val="auto"/>
          <w:kern w:val="3"/>
          <w:sz w:val="32"/>
          <w:szCs w:val="32"/>
        </w:rPr>
        <w:t>學年度第</w:t>
      </w:r>
      <w:proofErr w:type="gramEnd"/>
      <w:r>
        <w:rPr>
          <w:rFonts w:eastAsia="標楷體"/>
          <w:color w:val="auto"/>
          <w:kern w:val="3"/>
          <w:sz w:val="32"/>
          <w:szCs w:val="32"/>
        </w:rPr>
        <w:t xml:space="preserve"> 2</w:t>
      </w:r>
      <w:r>
        <w:rPr>
          <w:rFonts w:eastAsia="標楷體"/>
          <w:color w:val="auto"/>
          <w:kern w:val="3"/>
          <w:sz w:val="32"/>
          <w:szCs w:val="32"/>
        </w:rPr>
        <w:t>學期授課科目使用書籍使用表</w:t>
      </w:r>
    </w:p>
    <w:tbl>
      <w:tblPr>
        <w:tblW w:w="8685" w:type="dxa"/>
        <w:tblInd w:w="103" w:type="dxa"/>
        <w:tblLayout w:type="fixed"/>
        <w:tblCellMar>
          <w:left w:w="10" w:type="dxa"/>
          <w:right w:w="10" w:type="dxa"/>
        </w:tblCellMar>
        <w:tblLook w:val="04A0" w:firstRow="1" w:lastRow="0" w:firstColumn="1" w:lastColumn="0" w:noHBand="0" w:noVBand="1"/>
      </w:tblPr>
      <w:tblGrid>
        <w:gridCol w:w="4860"/>
        <w:gridCol w:w="3825"/>
      </w:tblGrid>
      <w:tr w:rsidR="00181B2B" w14:paraId="57511537" w14:textId="77777777">
        <w:tblPrEx>
          <w:tblCellMar>
            <w:top w:w="0" w:type="dxa"/>
            <w:bottom w:w="0" w:type="dxa"/>
          </w:tblCellMar>
        </w:tblPrEx>
        <w:trPr>
          <w:trHeight w:val="720"/>
        </w:trPr>
        <w:tc>
          <w:tcPr>
            <w:tcW w:w="4860" w:type="dxa"/>
            <w:tcBorders>
              <w:top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7E5EE5" w14:textId="77777777" w:rsidR="00181B2B" w:rsidRDefault="00000000">
            <w:pPr>
              <w:spacing w:line="240" w:lineRule="auto"/>
              <w:textAlignment w:val="auto"/>
            </w:pPr>
            <w:r>
              <w:rPr>
                <w:rFonts w:eastAsia="標楷體"/>
                <w:color w:val="auto"/>
                <w:kern w:val="3"/>
                <w:szCs w:val="20"/>
              </w:rPr>
              <w:t>科目：</w:t>
            </w:r>
            <w:bookmarkStart w:id="0" w:name="_Hlk28695019"/>
            <w:r>
              <w:rPr>
                <w:rFonts w:eastAsia="標楷體"/>
                <w:color w:val="auto"/>
                <w:sz w:val="28"/>
                <w:szCs w:val="28"/>
              </w:rPr>
              <w:t>進階家庭專科護理師臨床實習</w:t>
            </w:r>
            <w:r>
              <w:rPr>
                <w:rFonts w:eastAsia="標楷體"/>
                <w:color w:val="auto"/>
                <w:sz w:val="28"/>
                <w:szCs w:val="28"/>
              </w:rPr>
              <w:t>(III)</w:t>
            </w:r>
            <w:bookmarkEnd w:id="0"/>
          </w:p>
        </w:tc>
        <w:tc>
          <w:tcPr>
            <w:tcW w:w="3825" w:type="dxa"/>
            <w:tcBorders>
              <w:top w:val="double" w:sz="12"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00B29D8" w14:textId="77777777" w:rsidR="00181B2B" w:rsidRDefault="00000000">
            <w:pPr>
              <w:spacing w:line="240" w:lineRule="auto"/>
              <w:textAlignment w:val="auto"/>
            </w:pPr>
            <w:r>
              <w:rPr>
                <w:rFonts w:eastAsia="標楷體"/>
                <w:color w:val="auto"/>
                <w:kern w:val="3"/>
                <w:szCs w:val="20"/>
              </w:rPr>
              <w:t>學分：</w:t>
            </w:r>
            <w:r>
              <w:rPr>
                <w:rFonts w:eastAsia="標楷體"/>
                <w:color w:val="auto"/>
                <w:kern w:val="3"/>
                <w:sz w:val="28"/>
                <w:szCs w:val="28"/>
              </w:rPr>
              <w:t>3</w:t>
            </w:r>
          </w:p>
        </w:tc>
      </w:tr>
      <w:tr w:rsidR="00181B2B" w14:paraId="6193B03E" w14:textId="77777777">
        <w:tblPrEx>
          <w:tblCellMar>
            <w:top w:w="0" w:type="dxa"/>
            <w:bottom w:w="0" w:type="dxa"/>
          </w:tblCellMar>
        </w:tblPrEx>
        <w:trPr>
          <w:trHeight w:val="690"/>
        </w:trPr>
        <w:tc>
          <w:tcPr>
            <w:tcW w:w="4860" w:type="dxa"/>
            <w:tcBorders>
              <w:top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CA7BF56" w14:textId="77777777" w:rsidR="00181B2B" w:rsidRDefault="00000000">
            <w:pPr>
              <w:autoSpaceDE w:val="0"/>
              <w:textAlignment w:val="auto"/>
            </w:pPr>
            <w:r>
              <w:rPr>
                <w:rFonts w:eastAsia="標楷體"/>
                <w:color w:val="auto"/>
                <w:kern w:val="3"/>
                <w:szCs w:val="20"/>
              </w:rPr>
              <w:t>班級：</w:t>
            </w:r>
            <w:r>
              <w:rPr>
                <w:rFonts w:eastAsia="標楷體"/>
                <w:color w:val="auto"/>
                <w:sz w:val="28"/>
                <w:szCs w:val="28"/>
              </w:rPr>
              <w:t>護理系碩士班</w:t>
            </w:r>
            <w:r>
              <w:rPr>
                <w:rFonts w:eastAsia="標楷體"/>
                <w:color w:val="auto"/>
                <w:sz w:val="28"/>
                <w:szCs w:val="28"/>
              </w:rPr>
              <w:t>2</w:t>
            </w:r>
            <w:r>
              <w:rPr>
                <w:rFonts w:eastAsia="標楷體"/>
                <w:color w:val="auto"/>
                <w:sz w:val="28"/>
                <w:szCs w:val="28"/>
              </w:rPr>
              <w:t>年級</w:t>
            </w:r>
          </w:p>
        </w:tc>
        <w:tc>
          <w:tcPr>
            <w:tcW w:w="3825" w:type="dxa"/>
            <w:tcBorders>
              <w:top w:val="single" w:sz="6" w:space="0" w:color="000000"/>
              <w:left w:val="single" w:sz="6" w:space="0" w:color="000000"/>
              <w:bottom w:val="single" w:sz="18" w:space="0" w:color="000000"/>
            </w:tcBorders>
            <w:shd w:val="clear" w:color="auto" w:fill="auto"/>
            <w:tcMar>
              <w:top w:w="0" w:type="dxa"/>
              <w:left w:w="28" w:type="dxa"/>
              <w:bottom w:w="0" w:type="dxa"/>
              <w:right w:w="28" w:type="dxa"/>
            </w:tcMar>
            <w:vAlign w:val="center"/>
          </w:tcPr>
          <w:p w14:paraId="2A6436B6" w14:textId="77777777" w:rsidR="00181B2B" w:rsidRDefault="00000000">
            <w:pPr>
              <w:spacing w:line="240" w:lineRule="auto"/>
              <w:textAlignment w:val="auto"/>
              <w:rPr>
                <w:rFonts w:eastAsia="標楷體"/>
                <w:color w:val="auto"/>
                <w:kern w:val="3"/>
                <w:szCs w:val="20"/>
              </w:rPr>
            </w:pPr>
            <w:r>
              <w:rPr>
                <w:rFonts w:eastAsia="標楷體"/>
                <w:color w:val="auto"/>
                <w:kern w:val="3"/>
                <w:szCs w:val="20"/>
              </w:rPr>
              <w:t>時數：</w:t>
            </w:r>
            <w:r>
              <w:rPr>
                <w:rFonts w:eastAsia="標楷體"/>
                <w:color w:val="auto"/>
                <w:kern w:val="3"/>
                <w:szCs w:val="20"/>
              </w:rPr>
              <w:t>252</w:t>
            </w:r>
          </w:p>
        </w:tc>
      </w:tr>
    </w:tbl>
    <w:p w14:paraId="79DD2957" w14:textId="77777777" w:rsidR="00181B2B" w:rsidRDefault="00000000">
      <w:pPr>
        <w:spacing w:line="440" w:lineRule="exact"/>
        <w:textAlignment w:val="auto"/>
      </w:pPr>
      <w:r>
        <w:rPr>
          <w:rFonts w:eastAsia="標楷體"/>
          <w:color w:val="auto"/>
          <w:kern w:val="3"/>
          <w:szCs w:val="20"/>
        </w:rPr>
        <w:t xml:space="preserve"> </w:t>
      </w:r>
      <w:r>
        <w:rPr>
          <w:rFonts w:eastAsia="標楷體"/>
          <w:color w:val="auto"/>
          <w:kern w:val="3"/>
        </w:rPr>
        <w:t>教科書：</w:t>
      </w:r>
    </w:p>
    <w:p w14:paraId="3487E13F" w14:textId="77777777" w:rsidR="00181B2B" w:rsidRDefault="00000000">
      <w:pPr>
        <w:spacing w:line="440" w:lineRule="exact"/>
        <w:ind w:firstLine="240"/>
        <w:textAlignment w:val="auto"/>
        <w:rPr>
          <w:rFonts w:eastAsia="標楷體"/>
          <w:color w:val="auto"/>
          <w:kern w:val="3"/>
        </w:rPr>
      </w:pPr>
      <w:r>
        <w:rPr>
          <w:rFonts w:eastAsia="標楷體"/>
          <w:color w:val="auto"/>
          <w:kern w:val="3"/>
        </w:rPr>
        <w:t xml:space="preserve">( </w:t>
      </w:r>
      <w:r>
        <w:rPr>
          <w:rFonts w:eastAsia="標楷體"/>
          <w:color w:val="auto"/>
          <w:kern w:val="3"/>
        </w:rPr>
        <w:t>請按作者、書名、版別、出版商、發行地、出版年份、起訖頁數順序填寫</w:t>
      </w:r>
      <w:r>
        <w:rPr>
          <w:rFonts w:eastAsia="標楷體"/>
          <w:color w:val="auto"/>
          <w:kern w:val="3"/>
        </w:rPr>
        <w:t>)</w:t>
      </w:r>
    </w:p>
    <w:tbl>
      <w:tblPr>
        <w:tblW w:w="8910" w:type="dxa"/>
        <w:tblInd w:w="103" w:type="dxa"/>
        <w:tblLayout w:type="fixed"/>
        <w:tblCellMar>
          <w:left w:w="10" w:type="dxa"/>
          <w:right w:w="10" w:type="dxa"/>
        </w:tblCellMar>
        <w:tblLook w:val="04A0" w:firstRow="1" w:lastRow="0" w:firstColumn="1" w:lastColumn="0" w:noHBand="0" w:noVBand="1"/>
      </w:tblPr>
      <w:tblGrid>
        <w:gridCol w:w="8910"/>
      </w:tblGrid>
      <w:tr w:rsidR="00181B2B" w14:paraId="2F8BC1EF" w14:textId="77777777">
        <w:tblPrEx>
          <w:tblCellMar>
            <w:top w:w="0" w:type="dxa"/>
            <w:bottom w:w="0" w:type="dxa"/>
          </w:tblCellMar>
        </w:tblPrEx>
        <w:trPr>
          <w:trHeight w:val="510"/>
        </w:trPr>
        <w:tc>
          <w:tcPr>
            <w:tcW w:w="8910" w:type="dxa"/>
            <w:tcBorders>
              <w:top w:val="single" w:sz="6" w:space="0" w:color="000000"/>
              <w:bottom w:val="single" w:sz="6" w:space="0" w:color="000000"/>
            </w:tcBorders>
            <w:shd w:val="clear" w:color="auto" w:fill="auto"/>
            <w:tcMar>
              <w:top w:w="0" w:type="dxa"/>
              <w:left w:w="28" w:type="dxa"/>
              <w:bottom w:w="0" w:type="dxa"/>
              <w:right w:w="28" w:type="dxa"/>
            </w:tcMar>
            <w:vAlign w:val="center"/>
          </w:tcPr>
          <w:p w14:paraId="5BD9046D" w14:textId="77777777" w:rsidR="00181B2B" w:rsidRDefault="00000000">
            <w:pPr>
              <w:spacing w:line="240" w:lineRule="auto"/>
              <w:textAlignment w:val="auto"/>
              <w:rPr>
                <w:rFonts w:eastAsia="標楷體"/>
                <w:color w:val="auto"/>
                <w:kern w:val="3"/>
              </w:rPr>
            </w:pPr>
            <w:r>
              <w:rPr>
                <w:rFonts w:eastAsia="標楷體"/>
                <w:color w:val="auto"/>
                <w:kern w:val="3"/>
              </w:rPr>
              <w:t>無</w:t>
            </w:r>
          </w:p>
        </w:tc>
      </w:tr>
    </w:tbl>
    <w:p w14:paraId="1F9BBCBA" w14:textId="77777777" w:rsidR="00181B2B" w:rsidRDefault="00000000">
      <w:pPr>
        <w:spacing w:line="240" w:lineRule="auto"/>
        <w:textAlignment w:val="auto"/>
      </w:pPr>
      <w:r>
        <w:rPr>
          <w:rFonts w:eastAsia="標楷體"/>
          <w:color w:val="auto"/>
          <w:kern w:val="3"/>
          <w:sz w:val="20"/>
          <w:szCs w:val="20"/>
        </w:rPr>
        <w:t xml:space="preserve"> </w:t>
      </w:r>
      <w:r>
        <w:rPr>
          <w:rFonts w:eastAsia="標楷體"/>
          <w:color w:val="auto"/>
          <w:kern w:val="3"/>
          <w:szCs w:val="20"/>
        </w:rPr>
        <w:t>參考書：</w:t>
      </w:r>
      <w:r>
        <w:rPr>
          <w:rFonts w:eastAsia="標楷體"/>
          <w:color w:val="auto"/>
          <w:kern w:val="3"/>
          <w:szCs w:val="20"/>
        </w:rPr>
        <w:t xml:space="preserve"> </w:t>
      </w:r>
    </w:p>
    <w:tbl>
      <w:tblPr>
        <w:tblW w:w="8895" w:type="dxa"/>
        <w:tblInd w:w="133" w:type="dxa"/>
        <w:tblLayout w:type="fixed"/>
        <w:tblCellMar>
          <w:left w:w="10" w:type="dxa"/>
          <w:right w:w="10" w:type="dxa"/>
        </w:tblCellMar>
        <w:tblLook w:val="04A0" w:firstRow="1" w:lastRow="0" w:firstColumn="1" w:lastColumn="0" w:noHBand="0" w:noVBand="1"/>
      </w:tblPr>
      <w:tblGrid>
        <w:gridCol w:w="8895"/>
      </w:tblGrid>
      <w:tr w:rsidR="00181B2B" w14:paraId="0F3A6F51" w14:textId="77777777">
        <w:tblPrEx>
          <w:tblCellMar>
            <w:top w:w="0" w:type="dxa"/>
            <w:bottom w:w="0" w:type="dxa"/>
          </w:tblCellMar>
        </w:tblPrEx>
        <w:trPr>
          <w:trHeight w:val="540"/>
        </w:trPr>
        <w:tc>
          <w:tcPr>
            <w:tcW w:w="8895" w:type="dxa"/>
            <w:tcBorders>
              <w:top w:val="single" w:sz="6" w:space="0" w:color="000000"/>
              <w:bottom w:val="single" w:sz="6" w:space="0" w:color="000000"/>
            </w:tcBorders>
            <w:shd w:val="clear" w:color="auto" w:fill="auto"/>
            <w:tcMar>
              <w:top w:w="0" w:type="dxa"/>
              <w:left w:w="28" w:type="dxa"/>
              <w:bottom w:w="0" w:type="dxa"/>
              <w:right w:w="28" w:type="dxa"/>
            </w:tcMar>
            <w:vAlign w:val="center"/>
          </w:tcPr>
          <w:p w14:paraId="34A3E950" w14:textId="77777777" w:rsidR="00181B2B" w:rsidRDefault="00000000">
            <w:pPr>
              <w:spacing w:line="240" w:lineRule="auto"/>
              <w:textAlignment w:val="auto"/>
            </w:pPr>
            <w:r>
              <w:rPr>
                <w:rFonts w:eastAsia="標楷體"/>
                <w:color w:val="auto"/>
                <w:kern w:val="3"/>
                <w:szCs w:val="20"/>
              </w:rPr>
              <w:t xml:space="preserve">1. </w:t>
            </w:r>
            <w:r>
              <w:rPr>
                <w:rFonts w:eastAsia="標楷體"/>
                <w:color w:val="auto"/>
              </w:rPr>
              <w:t>依臨床實務所需搜尋相關文獻資料</w:t>
            </w:r>
            <w:r>
              <w:rPr>
                <w:rFonts w:ascii="新細明體" w:eastAsia="新細明體" w:hAnsi="新細明體"/>
                <w:color w:val="auto"/>
              </w:rPr>
              <w:t>。</w:t>
            </w:r>
          </w:p>
        </w:tc>
      </w:tr>
      <w:tr w:rsidR="00181B2B" w14:paraId="0E5CE29E" w14:textId="77777777">
        <w:tblPrEx>
          <w:tblCellMar>
            <w:top w:w="0" w:type="dxa"/>
            <w:bottom w:w="0" w:type="dxa"/>
          </w:tblCellMar>
        </w:tblPrEx>
        <w:trPr>
          <w:trHeight w:val="525"/>
        </w:trPr>
        <w:tc>
          <w:tcPr>
            <w:tcW w:w="8895" w:type="dxa"/>
            <w:tcBorders>
              <w:top w:val="single" w:sz="6" w:space="0" w:color="000000"/>
              <w:bottom w:val="single" w:sz="6" w:space="0" w:color="000000"/>
            </w:tcBorders>
            <w:shd w:val="clear" w:color="auto" w:fill="auto"/>
            <w:tcMar>
              <w:top w:w="0" w:type="dxa"/>
              <w:left w:w="28" w:type="dxa"/>
              <w:bottom w:w="0" w:type="dxa"/>
              <w:right w:w="28" w:type="dxa"/>
            </w:tcMar>
            <w:vAlign w:val="center"/>
          </w:tcPr>
          <w:p w14:paraId="4FCD3451" w14:textId="77777777" w:rsidR="00181B2B" w:rsidRDefault="00000000">
            <w:pPr>
              <w:widowControl/>
              <w:snapToGrid w:val="0"/>
              <w:ind w:left="374" w:hanging="300"/>
              <w:jc w:val="both"/>
              <w:rPr>
                <w:rFonts w:eastAsia="標楷體"/>
                <w:bCs/>
              </w:rPr>
            </w:pPr>
            <w:r>
              <w:rPr>
                <w:rFonts w:eastAsia="標楷體"/>
                <w:bCs/>
              </w:rPr>
              <w:t>何弘能等</w:t>
            </w:r>
            <w:r>
              <w:rPr>
                <w:rFonts w:eastAsia="標楷體"/>
                <w:bCs/>
              </w:rPr>
              <w:t>(2019).</w:t>
            </w:r>
            <w:r>
              <w:rPr>
                <w:rFonts w:eastAsia="標楷體"/>
                <w:bCs/>
              </w:rPr>
              <w:t>臺大醫院專科護理師教戰手冊</w:t>
            </w:r>
            <w:r>
              <w:rPr>
                <w:rFonts w:eastAsia="標楷體"/>
                <w:bCs/>
              </w:rPr>
              <w:t>~</w:t>
            </w:r>
            <w:r>
              <w:rPr>
                <w:rFonts w:eastAsia="標楷體"/>
                <w:bCs/>
              </w:rPr>
              <w:t>預立特定醫療流程暨業務範疇．台北</w:t>
            </w:r>
            <w:r>
              <w:rPr>
                <w:rFonts w:eastAsia="標楷體"/>
                <w:bCs/>
              </w:rPr>
              <w:t>:</w:t>
            </w:r>
            <w:r>
              <w:rPr>
                <w:rFonts w:eastAsia="標楷體"/>
                <w:bCs/>
              </w:rPr>
              <w:t>金名圖書。</w:t>
            </w:r>
          </w:p>
        </w:tc>
      </w:tr>
      <w:tr w:rsidR="00181B2B" w14:paraId="55C0114C" w14:textId="77777777">
        <w:tblPrEx>
          <w:tblCellMar>
            <w:top w:w="0" w:type="dxa"/>
            <w:bottom w:w="0" w:type="dxa"/>
          </w:tblCellMar>
        </w:tblPrEx>
        <w:trPr>
          <w:trHeight w:val="520"/>
        </w:trPr>
        <w:tc>
          <w:tcPr>
            <w:tcW w:w="8895" w:type="dxa"/>
            <w:tcBorders>
              <w:top w:val="single" w:sz="6" w:space="0" w:color="000000"/>
              <w:bottom w:val="single" w:sz="6" w:space="0" w:color="000000"/>
            </w:tcBorders>
            <w:shd w:val="clear" w:color="auto" w:fill="auto"/>
            <w:tcMar>
              <w:top w:w="0" w:type="dxa"/>
              <w:left w:w="28" w:type="dxa"/>
              <w:bottom w:w="0" w:type="dxa"/>
              <w:right w:w="28" w:type="dxa"/>
            </w:tcMar>
            <w:vAlign w:val="center"/>
          </w:tcPr>
          <w:p w14:paraId="1C6E7D0D" w14:textId="77777777" w:rsidR="00181B2B" w:rsidRDefault="00000000">
            <w:pPr>
              <w:widowControl/>
              <w:snapToGrid w:val="0"/>
              <w:ind w:left="374" w:hanging="300"/>
              <w:jc w:val="both"/>
              <w:rPr>
                <w:rFonts w:eastAsia="標楷體"/>
                <w:bCs/>
              </w:rPr>
            </w:pPr>
            <w:proofErr w:type="gramStart"/>
            <w:r>
              <w:rPr>
                <w:rFonts w:eastAsia="標楷體"/>
                <w:bCs/>
              </w:rPr>
              <w:t>Kasper,D.L.</w:t>
            </w:r>
            <w:proofErr w:type="gramEnd"/>
            <w:r>
              <w:rPr>
                <w:rFonts w:eastAsia="標楷體"/>
                <w:bCs/>
              </w:rPr>
              <w:t>,Fauci,A.S.,Hauser,S.L.,Longo,D.L.,Jameson,J.L.,Loscalzo,J.(2020).Harrison’s manual of medicine 19th edition.</w:t>
            </w:r>
            <w:r>
              <w:rPr>
                <w:rFonts w:eastAsia="標楷體"/>
                <w:bCs/>
              </w:rPr>
              <w:t>最新哈里遜內科學手冊</w:t>
            </w:r>
            <w:r>
              <w:rPr>
                <w:rFonts w:eastAsia="標楷體"/>
                <w:bCs/>
              </w:rPr>
              <w:t>(</w:t>
            </w:r>
            <w:r>
              <w:rPr>
                <w:rFonts w:eastAsia="標楷體"/>
                <w:bCs/>
              </w:rPr>
              <w:t>李心辰等譯</w:t>
            </w:r>
            <w:r>
              <w:rPr>
                <w:rFonts w:eastAsia="標楷體"/>
                <w:bCs/>
              </w:rPr>
              <w:t xml:space="preserve"> </w:t>
            </w:r>
            <w:r>
              <w:rPr>
                <w:rFonts w:eastAsia="標楷體"/>
                <w:bCs/>
              </w:rPr>
              <w:t>初版</w:t>
            </w:r>
            <w:r>
              <w:rPr>
                <w:rFonts w:eastAsia="標楷體"/>
                <w:bCs/>
              </w:rPr>
              <w:t xml:space="preserve"> ) </w:t>
            </w:r>
            <w:r>
              <w:rPr>
                <w:rFonts w:eastAsia="標楷體"/>
                <w:bCs/>
              </w:rPr>
              <w:t>．台北：合記。</w:t>
            </w:r>
          </w:p>
        </w:tc>
      </w:tr>
      <w:tr w:rsidR="00181B2B" w14:paraId="5A99B7DB" w14:textId="77777777">
        <w:tblPrEx>
          <w:tblCellMar>
            <w:top w:w="0" w:type="dxa"/>
            <w:bottom w:w="0" w:type="dxa"/>
          </w:tblCellMar>
        </w:tblPrEx>
        <w:trPr>
          <w:trHeight w:val="528"/>
        </w:trPr>
        <w:tc>
          <w:tcPr>
            <w:tcW w:w="8895" w:type="dxa"/>
            <w:tcBorders>
              <w:top w:val="single" w:sz="6" w:space="0" w:color="000000"/>
              <w:bottom w:val="single" w:sz="6" w:space="0" w:color="000000"/>
            </w:tcBorders>
            <w:shd w:val="clear" w:color="auto" w:fill="auto"/>
            <w:tcMar>
              <w:top w:w="0" w:type="dxa"/>
              <w:left w:w="28" w:type="dxa"/>
              <w:bottom w:w="0" w:type="dxa"/>
              <w:right w:w="28" w:type="dxa"/>
            </w:tcMar>
          </w:tcPr>
          <w:p w14:paraId="44646594" w14:textId="77777777" w:rsidR="00181B2B" w:rsidRDefault="00000000">
            <w:pPr>
              <w:widowControl/>
              <w:snapToGrid w:val="0"/>
              <w:jc w:val="both"/>
              <w:rPr>
                <w:rFonts w:eastAsia="標楷體"/>
                <w:bCs/>
              </w:rPr>
            </w:pPr>
            <w:r>
              <w:rPr>
                <w:rFonts w:eastAsia="標楷體"/>
                <w:bCs/>
              </w:rPr>
              <w:t xml:space="preserve">Klingensmith, M. E., Aziz, A., Bharat, A., Fox, A. C. &amp; </w:t>
            </w:r>
            <w:proofErr w:type="spellStart"/>
            <w:r>
              <w:rPr>
                <w:rFonts w:eastAsia="標楷體"/>
                <w:bCs/>
              </w:rPr>
              <w:t>Porembka</w:t>
            </w:r>
            <w:proofErr w:type="spellEnd"/>
            <w:r>
              <w:rPr>
                <w:rFonts w:eastAsia="標楷體"/>
                <w:bCs/>
              </w:rPr>
              <w:t>, M. (</w:t>
            </w:r>
            <w:proofErr w:type="gramStart"/>
            <w:r>
              <w:rPr>
                <w:rFonts w:eastAsia="標楷體"/>
                <w:bCs/>
              </w:rPr>
              <w:t>2015)</w:t>
            </w:r>
            <w:r>
              <w:rPr>
                <w:rFonts w:eastAsia="標楷體"/>
                <w:bCs/>
              </w:rPr>
              <w:t>．</w:t>
            </w:r>
            <w:proofErr w:type="gramEnd"/>
            <w:r>
              <w:rPr>
                <w:rFonts w:eastAsia="標楷體"/>
                <w:bCs/>
              </w:rPr>
              <w:t>華盛頓外科學手冊</w:t>
            </w:r>
            <w:r>
              <w:rPr>
                <w:rFonts w:eastAsia="標楷體"/>
                <w:bCs/>
              </w:rPr>
              <w:t>(</w:t>
            </w:r>
            <w:r>
              <w:rPr>
                <w:rFonts w:eastAsia="標楷體"/>
                <w:bCs/>
              </w:rPr>
              <w:t>李丞騏譯；</w:t>
            </w:r>
            <w:r>
              <w:rPr>
                <w:rFonts w:eastAsia="標楷體"/>
                <w:bCs/>
              </w:rPr>
              <w:t>6</w:t>
            </w:r>
            <w:r>
              <w:rPr>
                <w:rFonts w:eastAsia="標楷體"/>
                <w:bCs/>
              </w:rPr>
              <w:t>版</w:t>
            </w:r>
            <w:r>
              <w:rPr>
                <w:rFonts w:eastAsia="標楷體"/>
                <w:bCs/>
              </w:rPr>
              <w:t>)</w:t>
            </w:r>
            <w:r>
              <w:rPr>
                <w:rFonts w:eastAsia="標楷體"/>
                <w:bCs/>
              </w:rPr>
              <w:t>．合記。</w:t>
            </w:r>
            <w:r>
              <w:rPr>
                <w:rFonts w:eastAsia="標楷體"/>
                <w:bCs/>
              </w:rPr>
              <w:t>(</w:t>
            </w:r>
            <w:r>
              <w:rPr>
                <w:rFonts w:eastAsia="標楷體"/>
                <w:bCs/>
              </w:rPr>
              <w:t>原著出版於</w:t>
            </w:r>
            <w:r>
              <w:rPr>
                <w:rFonts w:eastAsia="標楷體"/>
                <w:bCs/>
              </w:rPr>
              <w:t>2013)</w:t>
            </w:r>
          </w:p>
        </w:tc>
      </w:tr>
      <w:tr w:rsidR="00181B2B" w14:paraId="69B5CAAA" w14:textId="77777777">
        <w:tblPrEx>
          <w:tblCellMar>
            <w:top w:w="0" w:type="dxa"/>
            <w:bottom w:w="0" w:type="dxa"/>
          </w:tblCellMar>
        </w:tblPrEx>
        <w:trPr>
          <w:trHeight w:val="578"/>
        </w:trPr>
        <w:tc>
          <w:tcPr>
            <w:tcW w:w="8895" w:type="dxa"/>
            <w:tcBorders>
              <w:top w:val="single" w:sz="6" w:space="0" w:color="000000"/>
              <w:bottom w:val="single" w:sz="6" w:space="0" w:color="000000"/>
            </w:tcBorders>
            <w:shd w:val="clear" w:color="auto" w:fill="auto"/>
            <w:tcMar>
              <w:top w:w="0" w:type="dxa"/>
              <w:left w:w="28" w:type="dxa"/>
              <w:bottom w:w="0" w:type="dxa"/>
              <w:right w:w="28" w:type="dxa"/>
            </w:tcMar>
          </w:tcPr>
          <w:p w14:paraId="562F2546" w14:textId="77777777" w:rsidR="00181B2B" w:rsidRDefault="00000000">
            <w:pPr>
              <w:widowControl/>
              <w:snapToGrid w:val="0"/>
              <w:ind w:left="374" w:hanging="300"/>
              <w:jc w:val="both"/>
              <w:rPr>
                <w:rFonts w:eastAsia="標楷體"/>
                <w:bCs/>
              </w:rPr>
            </w:pPr>
            <w:proofErr w:type="gramStart"/>
            <w:r>
              <w:rPr>
                <w:rFonts w:eastAsia="標楷體"/>
                <w:bCs/>
              </w:rPr>
              <w:t>羽白清</w:t>
            </w:r>
            <w:proofErr w:type="gramEnd"/>
            <w:r>
              <w:rPr>
                <w:rFonts w:eastAsia="標楷體"/>
                <w:bCs/>
              </w:rPr>
              <w:t>(2019)</w:t>
            </w:r>
            <w:proofErr w:type="gramStart"/>
            <w:r>
              <w:rPr>
                <w:rFonts w:eastAsia="標楷體"/>
                <w:bCs/>
              </w:rPr>
              <w:t>‧</w:t>
            </w:r>
            <w:proofErr w:type="gramEnd"/>
            <w:r>
              <w:rPr>
                <w:rFonts w:eastAsia="標楷體"/>
                <w:bCs/>
              </w:rPr>
              <w:t>病歷的正確寫法</w:t>
            </w:r>
            <w:r>
              <w:rPr>
                <w:rFonts w:eastAsia="標楷體"/>
                <w:bCs/>
              </w:rPr>
              <w:t>:</w:t>
            </w:r>
            <w:r>
              <w:rPr>
                <w:rFonts w:eastAsia="標楷體"/>
                <w:bCs/>
              </w:rPr>
              <w:t>問題導向型診療紀錄</w:t>
            </w:r>
            <w:r>
              <w:rPr>
                <w:rFonts w:eastAsia="標楷體"/>
                <w:bCs/>
              </w:rPr>
              <w:t>(</w:t>
            </w:r>
            <w:r>
              <w:rPr>
                <w:rFonts w:eastAsia="標楷體"/>
                <w:bCs/>
              </w:rPr>
              <w:t>賴敏裕譯</w:t>
            </w:r>
            <w:r>
              <w:rPr>
                <w:rFonts w:eastAsia="標楷體"/>
                <w:bCs/>
              </w:rPr>
              <w:t>)</w:t>
            </w:r>
            <w:proofErr w:type="gramStart"/>
            <w:r>
              <w:rPr>
                <w:rFonts w:eastAsia="標楷體"/>
                <w:bCs/>
              </w:rPr>
              <w:t>‧</w:t>
            </w:r>
            <w:proofErr w:type="gramEnd"/>
            <w:r>
              <w:rPr>
                <w:rFonts w:eastAsia="標楷體"/>
                <w:bCs/>
              </w:rPr>
              <w:t>台北：</w:t>
            </w:r>
            <w:proofErr w:type="gramStart"/>
            <w:r>
              <w:rPr>
                <w:rFonts w:eastAsia="標楷體"/>
                <w:bCs/>
              </w:rPr>
              <w:t>合記</w:t>
            </w:r>
            <w:proofErr w:type="gramEnd"/>
            <w:r>
              <w:rPr>
                <w:rFonts w:eastAsia="標楷體"/>
                <w:bCs/>
              </w:rPr>
              <w:t>。</w:t>
            </w:r>
            <w:r>
              <w:rPr>
                <w:rFonts w:eastAsia="標楷體"/>
                <w:bCs/>
              </w:rPr>
              <w:t>(</w:t>
            </w:r>
            <w:r>
              <w:rPr>
                <w:rFonts w:eastAsia="標楷體"/>
                <w:bCs/>
              </w:rPr>
              <w:t>原著出版於</w:t>
            </w:r>
            <w:r>
              <w:rPr>
                <w:rFonts w:eastAsia="標楷體"/>
                <w:bCs/>
              </w:rPr>
              <w:t>2004)</w:t>
            </w:r>
            <w:r>
              <w:rPr>
                <w:rFonts w:eastAsia="標楷體"/>
                <w:bCs/>
              </w:rPr>
              <w:t>。</w:t>
            </w:r>
          </w:p>
        </w:tc>
      </w:tr>
      <w:tr w:rsidR="00181B2B" w14:paraId="17B1F88E" w14:textId="77777777">
        <w:tblPrEx>
          <w:tblCellMar>
            <w:top w:w="0" w:type="dxa"/>
            <w:bottom w:w="0" w:type="dxa"/>
          </w:tblCellMar>
        </w:tblPrEx>
        <w:trPr>
          <w:trHeight w:val="544"/>
        </w:trPr>
        <w:tc>
          <w:tcPr>
            <w:tcW w:w="8895" w:type="dxa"/>
            <w:tcBorders>
              <w:top w:val="single" w:sz="6" w:space="0" w:color="000000"/>
              <w:bottom w:val="single" w:sz="6" w:space="0" w:color="000000"/>
            </w:tcBorders>
            <w:shd w:val="clear" w:color="auto" w:fill="auto"/>
            <w:tcMar>
              <w:top w:w="0" w:type="dxa"/>
              <w:left w:w="28" w:type="dxa"/>
              <w:bottom w:w="0" w:type="dxa"/>
              <w:right w:w="28" w:type="dxa"/>
            </w:tcMar>
          </w:tcPr>
          <w:p w14:paraId="7E2CCC99" w14:textId="77777777" w:rsidR="00181B2B" w:rsidRDefault="00000000">
            <w:pPr>
              <w:widowControl/>
              <w:snapToGrid w:val="0"/>
              <w:ind w:left="374" w:hanging="300"/>
              <w:jc w:val="both"/>
              <w:rPr>
                <w:rFonts w:eastAsia="標楷體"/>
                <w:bCs/>
              </w:rPr>
            </w:pPr>
            <w:r>
              <w:rPr>
                <w:rFonts w:eastAsia="標楷體"/>
                <w:bCs/>
              </w:rPr>
              <w:t>楊義明</w:t>
            </w:r>
            <w:r>
              <w:rPr>
                <w:rFonts w:eastAsia="標楷體"/>
                <w:bCs/>
              </w:rPr>
              <w:t>(2017)</w:t>
            </w:r>
            <w:r>
              <w:rPr>
                <w:rFonts w:eastAsia="標楷體"/>
                <w:bCs/>
              </w:rPr>
              <w:t>．臨床推理</w:t>
            </w:r>
            <w:r>
              <w:rPr>
                <w:rFonts w:eastAsia="標楷體"/>
                <w:bCs/>
              </w:rPr>
              <w:t>-</w:t>
            </w:r>
            <w:r>
              <w:rPr>
                <w:rFonts w:eastAsia="標楷體"/>
                <w:bCs/>
              </w:rPr>
              <w:t>現代觀與教學運用．台灣</w:t>
            </w:r>
            <w:proofErr w:type="gramStart"/>
            <w:r>
              <w:rPr>
                <w:rFonts w:eastAsia="標楷體"/>
                <w:bCs/>
              </w:rPr>
              <w:t>愛思唯爾</w:t>
            </w:r>
            <w:proofErr w:type="gramEnd"/>
            <w:r>
              <w:rPr>
                <w:rFonts w:eastAsia="標楷體"/>
                <w:bCs/>
              </w:rPr>
              <w:t>。</w:t>
            </w:r>
          </w:p>
        </w:tc>
      </w:tr>
      <w:tr w:rsidR="00181B2B" w14:paraId="088E5DB6" w14:textId="77777777">
        <w:tblPrEx>
          <w:tblCellMar>
            <w:top w:w="0" w:type="dxa"/>
            <w:bottom w:w="0" w:type="dxa"/>
          </w:tblCellMar>
        </w:tblPrEx>
        <w:trPr>
          <w:trHeight w:val="544"/>
        </w:trPr>
        <w:tc>
          <w:tcPr>
            <w:tcW w:w="8895" w:type="dxa"/>
            <w:tcBorders>
              <w:top w:val="single" w:sz="6" w:space="0" w:color="000000"/>
              <w:bottom w:val="single" w:sz="6" w:space="0" w:color="000000"/>
            </w:tcBorders>
            <w:shd w:val="clear" w:color="auto" w:fill="auto"/>
            <w:tcMar>
              <w:top w:w="0" w:type="dxa"/>
              <w:left w:w="28" w:type="dxa"/>
              <w:bottom w:w="0" w:type="dxa"/>
              <w:right w:w="28" w:type="dxa"/>
            </w:tcMar>
          </w:tcPr>
          <w:p w14:paraId="21991383" w14:textId="77777777" w:rsidR="00181B2B" w:rsidRDefault="00000000">
            <w:pPr>
              <w:widowControl/>
              <w:snapToGrid w:val="0"/>
              <w:ind w:left="374" w:hanging="300"/>
              <w:jc w:val="both"/>
              <w:rPr>
                <w:rFonts w:eastAsia="標楷體"/>
                <w:bCs/>
              </w:rPr>
            </w:pPr>
            <w:r>
              <w:rPr>
                <w:rFonts w:eastAsia="標楷體"/>
                <w:bCs/>
              </w:rPr>
              <w:t>張凱鈞</w:t>
            </w:r>
            <w:r>
              <w:rPr>
                <w:rFonts w:eastAsia="標楷體"/>
                <w:bCs/>
              </w:rPr>
              <w:t>(2021)</w:t>
            </w:r>
            <w:r>
              <w:rPr>
                <w:rFonts w:eastAsia="標楷體"/>
                <w:bCs/>
              </w:rPr>
              <w:t>急診室住院醫師手冊</w:t>
            </w:r>
            <w:r>
              <w:rPr>
                <w:rFonts w:eastAsia="標楷體"/>
                <w:bCs/>
              </w:rPr>
              <w:t>(</w:t>
            </w:r>
            <w:r>
              <w:rPr>
                <w:rFonts w:eastAsia="標楷體"/>
                <w:bCs/>
              </w:rPr>
              <w:t>第六版</w:t>
            </w:r>
            <w:r>
              <w:rPr>
                <w:rFonts w:eastAsia="標楷體"/>
                <w:bCs/>
              </w:rPr>
              <w:t>)</w:t>
            </w:r>
            <w:r>
              <w:rPr>
                <w:rFonts w:eastAsia="標楷體"/>
                <w:bCs/>
              </w:rPr>
              <w:t>．</w:t>
            </w:r>
            <w:proofErr w:type="gramStart"/>
            <w:r>
              <w:rPr>
                <w:rFonts w:eastAsia="標楷體"/>
                <w:bCs/>
              </w:rPr>
              <w:t>合記</w:t>
            </w:r>
            <w:proofErr w:type="gramEnd"/>
            <w:r>
              <w:rPr>
                <w:rFonts w:eastAsia="標楷體"/>
                <w:bCs/>
              </w:rPr>
              <w:t>。</w:t>
            </w:r>
          </w:p>
        </w:tc>
      </w:tr>
      <w:tr w:rsidR="00181B2B" w14:paraId="1F08FC22" w14:textId="77777777">
        <w:tblPrEx>
          <w:tblCellMar>
            <w:top w:w="0" w:type="dxa"/>
            <w:bottom w:w="0" w:type="dxa"/>
          </w:tblCellMar>
        </w:tblPrEx>
        <w:trPr>
          <w:trHeight w:val="544"/>
        </w:trPr>
        <w:tc>
          <w:tcPr>
            <w:tcW w:w="8895" w:type="dxa"/>
            <w:tcBorders>
              <w:top w:val="single" w:sz="6" w:space="0" w:color="000000"/>
              <w:bottom w:val="single" w:sz="6" w:space="0" w:color="000000"/>
            </w:tcBorders>
            <w:shd w:val="clear" w:color="auto" w:fill="auto"/>
            <w:tcMar>
              <w:top w:w="0" w:type="dxa"/>
              <w:left w:w="28" w:type="dxa"/>
              <w:bottom w:w="0" w:type="dxa"/>
              <w:right w:w="28" w:type="dxa"/>
            </w:tcMar>
          </w:tcPr>
          <w:p w14:paraId="58ADCFC7" w14:textId="77777777" w:rsidR="00181B2B" w:rsidRDefault="00000000">
            <w:pPr>
              <w:widowControl/>
              <w:snapToGrid w:val="0"/>
              <w:ind w:left="374" w:hanging="300"/>
              <w:jc w:val="both"/>
              <w:rPr>
                <w:rFonts w:eastAsia="標楷體"/>
                <w:bCs/>
              </w:rPr>
            </w:pPr>
            <w:r>
              <w:rPr>
                <w:rFonts w:eastAsia="標楷體"/>
                <w:bCs/>
              </w:rPr>
              <w:t>廖彥</w:t>
            </w:r>
            <w:proofErr w:type="gramStart"/>
            <w:r>
              <w:rPr>
                <w:rFonts w:eastAsia="標楷體"/>
                <w:bCs/>
              </w:rPr>
              <w:t>珽</w:t>
            </w:r>
            <w:proofErr w:type="gramEnd"/>
            <w:r>
              <w:rPr>
                <w:rFonts w:eastAsia="標楷體"/>
                <w:bCs/>
              </w:rPr>
              <w:t>(2021).</w:t>
            </w:r>
            <w:r>
              <w:rPr>
                <w:rFonts w:eastAsia="標楷體"/>
                <w:bCs/>
              </w:rPr>
              <w:t>圖解急診護理快速學習</w:t>
            </w:r>
            <w:r>
              <w:rPr>
                <w:rFonts w:eastAsia="標楷體"/>
                <w:bCs/>
              </w:rPr>
              <w:t>(Emergency Nursing at a Glance) .</w:t>
            </w:r>
            <w:proofErr w:type="gramStart"/>
            <w:r>
              <w:rPr>
                <w:rFonts w:eastAsia="標楷體"/>
                <w:bCs/>
              </w:rPr>
              <w:t>合記</w:t>
            </w:r>
            <w:proofErr w:type="gramEnd"/>
            <w:r>
              <w:rPr>
                <w:rFonts w:eastAsia="標楷體"/>
                <w:bCs/>
              </w:rPr>
              <w:t>。</w:t>
            </w:r>
          </w:p>
        </w:tc>
      </w:tr>
      <w:tr w:rsidR="00181B2B" w14:paraId="5D0F65BC" w14:textId="77777777">
        <w:tblPrEx>
          <w:tblCellMar>
            <w:top w:w="0" w:type="dxa"/>
            <w:bottom w:w="0" w:type="dxa"/>
          </w:tblCellMar>
        </w:tblPrEx>
        <w:trPr>
          <w:trHeight w:val="544"/>
        </w:trPr>
        <w:tc>
          <w:tcPr>
            <w:tcW w:w="8895" w:type="dxa"/>
            <w:tcBorders>
              <w:top w:val="single" w:sz="6" w:space="0" w:color="000000"/>
              <w:bottom w:val="single" w:sz="6" w:space="0" w:color="000000"/>
            </w:tcBorders>
            <w:shd w:val="clear" w:color="auto" w:fill="auto"/>
            <w:tcMar>
              <w:top w:w="0" w:type="dxa"/>
              <w:left w:w="28" w:type="dxa"/>
              <w:bottom w:w="0" w:type="dxa"/>
              <w:right w:w="28" w:type="dxa"/>
            </w:tcMar>
          </w:tcPr>
          <w:p w14:paraId="36BD5AFA" w14:textId="77777777" w:rsidR="00181B2B" w:rsidRDefault="00000000">
            <w:pPr>
              <w:widowControl/>
              <w:snapToGrid w:val="0"/>
              <w:jc w:val="both"/>
              <w:rPr>
                <w:rFonts w:eastAsia="標楷體"/>
                <w:bCs/>
              </w:rPr>
            </w:pPr>
            <w:r>
              <w:rPr>
                <w:rFonts w:eastAsia="標楷體"/>
                <w:bCs/>
              </w:rPr>
              <w:t>王采芷、高</w:t>
            </w:r>
            <w:proofErr w:type="gramStart"/>
            <w:r>
              <w:rPr>
                <w:rFonts w:eastAsia="標楷體"/>
                <w:bCs/>
              </w:rPr>
              <w:t>上淨譯</w:t>
            </w:r>
            <w:proofErr w:type="gramEnd"/>
            <w:r>
              <w:rPr>
                <w:rFonts w:eastAsia="標楷體"/>
                <w:bCs/>
              </w:rPr>
              <w:t>(2021).</w:t>
            </w:r>
            <w:r>
              <w:rPr>
                <w:rFonts w:eastAsia="標楷體"/>
                <w:bCs/>
              </w:rPr>
              <w:t>健康評估與鑑別診斷</w:t>
            </w:r>
            <w:r>
              <w:rPr>
                <w:rFonts w:eastAsia="標楷體"/>
                <w:bCs/>
              </w:rPr>
              <w:t>(6</w:t>
            </w:r>
            <w:r>
              <w:rPr>
                <w:rFonts w:eastAsia="標楷體"/>
                <w:bCs/>
              </w:rPr>
              <w:t>版</w:t>
            </w:r>
            <w:r>
              <w:rPr>
                <w:rFonts w:eastAsia="標楷體"/>
                <w:bCs/>
              </w:rPr>
              <w:t>)</w:t>
            </w:r>
            <w:r>
              <w:rPr>
                <w:rFonts w:eastAsia="標楷體"/>
                <w:bCs/>
              </w:rPr>
              <w:t>翻譯</w:t>
            </w:r>
            <w:r>
              <w:rPr>
                <w:rFonts w:eastAsia="標楷體"/>
                <w:bCs/>
              </w:rPr>
              <w:t>Advanced Health Assessment &amp; Clinical Diagnosis in Primary Care 6E</w:t>
            </w:r>
            <w:r>
              <w:rPr>
                <w:rFonts w:eastAsia="標楷體"/>
                <w:bCs/>
              </w:rPr>
              <w:t>台灣：台灣愛思唯爾</w:t>
            </w:r>
          </w:p>
          <w:p w14:paraId="1957EC42" w14:textId="77777777" w:rsidR="00181B2B" w:rsidRDefault="00000000">
            <w:pPr>
              <w:widowControl/>
              <w:snapToGrid w:val="0"/>
              <w:ind w:left="374" w:hanging="300"/>
              <w:jc w:val="both"/>
              <w:rPr>
                <w:rFonts w:eastAsia="標楷體"/>
                <w:bCs/>
              </w:rPr>
            </w:pPr>
            <w:r>
              <w:rPr>
                <w:rFonts w:eastAsia="標楷體"/>
                <w:bCs/>
              </w:rPr>
              <w:t>陳志中、張朝煜</w:t>
            </w:r>
            <w:r>
              <w:rPr>
                <w:rFonts w:eastAsia="標楷體"/>
                <w:bCs/>
              </w:rPr>
              <w:t>(2021).</w:t>
            </w:r>
            <w:r>
              <w:rPr>
                <w:rFonts w:eastAsia="標楷體"/>
                <w:bCs/>
              </w:rPr>
              <w:t>高級心臟救命術：</w:t>
            </w:r>
            <w:r>
              <w:rPr>
                <w:rFonts w:eastAsia="標楷體"/>
                <w:bCs/>
              </w:rPr>
              <w:t>ACLS</w:t>
            </w:r>
            <w:r>
              <w:rPr>
                <w:rFonts w:eastAsia="標楷體"/>
                <w:bCs/>
              </w:rPr>
              <w:t>重點指引</w:t>
            </w:r>
            <w:proofErr w:type="gramStart"/>
            <w:r>
              <w:rPr>
                <w:rFonts w:eastAsia="標楷體"/>
                <w:bCs/>
              </w:rPr>
              <w:t>＆</w:t>
            </w:r>
            <w:proofErr w:type="gramEnd"/>
            <w:r>
              <w:rPr>
                <w:rFonts w:eastAsia="標楷體"/>
                <w:bCs/>
              </w:rPr>
              <w:t>精要解說（</w:t>
            </w:r>
            <w:r>
              <w:rPr>
                <w:rFonts w:eastAsia="標楷體"/>
                <w:bCs/>
              </w:rPr>
              <w:t>4</w:t>
            </w:r>
            <w:r>
              <w:rPr>
                <w:rFonts w:eastAsia="標楷體"/>
                <w:bCs/>
              </w:rPr>
              <w:t>版）</w:t>
            </w:r>
            <w:r>
              <w:rPr>
                <w:rFonts w:eastAsia="標楷體"/>
                <w:bCs/>
              </w:rPr>
              <w:t>.</w:t>
            </w:r>
            <w:r>
              <w:rPr>
                <w:rFonts w:eastAsia="標楷體"/>
                <w:bCs/>
              </w:rPr>
              <w:t>華</w:t>
            </w:r>
            <w:proofErr w:type="gramStart"/>
            <w:r>
              <w:rPr>
                <w:rFonts w:eastAsia="標楷體"/>
                <w:bCs/>
              </w:rPr>
              <w:t>杏</w:t>
            </w:r>
            <w:proofErr w:type="gramEnd"/>
          </w:p>
        </w:tc>
      </w:tr>
      <w:tr w:rsidR="00181B2B" w14:paraId="5A22A446" w14:textId="77777777">
        <w:tblPrEx>
          <w:tblCellMar>
            <w:top w:w="0" w:type="dxa"/>
            <w:bottom w:w="0" w:type="dxa"/>
          </w:tblCellMar>
        </w:tblPrEx>
        <w:trPr>
          <w:trHeight w:val="544"/>
        </w:trPr>
        <w:tc>
          <w:tcPr>
            <w:tcW w:w="8895" w:type="dxa"/>
            <w:tcBorders>
              <w:top w:val="single" w:sz="6" w:space="0" w:color="000000"/>
              <w:bottom w:val="single" w:sz="6" w:space="0" w:color="000000"/>
            </w:tcBorders>
            <w:shd w:val="clear" w:color="auto" w:fill="auto"/>
            <w:tcMar>
              <w:top w:w="0" w:type="dxa"/>
              <w:left w:w="28" w:type="dxa"/>
              <w:bottom w:w="0" w:type="dxa"/>
              <w:right w:w="28" w:type="dxa"/>
            </w:tcMar>
          </w:tcPr>
          <w:p w14:paraId="32BEBB42" w14:textId="77777777" w:rsidR="00181B2B" w:rsidRDefault="00000000">
            <w:pPr>
              <w:widowControl/>
              <w:snapToGrid w:val="0"/>
              <w:ind w:left="374" w:hanging="300"/>
              <w:jc w:val="both"/>
              <w:rPr>
                <w:rFonts w:eastAsia="標楷體"/>
                <w:bCs/>
              </w:rPr>
            </w:pPr>
            <w:r>
              <w:rPr>
                <w:rFonts w:eastAsia="標楷體"/>
                <w:bCs/>
              </w:rPr>
              <w:t>蔡秀鸞總校閱</w:t>
            </w:r>
            <w:r>
              <w:rPr>
                <w:rFonts w:eastAsia="標楷體"/>
                <w:bCs/>
              </w:rPr>
              <w:t>(2018)</w:t>
            </w:r>
            <w:r>
              <w:rPr>
                <w:rFonts w:eastAsia="標楷體"/>
                <w:bCs/>
              </w:rPr>
              <w:t>．最新實用內外科護理學</w:t>
            </w:r>
            <w:r>
              <w:rPr>
                <w:rFonts w:eastAsia="標楷體"/>
                <w:bCs/>
              </w:rPr>
              <w:t>(</w:t>
            </w:r>
            <w:r>
              <w:rPr>
                <w:rFonts w:eastAsia="標楷體"/>
                <w:bCs/>
              </w:rPr>
              <w:t>六版</w:t>
            </w:r>
            <w:r>
              <w:rPr>
                <w:rFonts w:eastAsia="標楷體"/>
                <w:bCs/>
              </w:rPr>
              <w:t>)</w:t>
            </w:r>
            <w:r>
              <w:rPr>
                <w:rFonts w:eastAsia="標楷體"/>
                <w:bCs/>
              </w:rPr>
              <w:t>．永大</w:t>
            </w:r>
          </w:p>
        </w:tc>
      </w:tr>
      <w:tr w:rsidR="00181B2B" w14:paraId="1E386270" w14:textId="77777777">
        <w:tblPrEx>
          <w:tblCellMar>
            <w:top w:w="0" w:type="dxa"/>
            <w:bottom w:w="0" w:type="dxa"/>
          </w:tblCellMar>
        </w:tblPrEx>
        <w:trPr>
          <w:trHeight w:val="544"/>
        </w:trPr>
        <w:tc>
          <w:tcPr>
            <w:tcW w:w="8895" w:type="dxa"/>
            <w:tcBorders>
              <w:top w:val="single" w:sz="6" w:space="0" w:color="000000"/>
              <w:bottom w:val="single" w:sz="6" w:space="0" w:color="000000"/>
            </w:tcBorders>
            <w:shd w:val="clear" w:color="auto" w:fill="auto"/>
            <w:tcMar>
              <w:top w:w="0" w:type="dxa"/>
              <w:left w:w="28" w:type="dxa"/>
              <w:bottom w:w="0" w:type="dxa"/>
              <w:right w:w="28" w:type="dxa"/>
            </w:tcMar>
          </w:tcPr>
          <w:p w14:paraId="7E04EE56" w14:textId="77777777" w:rsidR="00181B2B" w:rsidRDefault="00000000">
            <w:pPr>
              <w:widowControl/>
              <w:snapToGrid w:val="0"/>
              <w:ind w:left="374" w:hanging="300"/>
              <w:jc w:val="both"/>
              <w:rPr>
                <w:rFonts w:eastAsia="標楷體"/>
                <w:bCs/>
              </w:rPr>
            </w:pPr>
            <w:r>
              <w:rPr>
                <w:rFonts w:eastAsia="標楷體"/>
                <w:bCs/>
              </w:rPr>
              <w:t>臺灣醫療品質協會</w:t>
            </w:r>
            <w:r>
              <w:rPr>
                <w:rFonts w:eastAsia="標楷體"/>
                <w:bCs/>
              </w:rPr>
              <w:t>(2019)</w:t>
            </w:r>
            <w:proofErr w:type="gramStart"/>
            <w:r>
              <w:rPr>
                <w:rFonts w:eastAsia="標楷體"/>
                <w:bCs/>
              </w:rPr>
              <w:t>‧</w:t>
            </w:r>
            <w:proofErr w:type="gramEnd"/>
            <w:r>
              <w:rPr>
                <w:rFonts w:eastAsia="標楷體"/>
                <w:bCs/>
              </w:rPr>
              <w:t>最新病歷記錄指引</w:t>
            </w:r>
            <w:r>
              <w:rPr>
                <w:rFonts w:eastAsia="標楷體"/>
                <w:bCs/>
              </w:rPr>
              <w:t>(</w:t>
            </w:r>
            <w:r>
              <w:rPr>
                <w:rFonts w:eastAsia="標楷體"/>
                <w:bCs/>
              </w:rPr>
              <w:t>第</w:t>
            </w:r>
            <w:r>
              <w:rPr>
                <w:rFonts w:eastAsia="標楷體"/>
                <w:bCs/>
              </w:rPr>
              <w:t>2</w:t>
            </w:r>
            <w:r>
              <w:rPr>
                <w:rFonts w:eastAsia="標楷體"/>
                <w:bCs/>
              </w:rPr>
              <w:t>版</w:t>
            </w:r>
            <w:r>
              <w:rPr>
                <w:rFonts w:eastAsia="標楷體"/>
                <w:bCs/>
              </w:rPr>
              <w:t>)</w:t>
            </w:r>
            <w:r>
              <w:rPr>
                <w:rFonts w:eastAsia="標楷體"/>
                <w:bCs/>
              </w:rPr>
              <w:t>修訂版</w:t>
            </w:r>
            <w:proofErr w:type="gramStart"/>
            <w:r>
              <w:rPr>
                <w:rFonts w:eastAsia="標楷體"/>
                <w:bCs/>
              </w:rPr>
              <w:t>‧</w:t>
            </w:r>
            <w:proofErr w:type="gramEnd"/>
            <w:r>
              <w:rPr>
                <w:rFonts w:eastAsia="標楷體"/>
                <w:bCs/>
              </w:rPr>
              <w:t>台北：</w:t>
            </w:r>
            <w:proofErr w:type="gramStart"/>
            <w:r>
              <w:rPr>
                <w:rFonts w:eastAsia="標楷體"/>
                <w:bCs/>
              </w:rPr>
              <w:t>合記</w:t>
            </w:r>
            <w:proofErr w:type="gramEnd"/>
            <w:r>
              <w:rPr>
                <w:rFonts w:eastAsia="標楷體"/>
                <w:bCs/>
              </w:rPr>
              <w:t>。</w:t>
            </w:r>
          </w:p>
        </w:tc>
      </w:tr>
      <w:tr w:rsidR="00181B2B" w14:paraId="512E7422" w14:textId="77777777">
        <w:tblPrEx>
          <w:tblCellMar>
            <w:top w:w="0" w:type="dxa"/>
            <w:bottom w:w="0" w:type="dxa"/>
          </w:tblCellMar>
        </w:tblPrEx>
        <w:trPr>
          <w:trHeight w:val="544"/>
        </w:trPr>
        <w:tc>
          <w:tcPr>
            <w:tcW w:w="8895" w:type="dxa"/>
            <w:tcBorders>
              <w:top w:val="single" w:sz="6" w:space="0" w:color="000000"/>
              <w:bottom w:val="single" w:sz="6" w:space="0" w:color="000000"/>
            </w:tcBorders>
            <w:shd w:val="clear" w:color="auto" w:fill="auto"/>
            <w:tcMar>
              <w:top w:w="0" w:type="dxa"/>
              <w:left w:w="28" w:type="dxa"/>
              <w:bottom w:w="0" w:type="dxa"/>
              <w:right w:w="28" w:type="dxa"/>
            </w:tcMar>
          </w:tcPr>
          <w:p w14:paraId="74252CA4" w14:textId="77777777" w:rsidR="00181B2B" w:rsidRDefault="00000000">
            <w:pPr>
              <w:widowControl/>
              <w:snapToGrid w:val="0"/>
              <w:ind w:left="374" w:hanging="300"/>
              <w:jc w:val="both"/>
              <w:rPr>
                <w:rFonts w:eastAsia="標楷體"/>
                <w:bCs/>
              </w:rPr>
            </w:pPr>
            <w:r>
              <w:rPr>
                <w:rFonts w:eastAsia="標楷體"/>
                <w:bCs/>
              </w:rPr>
              <w:t xml:space="preserve">Scott, D.C., Adam, S., &amp; Diane </w:t>
            </w:r>
            <w:proofErr w:type="gramStart"/>
            <w:r>
              <w:rPr>
                <w:rFonts w:eastAsia="標楷體"/>
                <w:bCs/>
              </w:rPr>
              <w:t>A.,(</w:t>
            </w:r>
            <w:proofErr w:type="gramEnd"/>
            <w:r>
              <w:rPr>
                <w:rFonts w:eastAsia="標楷體"/>
                <w:bCs/>
              </w:rPr>
              <w:t xml:space="preserve">2019). Symptom to Diagnosis </w:t>
            </w:r>
            <w:proofErr w:type="gramStart"/>
            <w:r>
              <w:rPr>
                <w:rFonts w:eastAsia="標楷體"/>
                <w:bCs/>
              </w:rPr>
              <w:t>An</w:t>
            </w:r>
            <w:proofErr w:type="gramEnd"/>
            <w:r>
              <w:rPr>
                <w:rFonts w:eastAsia="標楷體"/>
                <w:bCs/>
              </w:rPr>
              <w:t xml:space="preserve"> Evidence Based Guide. (4 </w:t>
            </w:r>
            <w:proofErr w:type="spellStart"/>
            <w:r>
              <w:rPr>
                <w:rFonts w:eastAsia="標楷體"/>
                <w:bCs/>
              </w:rPr>
              <w:t>th</w:t>
            </w:r>
            <w:proofErr w:type="spellEnd"/>
            <w:r>
              <w:rPr>
                <w:rFonts w:eastAsia="標楷體"/>
                <w:bCs/>
              </w:rPr>
              <w:t xml:space="preserve"> ed). McGraw-Hill Education.</w:t>
            </w:r>
          </w:p>
        </w:tc>
      </w:tr>
      <w:tr w:rsidR="00181B2B" w14:paraId="2E4936FE" w14:textId="77777777">
        <w:tblPrEx>
          <w:tblCellMar>
            <w:top w:w="0" w:type="dxa"/>
            <w:bottom w:w="0" w:type="dxa"/>
          </w:tblCellMar>
        </w:tblPrEx>
        <w:trPr>
          <w:trHeight w:val="544"/>
        </w:trPr>
        <w:tc>
          <w:tcPr>
            <w:tcW w:w="8895" w:type="dxa"/>
            <w:tcBorders>
              <w:top w:val="single" w:sz="6" w:space="0" w:color="000000"/>
              <w:bottom w:val="single" w:sz="6" w:space="0" w:color="000000"/>
            </w:tcBorders>
            <w:shd w:val="clear" w:color="auto" w:fill="auto"/>
            <w:tcMar>
              <w:top w:w="0" w:type="dxa"/>
              <w:left w:w="28" w:type="dxa"/>
              <w:bottom w:w="0" w:type="dxa"/>
              <w:right w:w="28" w:type="dxa"/>
            </w:tcMar>
          </w:tcPr>
          <w:p w14:paraId="7E2A0D32" w14:textId="77777777" w:rsidR="00181B2B" w:rsidRDefault="00000000">
            <w:pPr>
              <w:widowControl/>
              <w:snapToGrid w:val="0"/>
              <w:ind w:left="374" w:hanging="300"/>
              <w:jc w:val="both"/>
              <w:rPr>
                <w:rFonts w:eastAsia="標楷體"/>
                <w:bCs/>
              </w:rPr>
            </w:pPr>
            <w:r>
              <w:rPr>
                <w:rFonts w:eastAsia="標楷體"/>
                <w:bCs/>
              </w:rPr>
              <w:t>Bickley, L. S., &amp; Szilagyi, P. G. (</w:t>
            </w:r>
            <w:proofErr w:type="gramStart"/>
            <w:r>
              <w:rPr>
                <w:rFonts w:eastAsia="標楷體"/>
                <w:bCs/>
              </w:rPr>
              <w:t>2017)</w:t>
            </w:r>
            <w:r>
              <w:rPr>
                <w:rFonts w:eastAsia="標楷體"/>
                <w:bCs/>
              </w:rPr>
              <w:t>．</w:t>
            </w:r>
            <w:proofErr w:type="gramEnd"/>
            <w:r>
              <w:rPr>
                <w:rFonts w:eastAsia="標楷體"/>
                <w:bCs/>
              </w:rPr>
              <w:t>最新貝氏身體檢查指引</w:t>
            </w:r>
            <w:r>
              <w:rPr>
                <w:rFonts w:eastAsia="標楷體"/>
                <w:bCs/>
              </w:rPr>
              <w:t>(</w:t>
            </w:r>
            <w:r>
              <w:rPr>
                <w:rFonts w:eastAsia="標楷體"/>
                <w:bCs/>
              </w:rPr>
              <w:t>劉禹葶譯；</w:t>
            </w:r>
            <w:r>
              <w:rPr>
                <w:rFonts w:eastAsia="標楷體"/>
                <w:bCs/>
              </w:rPr>
              <w:t>4</w:t>
            </w:r>
            <w:r>
              <w:rPr>
                <w:rFonts w:eastAsia="標楷體"/>
                <w:bCs/>
              </w:rPr>
              <w:t>版</w:t>
            </w:r>
            <w:r>
              <w:rPr>
                <w:rFonts w:eastAsia="標楷體"/>
                <w:bCs/>
              </w:rPr>
              <w:t>)</w:t>
            </w:r>
            <w:r>
              <w:rPr>
                <w:rFonts w:eastAsia="標楷體"/>
                <w:bCs/>
              </w:rPr>
              <w:t>．合記。</w:t>
            </w:r>
            <w:r>
              <w:rPr>
                <w:rFonts w:eastAsia="標楷體"/>
                <w:bCs/>
              </w:rPr>
              <w:t>(</w:t>
            </w:r>
            <w:r>
              <w:rPr>
                <w:rFonts w:eastAsia="標楷體"/>
                <w:bCs/>
              </w:rPr>
              <w:t>原著出版於</w:t>
            </w:r>
            <w:r>
              <w:rPr>
                <w:rFonts w:eastAsia="標楷體"/>
                <w:bCs/>
              </w:rPr>
              <w:t>2007</w:t>
            </w:r>
            <w:r>
              <w:rPr>
                <w:rFonts w:eastAsia="標楷體"/>
                <w:bCs/>
              </w:rPr>
              <w:t>第</w:t>
            </w:r>
            <w:r>
              <w:rPr>
                <w:rFonts w:eastAsia="標楷體"/>
                <w:bCs/>
              </w:rPr>
              <w:t>11</w:t>
            </w:r>
            <w:r>
              <w:rPr>
                <w:rFonts w:eastAsia="標楷體"/>
                <w:bCs/>
              </w:rPr>
              <w:t>版</w:t>
            </w:r>
            <w:r>
              <w:rPr>
                <w:rFonts w:eastAsia="標楷體"/>
                <w:bCs/>
              </w:rPr>
              <w:t>)</w:t>
            </w:r>
          </w:p>
        </w:tc>
      </w:tr>
      <w:tr w:rsidR="00181B2B" w14:paraId="38F919F8" w14:textId="77777777">
        <w:tblPrEx>
          <w:tblCellMar>
            <w:top w:w="0" w:type="dxa"/>
            <w:bottom w:w="0" w:type="dxa"/>
          </w:tblCellMar>
        </w:tblPrEx>
        <w:trPr>
          <w:trHeight w:val="544"/>
        </w:trPr>
        <w:tc>
          <w:tcPr>
            <w:tcW w:w="8895" w:type="dxa"/>
            <w:tcBorders>
              <w:top w:val="single" w:sz="6" w:space="0" w:color="000000"/>
              <w:bottom w:val="single" w:sz="6" w:space="0" w:color="000000"/>
            </w:tcBorders>
            <w:shd w:val="clear" w:color="auto" w:fill="auto"/>
            <w:tcMar>
              <w:top w:w="0" w:type="dxa"/>
              <w:left w:w="28" w:type="dxa"/>
              <w:bottom w:w="0" w:type="dxa"/>
              <w:right w:w="28" w:type="dxa"/>
            </w:tcMar>
          </w:tcPr>
          <w:p w14:paraId="49CF839E" w14:textId="77777777" w:rsidR="00181B2B" w:rsidRDefault="00000000">
            <w:pPr>
              <w:widowControl/>
              <w:snapToGrid w:val="0"/>
              <w:ind w:left="374" w:hanging="300"/>
              <w:jc w:val="both"/>
              <w:rPr>
                <w:rFonts w:eastAsia="標楷體"/>
                <w:bCs/>
              </w:rPr>
            </w:pPr>
            <w:r>
              <w:rPr>
                <w:rFonts w:eastAsia="標楷體"/>
                <w:bCs/>
              </w:rPr>
              <w:t>Bickley, S. L. (2017). Bates’ guideline to physical examination and history taking (12th ed). Wolters Kluwer.</w:t>
            </w:r>
          </w:p>
        </w:tc>
      </w:tr>
      <w:tr w:rsidR="00181B2B" w14:paraId="2F95C000" w14:textId="77777777">
        <w:tblPrEx>
          <w:tblCellMar>
            <w:top w:w="0" w:type="dxa"/>
            <w:bottom w:w="0" w:type="dxa"/>
          </w:tblCellMar>
        </w:tblPrEx>
        <w:trPr>
          <w:trHeight w:val="544"/>
        </w:trPr>
        <w:tc>
          <w:tcPr>
            <w:tcW w:w="8895" w:type="dxa"/>
            <w:tcBorders>
              <w:top w:val="single" w:sz="6" w:space="0" w:color="000000"/>
              <w:bottom w:val="single" w:sz="6" w:space="0" w:color="000000"/>
            </w:tcBorders>
            <w:shd w:val="clear" w:color="auto" w:fill="auto"/>
            <w:tcMar>
              <w:top w:w="0" w:type="dxa"/>
              <w:left w:w="28" w:type="dxa"/>
              <w:bottom w:w="0" w:type="dxa"/>
              <w:right w:w="28" w:type="dxa"/>
            </w:tcMar>
          </w:tcPr>
          <w:p w14:paraId="47660334" w14:textId="77777777" w:rsidR="00181B2B" w:rsidRDefault="00000000">
            <w:pPr>
              <w:widowControl/>
              <w:snapToGrid w:val="0"/>
              <w:ind w:left="374" w:hanging="300"/>
              <w:jc w:val="both"/>
              <w:rPr>
                <w:rFonts w:eastAsia="標楷體"/>
                <w:bCs/>
              </w:rPr>
            </w:pPr>
            <w:r>
              <w:rPr>
                <w:rFonts w:eastAsia="標楷體"/>
                <w:bCs/>
              </w:rPr>
              <w:t xml:space="preserve">Cash, J.L., Glass, C.A., &amp; Mullen, </w:t>
            </w:r>
            <w:proofErr w:type="gramStart"/>
            <w:r>
              <w:rPr>
                <w:rFonts w:eastAsia="標楷體"/>
                <w:bCs/>
              </w:rPr>
              <w:t>J.(</w:t>
            </w:r>
            <w:proofErr w:type="gramEnd"/>
            <w:r>
              <w:rPr>
                <w:rFonts w:eastAsia="標楷體"/>
                <w:bCs/>
              </w:rPr>
              <w:t>2020). Family Practice Guidelines- Complete Family Practice Primary Care Resource Book (5th ed). Springer.</w:t>
            </w:r>
          </w:p>
        </w:tc>
      </w:tr>
      <w:tr w:rsidR="00181B2B" w14:paraId="03309578" w14:textId="77777777">
        <w:tblPrEx>
          <w:tblCellMar>
            <w:top w:w="0" w:type="dxa"/>
            <w:bottom w:w="0" w:type="dxa"/>
          </w:tblCellMar>
        </w:tblPrEx>
        <w:trPr>
          <w:trHeight w:val="544"/>
        </w:trPr>
        <w:tc>
          <w:tcPr>
            <w:tcW w:w="8895" w:type="dxa"/>
            <w:tcBorders>
              <w:top w:val="single" w:sz="6" w:space="0" w:color="000000"/>
              <w:bottom w:val="single" w:sz="6" w:space="0" w:color="000000"/>
            </w:tcBorders>
            <w:shd w:val="clear" w:color="auto" w:fill="auto"/>
            <w:tcMar>
              <w:top w:w="0" w:type="dxa"/>
              <w:left w:w="28" w:type="dxa"/>
              <w:bottom w:w="0" w:type="dxa"/>
              <w:right w:w="28" w:type="dxa"/>
            </w:tcMar>
          </w:tcPr>
          <w:p w14:paraId="1EF39F3C" w14:textId="77777777" w:rsidR="00181B2B" w:rsidRDefault="00000000">
            <w:pPr>
              <w:widowControl/>
              <w:snapToGrid w:val="0"/>
              <w:ind w:left="374" w:hanging="300"/>
              <w:jc w:val="both"/>
              <w:rPr>
                <w:rFonts w:eastAsia="標楷體"/>
                <w:bCs/>
              </w:rPr>
            </w:pPr>
            <w:r>
              <w:rPr>
                <w:rFonts w:eastAsia="標楷體"/>
                <w:bCs/>
              </w:rPr>
              <w:lastRenderedPageBreak/>
              <w:t>Collins-Bride, G., Saxe, J. (2019). Clinical Guidelines for advanced practice nursing: An interdisciplinary approach. Jones</w:t>
            </w:r>
            <w:proofErr w:type="gramStart"/>
            <w:r>
              <w:rPr>
                <w:rFonts w:eastAsia="標楷體"/>
                <w:bCs/>
              </w:rPr>
              <w:t>＆</w:t>
            </w:r>
            <w:proofErr w:type="gramEnd"/>
            <w:r>
              <w:rPr>
                <w:rFonts w:eastAsia="標楷體"/>
                <w:bCs/>
              </w:rPr>
              <w:t>Bartlett Learning.</w:t>
            </w:r>
          </w:p>
        </w:tc>
      </w:tr>
      <w:tr w:rsidR="00181B2B" w14:paraId="0ECAC367" w14:textId="77777777">
        <w:tblPrEx>
          <w:tblCellMar>
            <w:top w:w="0" w:type="dxa"/>
            <w:bottom w:w="0" w:type="dxa"/>
          </w:tblCellMar>
        </w:tblPrEx>
        <w:trPr>
          <w:trHeight w:val="544"/>
        </w:trPr>
        <w:tc>
          <w:tcPr>
            <w:tcW w:w="8895" w:type="dxa"/>
            <w:tcBorders>
              <w:top w:val="single" w:sz="6" w:space="0" w:color="000000"/>
              <w:bottom w:val="single" w:sz="6" w:space="0" w:color="000000"/>
            </w:tcBorders>
            <w:shd w:val="clear" w:color="auto" w:fill="auto"/>
            <w:tcMar>
              <w:top w:w="0" w:type="dxa"/>
              <w:left w:w="28" w:type="dxa"/>
              <w:bottom w:w="0" w:type="dxa"/>
              <w:right w:w="28" w:type="dxa"/>
            </w:tcMar>
          </w:tcPr>
          <w:p w14:paraId="79E2D9CF" w14:textId="77777777" w:rsidR="00181B2B" w:rsidRDefault="00000000">
            <w:pPr>
              <w:widowControl/>
              <w:snapToGrid w:val="0"/>
              <w:ind w:left="374" w:hanging="300"/>
              <w:jc w:val="both"/>
              <w:rPr>
                <w:rFonts w:eastAsia="標楷體"/>
                <w:bCs/>
              </w:rPr>
            </w:pPr>
            <w:proofErr w:type="spellStart"/>
            <w:r>
              <w:rPr>
                <w:rFonts w:eastAsia="標楷體"/>
                <w:bCs/>
              </w:rPr>
              <w:t>Crees</w:t>
            </w:r>
            <w:proofErr w:type="spellEnd"/>
            <w:r>
              <w:rPr>
                <w:rFonts w:eastAsia="標楷體"/>
                <w:bCs/>
              </w:rPr>
              <w:t xml:space="preserve"> Z., Fritz C., </w:t>
            </w:r>
            <w:proofErr w:type="spellStart"/>
            <w:r>
              <w:rPr>
                <w:rFonts w:eastAsia="標楷體"/>
                <w:bCs/>
              </w:rPr>
              <w:t>Huedebrt</w:t>
            </w:r>
            <w:proofErr w:type="spellEnd"/>
            <w:r>
              <w:rPr>
                <w:rFonts w:eastAsia="標楷體"/>
                <w:bCs/>
              </w:rPr>
              <w:t xml:space="preserve"> A., Noe J., Rengarajan A., &amp; Wang X. (2020). The Washington manual of medical therapeutics (36th ed). Lippincott Williams &amp; Wilkins.</w:t>
            </w:r>
          </w:p>
        </w:tc>
      </w:tr>
      <w:tr w:rsidR="00181B2B" w14:paraId="71356E7A" w14:textId="77777777">
        <w:tblPrEx>
          <w:tblCellMar>
            <w:top w:w="0" w:type="dxa"/>
            <w:bottom w:w="0" w:type="dxa"/>
          </w:tblCellMar>
        </w:tblPrEx>
        <w:trPr>
          <w:trHeight w:val="544"/>
        </w:trPr>
        <w:tc>
          <w:tcPr>
            <w:tcW w:w="8895" w:type="dxa"/>
            <w:tcBorders>
              <w:top w:val="single" w:sz="6" w:space="0" w:color="000000"/>
              <w:bottom w:val="single" w:sz="6" w:space="0" w:color="000000"/>
            </w:tcBorders>
            <w:shd w:val="clear" w:color="auto" w:fill="auto"/>
            <w:tcMar>
              <w:top w:w="0" w:type="dxa"/>
              <w:left w:w="28" w:type="dxa"/>
              <w:bottom w:w="0" w:type="dxa"/>
              <w:right w:w="28" w:type="dxa"/>
            </w:tcMar>
          </w:tcPr>
          <w:p w14:paraId="13B711E0" w14:textId="77777777" w:rsidR="00181B2B" w:rsidRDefault="00000000">
            <w:pPr>
              <w:widowControl/>
              <w:snapToGrid w:val="0"/>
              <w:ind w:left="374" w:hanging="300"/>
              <w:jc w:val="both"/>
              <w:rPr>
                <w:rFonts w:eastAsia="標楷體"/>
                <w:bCs/>
              </w:rPr>
            </w:pPr>
            <w:r>
              <w:rPr>
                <w:rFonts w:eastAsia="標楷體"/>
                <w:bCs/>
              </w:rPr>
              <w:t>Dains, J., Baumann, L. &amp; Scheibel, P. (2019). Advanced health assessment &amp; clinical diagnosis in primary care (6th ed). Elsevier.</w:t>
            </w:r>
          </w:p>
        </w:tc>
      </w:tr>
      <w:tr w:rsidR="00181B2B" w14:paraId="7F1E4608" w14:textId="77777777">
        <w:tblPrEx>
          <w:tblCellMar>
            <w:top w:w="0" w:type="dxa"/>
            <w:bottom w:w="0" w:type="dxa"/>
          </w:tblCellMar>
        </w:tblPrEx>
        <w:trPr>
          <w:trHeight w:val="544"/>
        </w:trPr>
        <w:tc>
          <w:tcPr>
            <w:tcW w:w="8895" w:type="dxa"/>
            <w:tcBorders>
              <w:top w:val="single" w:sz="6" w:space="0" w:color="000000"/>
              <w:bottom w:val="single" w:sz="6" w:space="0" w:color="000000"/>
            </w:tcBorders>
            <w:shd w:val="clear" w:color="auto" w:fill="auto"/>
            <w:tcMar>
              <w:top w:w="0" w:type="dxa"/>
              <w:left w:w="28" w:type="dxa"/>
              <w:bottom w:w="0" w:type="dxa"/>
              <w:right w:w="28" w:type="dxa"/>
            </w:tcMar>
          </w:tcPr>
          <w:p w14:paraId="29DC2FB0" w14:textId="77777777" w:rsidR="00181B2B" w:rsidRDefault="00000000">
            <w:pPr>
              <w:widowControl/>
              <w:snapToGrid w:val="0"/>
              <w:ind w:left="374" w:hanging="300"/>
              <w:jc w:val="both"/>
              <w:rPr>
                <w:rFonts w:eastAsia="標楷體"/>
                <w:bCs/>
              </w:rPr>
            </w:pPr>
            <w:r>
              <w:rPr>
                <w:rFonts w:eastAsia="標楷體"/>
                <w:bCs/>
              </w:rPr>
              <w:t>Dunphy, L.M., Winland-Brown, J.E., Porter, B.O., &amp; Thomas, D.J. (2019). Primary Care: Art and Science of Advanced Practice Nursing - An Interprofessional Approach (5th ed). F. A. Davis.</w:t>
            </w:r>
          </w:p>
        </w:tc>
      </w:tr>
      <w:tr w:rsidR="00181B2B" w14:paraId="6A0585F5" w14:textId="77777777">
        <w:tblPrEx>
          <w:tblCellMar>
            <w:top w:w="0" w:type="dxa"/>
            <w:bottom w:w="0" w:type="dxa"/>
          </w:tblCellMar>
        </w:tblPrEx>
        <w:trPr>
          <w:trHeight w:val="544"/>
        </w:trPr>
        <w:tc>
          <w:tcPr>
            <w:tcW w:w="8895" w:type="dxa"/>
            <w:tcBorders>
              <w:top w:val="single" w:sz="6" w:space="0" w:color="000000"/>
              <w:bottom w:val="single" w:sz="6" w:space="0" w:color="000000"/>
            </w:tcBorders>
            <w:shd w:val="clear" w:color="auto" w:fill="auto"/>
            <w:tcMar>
              <w:top w:w="0" w:type="dxa"/>
              <w:left w:w="28" w:type="dxa"/>
              <w:bottom w:w="0" w:type="dxa"/>
              <w:right w:w="28" w:type="dxa"/>
            </w:tcMar>
          </w:tcPr>
          <w:p w14:paraId="47718B9B" w14:textId="77777777" w:rsidR="00181B2B" w:rsidRDefault="00000000">
            <w:pPr>
              <w:widowControl/>
              <w:snapToGrid w:val="0"/>
              <w:ind w:left="374" w:hanging="300"/>
              <w:jc w:val="both"/>
              <w:rPr>
                <w:rFonts w:eastAsia="標楷體"/>
                <w:bCs/>
              </w:rPr>
            </w:pPr>
            <w:r>
              <w:rPr>
                <w:rFonts w:eastAsia="標楷體"/>
                <w:bCs/>
              </w:rPr>
              <w:t>Fenstermacher, K, &amp; Hudson, B.T. (2020). Practice Guidelines for Family Nurse Practitioners (5th ed). Elsevier.</w:t>
            </w:r>
          </w:p>
        </w:tc>
      </w:tr>
      <w:tr w:rsidR="00181B2B" w14:paraId="68C956F3" w14:textId="77777777">
        <w:tblPrEx>
          <w:tblCellMar>
            <w:top w:w="0" w:type="dxa"/>
            <w:bottom w:w="0" w:type="dxa"/>
          </w:tblCellMar>
        </w:tblPrEx>
        <w:trPr>
          <w:trHeight w:val="544"/>
        </w:trPr>
        <w:tc>
          <w:tcPr>
            <w:tcW w:w="8895" w:type="dxa"/>
            <w:tcBorders>
              <w:top w:val="single" w:sz="6" w:space="0" w:color="000000"/>
              <w:bottom w:val="single" w:sz="6" w:space="0" w:color="000000"/>
            </w:tcBorders>
            <w:shd w:val="clear" w:color="auto" w:fill="auto"/>
            <w:tcMar>
              <w:top w:w="0" w:type="dxa"/>
              <w:left w:w="28" w:type="dxa"/>
              <w:bottom w:w="0" w:type="dxa"/>
              <w:right w:w="28" w:type="dxa"/>
            </w:tcMar>
          </w:tcPr>
          <w:p w14:paraId="70F1013C" w14:textId="77777777" w:rsidR="00181B2B" w:rsidRDefault="00000000">
            <w:pPr>
              <w:widowControl/>
              <w:snapToGrid w:val="0"/>
              <w:ind w:left="374" w:hanging="300"/>
              <w:jc w:val="both"/>
              <w:rPr>
                <w:rFonts w:eastAsia="標楷體"/>
                <w:bCs/>
              </w:rPr>
            </w:pPr>
            <w:r>
              <w:rPr>
                <w:rFonts w:eastAsia="標楷體"/>
                <w:bCs/>
              </w:rPr>
              <w:t xml:space="preserve">Klingensmith, M. E., </w:t>
            </w:r>
            <w:proofErr w:type="spellStart"/>
            <w:r>
              <w:rPr>
                <w:rFonts w:eastAsia="標楷體"/>
                <w:bCs/>
              </w:rPr>
              <w:t>Venmuri</w:t>
            </w:r>
            <w:proofErr w:type="spellEnd"/>
            <w:r>
              <w:rPr>
                <w:rFonts w:eastAsia="標楷體"/>
                <w:bCs/>
              </w:rPr>
              <w:t xml:space="preserve">, C., </w:t>
            </w:r>
            <w:proofErr w:type="spellStart"/>
            <w:r>
              <w:rPr>
                <w:rFonts w:eastAsia="標楷體"/>
                <w:bCs/>
              </w:rPr>
              <w:t>Fayanju</w:t>
            </w:r>
            <w:proofErr w:type="spellEnd"/>
            <w:r>
              <w:rPr>
                <w:rFonts w:eastAsia="標楷體"/>
                <w:bCs/>
              </w:rPr>
              <w:t>, O. M., Roberson, J. O., Samson P. P., &amp; Sanford, D. E. (2019). The Washington manual of surgery (7th ed). McGraw-Hill.</w:t>
            </w:r>
          </w:p>
        </w:tc>
      </w:tr>
    </w:tbl>
    <w:p w14:paraId="0F19A7BC" w14:textId="77777777" w:rsidR="00181B2B" w:rsidRDefault="00181B2B">
      <w:pPr>
        <w:spacing w:line="240" w:lineRule="auto"/>
        <w:textAlignment w:val="auto"/>
        <w:rPr>
          <w:rFonts w:eastAsia="標楷體"/>
          <w:color w:val="auto"/>
          <w:kern w:val="3"/>
          <w:sz w:val="20"/>
          <w:szCs w:val="20"/>
        </w:rPr>
      </w:pPr>
    </w:p>
    <w:tbl>
      <w:tblPr>
        <w:tblW w:w="8955" w:type="dxa"/>
        <w:tblInd w:w="133" w:type="dxa"/>
        <w:tblLayout w:type="fixed"/>
        <w:tblCellMar>
          <w:left w:w="10" w:type="dxa"/>
          <w:right w:w="10" w:type="dxa"/>
        </w:tblCellMar>
        <w:tblLook w:val="04A0" w:firstRow="1" w:lastRow="0" w:firstColumn="1" w:lastColumn="0" w:noHBand="0" w:noVBand="1"/>
      </w:tblPr>
      <w:tblGrid>
        <w:gridCol w:w="8955"/>
      </w:tblGrid>
      <w:tr w:rsidR="00181B2B" w14:paraId="2DB37BFA" w14:textId="77777777">
        <w:tblPrEx>
          <w:tblCellMar>
            <w:top w:w="0" w:type="dxa"/>
            <w:bottom w:w="0" w:type="dxa"/>
          </w:tblCellMar>
        </w:tblPrEx>
        <w:trPr>
          <w:trHeight w:val="1560"/>
        </w:trPr>
        <w:tc>
          <w:tcPr>
            <w:tcW w:w="8955" w:type="dxa"/>
            <w:tcBorders>
              <w:top w:val="single" w:sz="18" w:space="0" w:color="000000"/>
              <w:bottom w:val="single" w:sz="18" w:space="0" w:color="000000"/>
            </w:tcBorders>
            <w:shd w:val="clear" w:color="auto" w:fill="auto"/>
            <w:tcMar>
              <w:top w:w="0" w:type="dxa"/>
              <w:left w:w="28" w:type="dxa"/>
              <w:bottom w:w="0" w:type="dxa"/>
              <w:right w:w="28" w:type="dxa"/>
            </w:tcMar>
            <w:vAlign w:val="center"/>
          </w:tcPr>
          <w:p w14:paraId="664489A6" w14:textId="77777777" w:rsidR="00181B2B" w:rsidRDefault="00000000">
            <w:pPr>
              <w:spacing w:line="240" w:lineRule="auto"/>
              <w:jc w:val="right"/>
              <w:textAlignment w:val="auto"/>
              <w:rPr>
                <w:rFonts w:eastAsia="標楷體"/>
                <w:color w:val="auto"/>
                <w:kern w:val="3"/>
                <w:sz w:val="20"/>
                <w:szCs w:val="20"/>
              </w:rPr>
            </w:pPr>
            <w:r>
              <w:rPr>
                <w:rFonts w:eastAsia="標楷體"/>
                <w:color w:val="auto"/>
                <w:kern w:val="3"/>
                <w:sz w:val="20"/>
                <w:szCs w:val="20"/>
              </w:rPr>
              <w:t>說明：授課教師依教學大綱填寫本表，經教學研究會審核後，影印分送：教師所屬教學研究會召集人</w:t>
            </w:r>
          </w:p>
          <w:p w14:paraId="6E61818A" w14:textId="77777777" w:rsidR="00181B2B" w:rsidRDefault="00000000">
            <w:pPr>
              <w:spacing w:line="240" w:lineRule="auto"/>
              <w:ind w:left="700" w:hanging="700"/>
              <w:textAlignment w:val="auto"/>
            </w:pPr>
            <w:r>
              <w:rPr>
                <w:rFonts w:eastAsia="標楷體"/>
                <w:color w:val="auto"/>
                <w:kern w:val="3"/>
                <w:sz w:val="20"/>
                <w:szCs w:val="20"/>
              </w:rPr>
              <w:t xml:space="preserve">       </w:t>
            </w:r>
            <w:r>
              <w:rPr>
                <w:rFonts w:eastAsia="標楷體"/>
                <w:color w:val="auto"/>
                <w:kern w:val="3"/>
                <w:sz w:val="20"/>
                <w:szCs w:val="20"/>
              </w:rPr>
              <w:t>授課班級所屬科</w:t>
            </w:r>
            <w:proofErr w:type="gramStart"/>
            <w:r>
              <w:rPr>
                <w:rFonts w:eastAsia="標楷體"/>
                <w:color w:val="auto"/>
                <w:kern w:val="3"/>
                <w:sz w:val="20"/>
                <w:szCs w:val="20"/>
              </w:rPr>
              <w:t>務</w:t>
            </w:r>
            <w:proofErr w:type="gramEnd"/>
            <w:r>
              <w:rPr>
                <w:rFonts w:eastAsia="標楷體"/>
                <w:color w:val="auto"/>
                <w:kern w:val="3"/>
                <w:sz w:val="20"/>
                <w:szCs w:val="20"/>
              </w:rPr>
              <w:t>行政助理，並於開始上課時，將本表內容向學生說明並指導學生</w:t>
            </w:r>
            <w:r>
              <w:rPr>
                <w:rFonts w:eastAsia="標楷體"/>
                <w:b/>
                <w:bCs/>
                <w:color w:val="auto"/>
                <w:kern w:val="3"/>
                <w:sz w:val="20"/>
                <w:szCs w:val="20"/>
              </w:rPr>
              <w:t>「遵守智慧財產權觀念」「不得非法下載、影印教科書作為課本使用」</w:t>
            </w:r>
            <w:r>
              <w:rPr>
                <w:rFonts w:eastAsia="標楷體"/>
                <w:color w:val="auto"/>
                <w:kern w:val="3"/>
                <w:sz w:val="20"/>
                <w:szCs w:val="20"/>
              </w:rPr>
              <w:t>。</w:t>
            </w:r>
          </w:p>
        </w:tc>
      </w:tr>
    </w:tbl>
    <w:p w14:paraId="59A7EE93" w14:textId="77777777" w:rsidR="00181B2B" w:rsidRDefault="00000000">
      <w:pPr>
        <w:spacing w:line="240" w:lineRule="auto"/>
        <w:textAlignment w:val="auto"/>
        <w:rPr>
          <w:rFonts w:eastAsia="標楷體"/>
          <w:color w:val="auto"/>
          <w:kern w:val="3"/>
          <w:sz w:val="20"/>
          <w:szCs w:val="20"/>
        </w:rPr>
      </w:pPr>
      <w:r>
        <w:rPr>
          <w:rFonts w:eastAsia="標楷體"/>
          <w:color w:val="auto"/>
          <w:kern w:val="3"/>
          <w:sz w:val="20"/>
          <w:szCs w:val="20"/>
        </w:rPr>
        <w:t xml:space="preserve"> </w:t>
      </w:r>
    </w:p>
    <w:p w14:paraId="1A78658E" w14:textId="77777777" w:rsidR="00181B2B" w:rsidRDefault="00000000">
      <w:pPr>
        <w:spacing w:line="240" w:lineRule="auto"/>
        <w:textAlignment w:val="auto"/>
        <w:rPr>
          <w:rFonts w:eastAsia="標楷體"/>
          <w:color w:val="auto"/>
          <w:kern w:val="3"/>
          <w:sz w:val="20"/>
          <w:szCs w:val="20"/>
        </w:rPr>
      </w:pPr>
      <w:r>
        <w:rPr>
          <w:rFonts w:eastAsia="標楷體"/>
          <w:color w:val="auto"/>
          <w:kern w:val="3"/>
          <w:sz w:val="20"/>
          <w:szCs w:val="20"/>
        </w:rPr>
        <w:t xml:space="preserve"> </w:t>
      </w:r>
    </w:p>
    <w:p w14:paraId="17DCBE7F" w14:textId="77777777" w:rsidR="00181B2B" w:rsidRDefault="00000000">
      <w:pPr>
        <w:widowControl/>
        <w:wordWrap w:val="0"/>
        <w:spacing w:line="240" w:lineRule="auto"/>
        <w:ind w:left="1200" w:hanging="1200"/>
        <w:jc w:val="right"/>
        <w:textAlignment w:val="bottom"/>
      </w:pPr>
      <w:r>
        <w:rPr>
          <w:rFonts w:eastAsia="標楷體"/>
          <w:color w:val="auto"/>
        </w:rPr>
        <w:t xml:space="preserve">                       </w:t>
      </w:r>
      <w:r>
        <w:rPr>
          <w:rFonts w:eastAsia="標楷體"/>
          <w:color w:val="auto"/>
          <w:kern w:val="3"/>
          <w:sz w:val="28"/>
          <w:szCs w:val="20"/>
        </w:rPr>
        <w:t>授課教師</w:t>
      </w:r>
      <w:r>
        <w:rPr>
          <w:rFonts w:eastAsia="標楷體"/>
          <w:color w:val="auto"/>
          <w:kern w:val="3"/>
          <w:sz w:val="28"/>
          <w:szCs w:val="20"/>
        </w:rPr>
        <w:t>:</w:t>
      </w:r>
      <w:r>
        <w:rPr>
          <w:rFonts w:eastAsia="標楷體"/>
          <w:color w:val="auto"/>
          <w:kern w:val="3"/>
          <w:sz w:val="28"/>
          <w:szCs w:val="28"/>
        </w:rPr>
        <w:t xml:space="preserve"> </w:t>
      </w:r>
      <w:r>
        <w:rPr>
          <w:rFonts w:eastAsia="標楷體"/>
          <w:color w:val="auto"/>
          <w:sz w:val="28"/>
          <w:szCs w:val="28"/>
          <w:u w:val="single"/>
        </w:rPr>
        <w:t>于素英</w:t>
      </w:r>
      <w:r>
        <w:rPr>
          <w:rFonts w:ascii="新細明體" w:eastAsia="新細明體" w:hAnsi="新細明體"/>
          <w:color w:val="auto"/>
          <w:sz w:val="28"/>
          <w:szCs w:val="28"/>
          <w:u w:val="single"/>
        </w:rPr>
        <w:t>、</w:t>
      </w:r>
      <w:r>
        <w:rPr>
          <w:rFonts w:eastAsia="標楷體"/>
          <w:color w:val="auto"/>
          <w:sz w:val="28"/>
          <w:szCs w:val="28"/>
          <w:u w:val="single"/>
        </w:rPr>
        <w:t>趙莉芬、</w:t>
      </w:r>
      <w:proofErr w:type="gramStart"/>
      <w:r>
        <w:rPr>
          <w:rFonts w:eastAsia="標楷體"/>
          <w:color w:val="auto"/>
          <w:sz w:val="28"/>
          <w:szCs w:val="28"/>
          <w:u w:val="single"/>
        </w:rPr>
        <w:t>郭玟</w:t>
      </w:r>
      <w:proofErr w:type="gramEnd"/>
      <w:r>
        <w:rPr>
          <w:rFonts w:eastAsia="標楷體"/>
          <w:color w:val="auto"/>
          <w:sz w:val="28"/>
          <w:szCs w:val="28"/>
          <w:u w:val="single"/>
        </w:rPr>
        <w:t>佑</w:t>
      </w:r>
    </w:p>
    <w:p w14:paraId="0A84D3AC" w14:textId="77777777" w:rsidR="00181B2B" w:rsidRDefault="00000000">
      <w:pPr>
        <w:widowControl/>
        <w:autoSpaceDE w:val="0"/>
        <w:spacing w:line="240" w:lineRule="auto"/>
        <w:ind w:left="1200" w:hanging="1200"/>
        <w:jc w:val="right"/>
        <w:textAlignment w:val="bottom"/>
        <w:rPr>
          <w:rFonts w:eastAsia="標楷體"/>
          <w:color w:val="auto"/>
        </w:rPr>
      </w:pPr>
      <w:r>
        <w:rPr>
          <w:rFonts w:eastAsia="標楷體"/>
          <w:color w:val="auto"/>
        </w:rPr>
        <w:t>113</w:t>
      </w:r>
      <w:r>
        <w:rPr>
          <w:rFonts w:eastAsia="標楷體"/>
          <w:color w:val="auto"/>
        </w:rPr>
        <w:t>年</w:t>
      </w:r>
      <w:r>
        <w:rPr>
          <w:rFonts w:eastAsia="標楷體"/>
          <w:color w:val="auto"/>
        </w:rPr>
        <w:t>11</w:t>
      </w:r>
      <w:r>
        <w:rPr>
          <w:rFonts w:eastAsia="標楷體"/>
          <w:color w:val="auto"/>
        </w:rPr>
        <w:t>月</w:t>
      </w:r>
      <w:r>
        <w:rPr>
          <w:rFonts w:eastAsia="標楷體"/>
          <w:color w:val="auto"/>
        </w:rPr>
        <w:t>08</w:t>
      </w:r>
      <w:r>
        <w:rPr>
          <w:rFonts w:eastAsia="標楷體"/>
          <w:color w:val="auto"/>
        </w:rPr>
        <w:t>日</w:t>
      </w:r>
    </w:p>
    <w:p w14:paraId="24B9368B" w14:textId="77777777" w:rsidR="00181B2B" w:rsidRDefault="00181B2B">
      <w:pPr>
        <w:widowControl/>
        <w:autoSpaceDE w:val="0"/>
        <w:spacing w:line="240" w:lineRule="auto"/>
        <w:ind w:left="1200" w:hanging="1200"/>
        <w:jc w:val="right"/>
        <w:textAlignment w:val="bottom"/>
        <w:rPr>
          <w:rFonts w:eastAsia="標楷體"/>
          <w:color w:val="auto"/>
        </w:rPr>
      </w:pPr>
    </w:p>
    <w:p w14:paraId="706E29CA" w14:textId="77777777" w:rsidR="00181B2B" w:rsidRDefault="00181B2B">
      <w:pPr>
        <w:widowControl/>
        <w:autoSpaceDE w:val="0"/>
        <w:spacing w:line="240" w:lineRule="auto"/>
        <w:ind w:left="1200" w:hanging="1200"/>
        <w:jc w:val="right"/>
        <w:textAlignment w:val="bottom"/>
        <w:rPr>
          <w:rFonts w:eastAsia="標楷體"/>
          <w:color w:val="auto"/>
        </w:rPr>
      </w:pPr>
    </w:p>
    <w:p w14:paraId="4D462C88" w14:textId="77777777" w:rsidR="00181B2B" w:rsidRDefault="00181B2B">
      <w:pPr>
        <w:widowControl/>
        <w:autoSpaceDE w:val="0"/>
        <w:spacing w:line="240" w:lineRule="auto"/>
        <w:ind w:left="1200" w:hanging="1200"/>
        <w:jc w:val="right"/>
        <w:textAlignment w:val="bottom"/>
        <w:rPr>
          <w:rFonts w:eastAsia="標楷體"/>
          <w:color w:val="auto"/>
        </w:rPr>
      </w:pPr>
    </w:p>
    <w:p w14:paraId="18274AE1" w14:textId="77777777" w:rsidR="00181B2B" w:rsidRDefault="00181B2B">
      <w:pPr>
        <w:widowControl/>
        <w:autoSpaceDE w:val="0"/>
        <w:spacing w:line="240" w:lineRule="auto"/>
        <w:ind w:left="1200" w:hanging="1200"/>
        <w:jc w:val="right"/>
        <w:textAlignment w:val="bottom"/>
        <w:rPr>
          <w:rFonts w:eastAsia="標楷體"/>
          <w:color w:val="auto"/>
        </w:rPr>
      </w:pPr>
    </w:p>
    <w:p w14:paraId="36705BAD" w14:textId="77777777" w:rsidR="00181B2B" w:rsidRDefault="00181B2B">
      <w:pPr>
        <w:widowControl/>
        <w:autoSpaceDE w:val="0"/>
        <w:spacing w:line="240" w:lineRule="auto"/>
        <w:ind w:left="1200" w:hanging="1200"/>
        <w:jc w:val="right"/>
        <w:textAlignment w:val="bottom"/>
        <w:rPr>
          <w:rFonts w:eastAsia="標楷體"/>
          <w:color w:val="auto"/>
        </w:rPr>
      </w:pPr>
    </w:p>
    <w:p w14:paraId="0F79CFB2" w14:textId="77777777" w:rsidR="00181B2B" w:rsidRDefault="00181B2B">
      <w:pPr>
        <w:widowControl/>
        <w:autoSpaceDE w:val="0"/>
        <w:spacing w:line="240" w:lineRule="auto"/>
        <w:ind w:left="1200" w:hanging="1200"/>
        <w:jc w:val="right"/>
        <w:textAlignment w:val="bottom"/>
        <w:rPr>
          <w:rFonts w:eastAsia="標楷體"/>
          <w:color w:val="auto"/>
        </w:rPr>
      </w:pPr>
    </w:p>
    <w:p w14:paraId="4F219CF4" w14:textId="77777777" w:rsidR="00181B2B" w:rsidRDefault="00181B2B">
      <w:pPr>
        <w:widowControl/>
        <w:autoSpaceDE w:val="0"/>
        <w:spacing w:line="240" w:lineRule="auto"/>
        <w:ind w:left="1200" w:hanging="1200"/>
        <w:jc w:val="right"/>
        <w:textAlignment w:val="bottom"/>
        <w:rPr>
          <w:rFonts w:eastAsia="標楷體"/>
          <w:color w:val="auto"/>
        </w:rPr>
      </w:pPr>
    </w:p>
    <w:p w14:paraId="578F2CCF" w14:textId="77777777" w:rsidR="00181B2B" w:rsidRDefault="00181B2B">
      <w:pPr>
        <w:widowControl/>
        <w:autoSpaceDE w:val="0"/>
        <w:spacing w:line="240" w:lineRule="auto"/>
        <w:ind w:left="1200" w:hanging="1200"/>
        <w:jc w:val="right"/>
        <w:textAlignment w:val="bottom"/>
        <w:rPr>
          <w:rFonts w:eastAsia="標楷體"/>
          <w:color w:val="auto"/>
        </w:rPr>
      </w:pPr>
    </w:p>
    <w:p w14:paraId="2AB6D7D1" w14:textId="77777777" w:rsidR="00181B2B" w:rsidRDefault="00181B2B">
      <w:pPr>
        <w:widowControl/>
        <w:autoSpaceDE w:val="0"/>
        <w:spacing w:line="240" w:lineRule="auto"/>
        <w:ind w:left="1200" w:hanging="1200"/>
        <w:jc w:val="right"/>
        <w:textAlignment w:val="bottom"/>
        <w:rPr>
          <w:rFonts w:eastAsia="標楷體"/>
          <w:color w:val="auto"/>
        </w:rPr>
      </w:pPr>
    </w:p>
    <w:p w14:paraId="438245DE" w14:textId="77777777" w:rsidR="00181B2B" w:rsidRDefault="00181B2B">
      <w:pPr>
        <w:widowControl/>
        <w:autoSpaceDE w:val="0"/>
        <w:spacing w:line="240" w:lineRule="auto"/>
        <w:ind w:left="1200" w:hanging="1200"/>
        <w:jc w:val="right"/>
        <w:textAlignment w:val="bottom"/>
        <w:rPr>
          <w:rFonts w:eastAsia="標楷體"/>
          <w:color w:val="auto"/>
        </w:rPr>
      </w:pPr>
    </w:p>
    <w:p w14:paraId="77BF206C" w14:textId="77777777" w:rsidR="00181B2B" w:rsidRDefault="00181B2B">
      <w:pPr>
        <w:widowControl/>
        <w:autoSpaceDE w:val="0"/>
        <w:spacing w:line="240" w:lineRule="auto"/>
        <w:ind w:left="1200" w:hanging="1200"/>
        <w:jc w:val="right"/>
        <w:textAlignment w:val="bottom"/>
        <w:rPr>
          <w:rFonts w:eastAsia="標楷體"/>
          <w:color w:val="auto"/>
        </w:rPr>
      </w:pPr>
    </w:p>
    <w:p w14:paraId="7A4BDA13" w14:textId="77777777" w:rsidR="00181B2B" w:rsidRDefault="00181B2B">
      <w:pPr>
        <w:widowControl/>
        <w:autoSpaceDE w:val="0"/>
        <w:spacing w:line="240" w:lineRule="auto"/>
        <w:ind w:left="1200" w:hanging="1200"/>
        <w:jc w:val="right"/>
        <w:textAlignment w:val="bottom"/>
        <w:rPr>
          <w:rFonts w:eastAsia="標楷體"/>
          <w:color w:val="auto"/>
        </w:rPr>
      </w:pPr>
    </w:p>
    <w:p w14:paraId="4AF9FB12" w14:textId="77777777" w:rsidR="00181B2B" w:rsidRDefault="00181B2B">
      <w:pPr>
        <w:widowControl/>
        <w:autoSpaceDE w:val="0"/>
        <w:spacing w:line="240" w:lineRule="auto"/>
        <w:ind w:left="1200" w:hanging="1200"/>
        <w:jc w:val="right"/>
        <w:textAlignment w:val="bottom"/>
        <w:rPr>
          <w:rFonts w:eastAsia="標楷體"/>
          <w:color w:val="auto"/>
        </w:rPr>
      </w:pPr>
    </w:p>
    <w:p w14:paraId="7321B83A" w14:textId="77777777" w:rsidR="00181B2B" w:rsidRDefault="00181B2B">
      <w:pPr>
        <w:widowControl/>
        <w:autoSpaceDE w:val="0"/>
        <w:spacing w:line="240" w:lineRule="auto"/>
        <w:ind w:left="1200" w:hanging="1200"/>
        <w:jc w:val="right"/>
        <w:textAlignment w:val="bottom"/>
        <w:rPr>
          <w:rFonts w:eastAsia="標楷體"/>
          <w:color w:val="auto"/>
        </w:rPr>
      </w:pPr>
    </w:p>
    <w:p w14:paraId="6FA58F57" w14:textId="77777777" w:rsidR="00181B2B" w:rsidRDefault="00181B2B">
      <w:pPr>
        <w:widowControl/>
        <w:autoSpaceDE w:val="0"/>
        <w:spacing w:line="240" w:lineRule="auto"/>
        <w:ind w:left="1200" w:hanging="1200"/>
        <w:jc w:val="right"/>
        <w:textAlignment w:val="bottom"/>
        <w:rPr>
          <w:rFonts w:eastAsia="標楷體"/>
          <w:color w:val="auto"/>
        </w:rPr>
      </w:pPr>
    </w:p>
    <w:p w14:paraId="3D78E9A0" w14:textId="77777777" w:rsidR="00181B2B" w:rsidRDefault="00181B2B">
      <w:pPr>
        <w:widowControl/>
        <w:autoSpaceDE w:val="0"/>
        <w:spacing w:line="240" w:lineRule="auto"/>
        <w:ind w:left="1200" w:hanging="1200"/>
        <w:jc w:val="right"/>
        <w:textAlignment w:val="bottom"/>
        <w:rPr>
          <w:rFonts w:eastAsia="標楷體"/>
          <w:color w:val="auto"/>
        </w:rPr>
      </w:pPr>
    </w:p>
    <w:p w14:paraId="62A7840D" w14:textId="77777777" w:rsidR="00181B2B" w:rsidRDefault="00181B2B">
      <w:pPr>
        <w:widowControl/>
        <w:autoSpaceDE w:val="0"/>
        <w:spacing w:line="240" w:lineRule="auto"/>
        <w:ind w:left="1200" w:hanging="1200"/>
        <w:jc w:val="right"/>
        <w:textAlignment w:val="bottom"/>
        <w:rPr>
          <w:rFonts w:eastAsia="標楷體"/>
          <w:color w:val="auto"/>
        </w:rPr>
      </w:pPr>
    </w:p>
    <w:p w14:paraId="4F81DA43" w14:textId="77777777" w:rsidR="00181B2B" w:rsidRDefault="00181B2B">
      <w:pPr>
        <w:widowControl/>
        <w:autoSpaceDE w:val="0"/>
        <w:spacing w:line="240" w:lineRule="auto"/>
        <w:ind w:left="1200" w:hanging="1200"/>
        <w:jc w:val="right"/>
        <w:textAlignment w:val="bottom"/>
        <w:rPr>
          <w:rFonts w:eastAsia="標楷體"/>
          <w:color w:val="auto"/>
        </w:rPr>
      </w:pPr>
    </w:p>
    <w:p w14:paraId="439F19A0" w14:textId="77777777" w:rsidR="00181B2B" w:rsidRDefault="00181B2B">
      <w:pPr>
        <w:widowControl/>
        <w:autoSpaceDE w:val="0"/>
        <w:spacing w:line="240" w:lineRule="auto"/>
        <w:ind w:left="1200" w:hanging="1200"/>
        <w:jc w:val="right"/>
        <w:textAlignment w:val="bottom"/>
        <w:rPr>
          <w:rFonts w:eastAsia="標楷體"/>
          <w:color w:val="auto"/>
        </w:rPr>
      </w:pPr>
    </w:p>
    <w:p w14:paraId="49A6EE6F" w14:textId="77777777" w:rsidR="00181B2B" w:rsidRDefault="00181B2B">
      <w:pPr>
        <w:widowControl/>
        <w:autoSpaceDE w:val="0"/>
        <w:spacing w:line="240" w:lineRule="auto"/>
        <w:ind w:left="1200" w:hanging="1200"/>
        <w:jc w:val="right"/>
        <w:textAlignment w:val="bottom"/>
        <w:rPr>
          <w:rFonts w:eastAsia="標楷體"/>
          <w:color w:val="auto"/>
        </w:rPr>
      </w:pPr>
    </w:p>
    <w:p w14:paraId="2415F3F7" w14:textId="77777777" w:rsidR="00181B2B" w:rsidRDefault="00181B2B">
      <w:pPr>
        <w:widowControl/>
        <w:autoSpaceDE w:val="0"/>
        <w:spacing w:line="240" w:lineRule="auto"/>
        <w:ind w:left="1200" w:hanging="1200"/>
        <w:jc w:val="right"/>
        <w:textAlignment w:val="bottom"/>
        <w:rPr>
          <w:rFonts w:eastAsia="標楷體"/>
          <w:color w:val="auto"/>
        </w:rPr>
      </w:pPr>
    </w:p>
    <w:p w14:paraId="793D03D3" w14:textId="77777777" w:rsidR="00181B2B" w:rsidRDefault="00181B2B">
      <w:pPr>
        <w:widowControl/>
        <w:autoSpaceDE w:val="0"/>
        <w:spacing w:line="240" w:lineRule="auto"/>
        <w:ind w:left="1200" w:hanging="1200"/>
        <w:jc w:val="right"/>
        <w:textAlignment w:val="bottom"/>
        <w:rPr>
          <w:rFonts w:eastAsia="標楷體"/>
          <w:color w:val="auto"/>
        </w:rPr>
      </w:pPr>
    </w:p>
    <w:p w14:paraId="34C89F3A" w14:textId="77777777" w:rsidR="00181B2B" w:rsidRDefault="00181B2B">
      <w:pPr>
        <w:widowControl/>
        <w:spacing w:line="240" w:lineRule="auto"/>
        <w:textAlignment w:val="auto"/>
        <w:rPr>
          <w:rFonts w:eastAsia="標楷體"/>
          <w:color w:val="auto"/>
          <w:sz w:val="28"/>
          <w:szCs w:val="28"/>
        </w:rPr>
      </w:pPr>
    </w:p>
    <w:p w14:paraId="0F914B5D" w14:textId="77777777" w:rsidR="00181B2B" w:rsidRDefault="00181B2B">
      <w:pPr>
        <w:pStyle w:val="Default"/>
        <w:ind w:right="480"/>
        <w:jc w:val="right"/>
        <w:rPr>
          <w:rFonts w:eastAsia="標楷體"/>
          <w:color w:val="auto"/>
          <w:sz w:val="28"/>
          <w:szCs w:val="28"/>
        </w:rPr>
      </w:pPr>
    </w:p>
    <w:p w14:paraId="5404F9B6" w14:textId="77777777" w:rsidR="00181B2B" w:rsidRDefault="00000000">
      <w:pPr>
        <w:pStyle w:val="Default"/>
        <w:ind w:right="480"/>
        <w:jc w:val="center"/>
        <w:rPr>
          <w:rFonts w:eastAsia="標楷體"/>
          <w:b/>
          <w:color w:val="auto"/>
          <w:sz w:val="32"/>
          <w:szCs w:val="32"/>
        </w:rPr>
      </w:pPr>
      <w:r>
        <w:rPr>
          <w:rFonts w:eastAsia="標楷體"/>
          <w:b/>
          <w:color w:val="auto"/>
          <w:sz w:val="32"/>
          <w:szCs w:val="32"/>
        </w:rPr>
        <w:lastRenderedPageBreak/>
        <w:t>長庚科技大學護理研究所碩士班</w:t>
      </w:r>
      <w:r>
        <w:rPr>
          <w:rFonts w:eastAsia="標楷體"/>
          <w:b/>
          <w:color w:val="auto"/>
          <w:sz w:val="32"/>
          <w:szCs w:val="32"/>
        </w:rPr>
        <w:t xml:space="preserve"> </w:t>
      </w:r>
    </w:p>
    <w:p w14:paraId="5DECAD88" w14:textId="77777777" w:rsidR="00181B2B" w:rsidRDefault="00000000">
      <w:pPr>
        <w:pStyle w:val="Default"/>
        <w:spacing w:line="360" w:lineRule="auto"/>
        <w:ind w:right="480"/>
        <w:jc w:val="center"/>
      </w:pPr>
      <w:r>
        <w:rPr>
          <w:rFonts w:eastAsia="標楷體"/>
          <w:b/>
          <w:color w:val="auto"/>
          <w:sz w:val="32"/>
          <w:szCs w:val="32"/>
        </w:rPr>
        <w:t>實習教學計劃</w:t>
      </w:r>
    </w:p>
    <w:p w14:paraId="5BCA2241" w14:textId="77777777" w:rsidR="00181B2B" w:rsidRDefault="00000000">
      <w:pPr>
        <w:pStyle w:val="Default"/>
        <w:spacing w:line="360" w:lineRule="auto"/>
        <w:ind w:right="482"/>
        <w:rPr>
          <w:rFonts w:eastAsia="標楷體"/>
          <w:color w:val="auto"/>
        </w:rPr>
      </w:pPr>
      <w:r>
        <w:rPr>
          <w:rFonts w:eastAsia="標楷體"/>
          <w:color w:val="auto"/>
        </w:rPr>
        <w:t>課程名稱：進階家庭專科護理師臨床實習</w:t>
      </w:r>
      <w:r>
        <w:rPr>
          <w:rFonts w:eastAsia="標楷體"/>
          <w:color w:val="auto"/>
        </w:rPr>
        <w:t xml:space="preserve">(III) (Nurse Practitioner Practicum III) </w:t>
      </w:r>
    </w:p>
    <w:p w14:paraId="74910E5F" w14:textId="77777777" w:rsidR="00181B2B" w:rsidRDefault="00000000">
      <w:pPr>
        <w:pStyle w:val="Default"/>
        <w:spacing w:line="360" w:lineRule="auto"/>
        <w:ind w:right="482"/>
      </w:pPr>
      <w:r>
        <w:rPr>
          <w:rFonts w:eastAsia="標楷體"/>
          <w:color w:val="auto"/>
        </w:rPr>
        <w:t>授課學年：</w:t>
      </w:r>
      <w:r>
        <w:rPr>
          <w:rFonts w:eastAsia="標楷體"/>
          <w:color w:val="auto"/>
        </w:rPr>
        <w:t>113</w:t>
      </w:r>
      <w:r>
        <w:rPr>
          <w:rFonts w:eastAsia="標楷體"/>
          <w:color w:val="auto"/>
        </w:rPr>
        <w:t>學年度</w:t>
      </w:r>
      <w:r>
        <w:rPr>
          <w:rFonts w:eastAsia="標楷體"/>
          <w:color w:val="auto"/>
        </w:rPr>
        <w:t>/</w:t>
      </w:r>
      <w:r>
        <w:rPr>
          <w:rFonts w:eastAsia="標楷體"/>
          <w:color w:val="auto"/>
        </w:rPr>
        <w:t>第</w:t>
      </w:r>
      <w:r>
        <w:rPr>
          <w:rFonts w:eastAsia="標楷體"/>
          <w:color w:val="auto"/>
        </w:rPr>
        <w:t>2</w:t>
      </w:r>
      <w:r>
        <w:rPr>
          <w:rFonts w:eastAsia="標楷體"/>
          <w:color w:val="auto"/>
        </w:rPr>
        <w:t>學期</w:t>
      </w:r>
      <w:r>
        <w:rPr>
          <w:rFonts w:eastAsia="標楷體"/>
          <w:color w:val="auto"/>
        </w:rPr>
        <w:t xml:space="preserve"> </w:t>
      </w:r>
    </w:p>
    <w:p w14:paraId="7BE14EE4" w14:textId="77777777" w:rsidR="00181B2B" w:rsidRDefault="00000000">
      <w:pPr>
        <w:pStyle w:val="Default"/>
        <w:spacing w:line="360" w:lineRule="auto"/>
        <w:ind w:right="482"/>
        <w:rPr>
          <w:rFonts w:eastAsia="標楷體"/>
          <w:color w:val="auto"/>
        </w:rPr>
      </w:pPr>
      <w:bookmarkStart w:id="1" w:name="_Hlk74586711"/>
      <w:r>
        <w:rPr>
          <w:rFonts w:eastAsia="標楷體"/>
          <w:color w:val="auto"/>
        </w:rPr>
        <w:t>課程負責老師：于素英</w:t>
      </w:r>
      <w:r>
        <w:rPr>
          <w:rFonts w:eastAsia="標楷體"/>
          <w:color w:val="auto"/>
        </w:rPr>
        <w:t xml:space="preserve"> </w:t>
      </w:r>
      <w:r>
        <w:rPr>
          <w:rFonts w:eastAsia="標楷體"/>
          <w:color w:val="auto"/>
        </w:rPr>
        <w:t>助理教授</w:t>
      </w:r>
    </w:p>
    <w:p w14:paraId="0D9C6EC0" w14:textId="77777777" w:rsidR="00181B2B" w:rsidRDefault="00000000">
      <w:pPr>
        <w:pStyle w:val="Default"/>
        <w:tabs>
          <w:tab w:val="left" w:pos="8358"/>
        </w:tabs>
        <w:spacing w:line="360" w:lineRule="auto"/>
        <w:ind w:right="482"/>
      </w:pPr>
      <w:r>
        <w:rPr>
          <w:rFonts w:eastAsia="標楷體"/>
          <w:color w:val="auto"/>
        </w:rPr>
        <w:t>授課教師：</w:t>
      </w:r>
      <w:bookmarkEnd w:id="1"/>
      <w:r>
        <w:rPr>
          <w:rFonts w:eastAsia="標楷體"/>
          <w:color w:val="auto"/>
        </w:rPr>
        <w:t>于素英教師</w:t>
      </w:r>
      <w:r>
        <w:rPr>
          <w:rFonts w:ascii="新細明體" w:hAnsi="新細明體"/>
          <w:color w:val="auto"/>
        </w:rPr>
        <w:t>、</w:t>
      </w:r>
      <w:r>
        <w:rPr>
          <w:rFonts w:eastAsia="標楷體"/>
          <w:color w:val="auto"/>
        </w:rPr>
        <w:t>趙莉芬教師、</w:t>
      </w:r>
      <w:proofErr w:type="gramStart"/>
      <w:r>
        <w:rPr>
          <w:rFonts w:eastAsia="標楷體"/>
          <w:color w:val="auto"/>
        </w:rPr>
        <w:t>郭玟</w:t>
      </w:r>
      <w:proofErr w:type="gramEnd"/>
      <w:r>
        <w:rPr>
          <w:rFonts w:eastAsia="標楷體"/>
          <w:color w:val="auto"/>
        </w:rPr>
        <w:t>佑教師</w:t>
      </w:r>
    </w:p>
    <w:p w14:paraId="45518135" w14:textId="77777777" w:rsidR="00181B2B" w:rsidRDefault="00000000">
      <w:pPr>
        <w:pStyle w:val="Default"/>
        <w:spacing w:line="360" w:lineRule="auto"/>
        <w:ind w:right="482"/>
      </w:pPr>
      <w:r>
        <w:rPr>
          <w:rFonts w:eastAsia="標楷體"/>
          <w:color w:val="auto"/>
        </w:rPr>
        <w:t>授課班級：護理系碩士班二年級。</w:t>
      </w:r>
    </w:p>
    <w:p w14:paraId="62D6B6B4" w14:textId="77777777" w:rsidR="00181B2B" w:rsidRDefault="00000000">
      <w:pPr>
        <w:pStyle w:val="Default"/>
        <w:spacing w:line="360" w:lineRule="auto"/>
        <w:ind w:right="482"/>
      </w:pPr>
      <w:r>
        <w:rPr>
          <w:rFonts w:eastAsia="標楷體"/>
          <w:color w:val="auto"/>
        </w:rPr>
        <w:t>實習時間：</w:t>
      </w:r>
      <w:r>
        <w:rPr>
          <w:rFonts w:eastAsia="標楷體"/>
          <w:color w:val="auto"/>
        </w:rPr>
        <w:t>114</w:t>
      </w:r>
      <w:r>
        <w:rPr>
          <w:rFonts w:eastAsia="標楷體"/>
          <w:color w:val="auto"/>
        </w:rPr>
        <w:t>年</w:t>
      </w:r>
      <w:r>
        <w:rPr>
          <w:rFonts w:eastAsia="標楷體"/>
          <w:color w:val="auto"/>
        </w:rPr>
        <w:t>1</w:t>
      </w:r>
      <w:r>
        <w:rPr>
          <w:rFonts w:eastAsia="標楷體"/>
          <w:color w:val="auto"/>
        </w:rPr>
        <w:t>月</w:t>
      </w:r>
      <w:r>
        <w:rPr>
          <w:rFonts w:eastAsia="標楷體"/>
          <w:color w:val="auto"/>
        </w:rPr>
        <w:t>22</w:t>
      </w:r>
      <w:r>
        <w:rPr>
          <w:rFonts w:eastAsia="標楷體"/>
          <w:color w:val="auto"/>
        </w:rPr>
        <w:t>日</w:t>
      </w:r>
      <w:r>
        <w:rPr>
          <w:rFonts w:eastAsia="標楷體"/>
          <w:color w:val="auto"/>
        </w:rPr>
        <w:t>-114</w:t>
      </w:r>
      <w:r>
        <w:rPr>
          <w:rFonts w:eastAsia="標楷體"/>
          <w:color w:val="auto"/>
        </w:rPr>
        <w:t>年</w:t>
      </w:r>
      <w:r>
        <w:rPr>
          <w:rFonts w:eastAsia="標楷體"/>
          <w:color w:val="auto"/>
        </w:rPr>
        <w:t>6</w:t>
      </w:r>
      <w:r>
        <w:rPr>
          <w:rFonts w:eastAsia="標楷體"/>
          <w:color w:val="auto"/>
        </w:rPr>
        <w:t>月</w:t>
      </w:r>
      <w:r>
        <w:rPr>
          <w:rFonts w:eastAsia="標楷體"/>
          <w:color w:val="auto"/>
        </w:rPr>
        <w:t>15</w:t>
      </w:r>
      <w:r>
        <w:rPr>
          <w:rFonts w:eastAsia="標楷體"/>
          <w:color w:val="auto"/>
        </w:rPr>
        <w:t>日，每天實習以不超過</w:t>
      </w:r>
      <w:r>
        <w:rPr>
          <w:rFonts w:eastAsia="標楷體"/>
          <w:color w:val="auto"/>
        </w:rPr>
        <w:t>8</w:t>
      </w:r>
      <w:r>
        <w:rPr>
          <w:rFonts w:eastAsia="標楷體"/>
          <w:color w:val="auto"/>
        </w:rPr>
        <w:t>小時為原則；若當日有上班，下班後若安排實習，最多只能</w:t>
      </w:r>
      <w:r>
        <w:rPr>
          <w:rFonts w:eastAsia="標楷體"/>
          <w:color w:val="auto"/>
        </w:rPr>
        <w:t>4</w:t>
      </w:r>
      <w:r>
        <w:rPr>
          <w:rFonts w:eastAsia="標楷體"/>
          <w:color w:val="auto"/>
        </w:rPr>
        <w:t>小時，實習＋上班總共不可超過</w:t>
      </w:r>
      <w:r>
        <w:rPr>
          <w:rFonts w:eastAsia="標楷體"/>
          <w:color w:val="auto"/>
        </w:rPr>
        <w:t>12</w:t>
      </w:r>
      <w:r>
        <w:rPr>
          <w:rFonts w:eastAsia="標楷體"/>
          <w:color w:val="auto"/>
        </w:rPr>
        <w:t>小時。</w:t>
      </w:r>
    </w:p>
    <w:p w14:paraId="622BF92C" w14:textId="77777777" w:rsidR="00181B2B" w:rsidRDefault="00000000">
      <w:pPr>
        <w:pStyle w:val="Default"/>
        <w:spacing w:line="360" w:lineRule="auto"/>
        <w:ind w:right="482"/>
      </w:pPr>
      <w:r>
        <w:rPr>
          <w:rFonts w:eastAsia="標楷體"/>
          <w:color w:val="auto"/>
        </w:rPr>
        <w:t>學</w:t>
      </w:r>
      <w:r>
        <w:rPr>
          <w:rFonts w:eastAsia="標楷體"/>
          <w:color w:val="auto"/>
        </w:rPr>
        <w:t xml:space="preserve"> </w:t>
      </w:r>
      <w:r>
        <w:rPr>
          <w:rFonts w:eastAsia="標楷體"/>
          <w:color w:val="auto"/>
        </w:rPr>
        <w:t>分</w:t>
      </w:r>
      <w:r>
        <w:rPr>
          <w:rFonts w:eastAsia="標楷體"/>
          <w:color w:val="auto"/>
        </w:rPr>
        <w:t xml:space="preserve"> </w:t>
      </w:r>
      <w:r>
        <w:rPr>
          <w:rFonts w:eastAsia="標楷體"/>
          <w:color w:val="auto"/>
        </w:rPr>
        <w:t>數：</w:t>
      </w:r>
      <w:r>
        <w:rPr>
          <w:rFonts w:eastAsia="標楷體"/>
          <w:color w:val="auto"/>
        </w:rPr>
        <w:t>3</w:t>
      </w:r>
      <w:r>
        <w:rPr>
          <w:rFonts w:eastAsia="標楷體"/>
          <w:color w:val="auto"/>
        </w:rPr>
        <w:t>學分，共</w:t>
      </w:r>
      <w:r>
        <w:rPr>
          <w:rFonts w:eastAsia="標楷體"/>
          <w:color w:val="auto"/>
        </w:rPr>
        <w:t>252</w:t>
      </w:r>
      <w:r>
        <w:rPr>
          <w:rFonts w:eastAsia="標楷體"/>
          <w:color w:val="auto"/>
        </w:rPr>
        <w:t>小</w:t>
      </w:r>
      <w:r>
        <w:rPr>
          <w:rFonts w:eastAsia="標楷體"/>
        </w:rPr>
        <w:t>時</w:t>
      </w:r>
      <w:r>
        <w:rPr>
          <w:rFonts w:eastAsia="標楷體"/>
        </w:rPr>
        <w:t>(</w:t>
      </w:r>
      <w:r>
        <w:rPr>
          <w:rFonts w:ascii="標楷體" w:eastAsia="標楷體" w:hAnsi="標楷體"/>
        </w:rPr>
        <w:t>婦產科病房72小時、兒科病房</w:t>
      </w:r>
      <w:r>
        <w:rPr>
          <w:rFonts w:eastAsia="標楷體"/>
        </w:rPr>
        <w:t>72</w:t>
      </w:r>
      <w:r>
        <w:rPr>
          <w:rFonts w:eastAsia="標楷體"/>
        </w:rPr>
        <w:t>小時</w:t>
      </w:r>
      <w:r>
        <w:rPr>
          <w:rFonts w:ascii="新細明體" w:hAnsi="新細明體"/>
        </w:rPr>
        <w:t>、</w:t>
      </w:r>
      <w:r>
        <w:rPr>
          <w:rFonts w:eastAsia="標楷體"/>
        </w:rPr>
        <w:t>社區場域</w:t>
      </w:r>
      <w:r>
        <w:rPr>
          <w:rFonts w:eastAsia="標楷體"/>
          <w:color w:val="auto"/>
        </w:rPr>
        <w:t>108</w:t>
      </w:r>
      <w:r>
        <w:rPr>
          <w:rFonts w:eastAsia="標楷體"/>
        </w:rPr>
        <w:t>小時</w:t>
      </w:r>
      <w:r>
        <w:rPr>
          <w:rFonts w:eastAsia="標楷體"/>
        </w:rPr>
        <w:t>)</w:t>
      </w:r>
      <w:r>
        <w:rPr>
          <w:rFonts w:eastAsia="標楷體"/>
        </w:rPr>
        <w:t>；臨床實習</w:t>
      </w:r>
      <w:proofErr w:type="gramStart"/>
      <w:r>
        <w:rPr>
          <w:rFonts w:eastAsia="標楷體"/>
        </w:rPr>
        <w:t>時數含臨床</w:t>
      </w:r>
      <w:proofErr w:type="gramEnd"/>
      <w:r>
        <w:rPr>
          <w:rFonts w:eastAsia="標楷體"/>
        </w:rPr>
        <w:t>推理與決策口頭報告及</w:t>
      </w:r>
      <w:r>
        <w:rPr>
          <w:rFonts w:eastAsia="標楷體"/>
        </w:rPr>
        <w:t>patient rounds</w:t>
      </w:r>
      <w:r>
        <w:rPr>
          <w:rFonts w:eastAsia="標楷體"/>
        </w:rPr>
        <w:t>和</w:t>
      </w:r>
      <w:r>
        <w:rPr>
          <w:rFonts w:eastAsia="標楷體"/>
        </w:rPr>
        <w:t>OSCE</w:t>
      </w:r>
      <w:r>
        <w:rPr>
          <w:rFonts w:eastAsia="標楷體"/>
        </w:rPr>
        <w:t>考試</w:t>
      </w:r>
      <w:r>
        <w:rPr>
          <w:rFonts w:eastAsia="標楷體"/>
        </w:rPr>
        <w:t>(4</w:t>
      </w:r>
      <w:r>
        <w:rPr>
          <w:rFonts w:eastAsia="標楷體"/>
        </w:rPr>
        <w:t>小時</w:t>
      </w:r>
      <w:r>
        <w:rPr>
          <w:rFonts w:eastAsia="標楷體"/>
        </w:rPr>
        <w:t>)</w:t>
      </w:r>
      <w:r>
        <w:rPr>
          <w:rFonts w:eastAsia="標楷體"/>
        </w:rPr>
        <w:t>。</w:t>
      </w:r>
      <w:r>
        <w:rPr>
          <w:rFonts w:eastAsia="標楷體"/>
        </w:rPr>
        <w:t xml:space="preserve">  </w:t>
      </w:r>
    </w:p>
    <w:p w14:paraId="4C02E865" w14:textId="77777777" w:rsidR="00181B2B" w:rsidRDefault="00000000">
      <w:pPr>
        <w:pStyle w:val="Default"/>
        <w:spacing w:line="360" w:lineRule="auto"/>
        <w:ind w:right="482"/>
        <w:rPr>
          <w:rFonts w:eastAsia="標楷體"/>
        </w:rPr>
      </w:pPr>
      <w:r>
        <w:rPr>
          <w:rFonts w:eastAsia="標楷體"/>
        </w:rPr>
        <w:t>實習地點：以學生就近機構申請或護</w:t>
      </w:r>
      <w:proofErr w:type="gramStart"/>
      <w:r>
        <w:rPr>
          <w:rFonts w:eastAsia="標楷體"/>
        </w:rPr>
        <w:t>研</w:t>
      </w:r>
      <w:proofErr w:type="gramEnd"/>
      <w:r>
        <w:rPr>
          <w:rFonts w:eastAsia="標楷體"/>
        </w:rPr>
        <w:t>所安排之實習機構</w:t>
      </w:r>
      <w:r>
        <w:rPr>
          <w:rFonts w:eastAsia="標楷體"/>
        </w:rPr>
        <w:t>/</w:t>
      </w:r>
      <w:r>
        <w:rPr>
          <w:rFonts w:eastAsia="標楷體"/>
        </w:rPr>
        <w:t>單位為優先考量</w:t>
      </w:r>
      <w:r>
        <w:rPr>
          <w:rFonts w:eastAsia="標楷體"/>
        </w:rPr>
        <w:t>(</w:t>
      </w:r>
      <w:r>
        <w:rPr>
          <w:rFonts w:eastAsia="標楷體"/>
        </w:rPr>
        <w:t>實習醫院符合教學醫院評鑑合格且通過</w:t>
      </w:r>
      <w:proofErr w:type="gramStart"/>
      <w:r>
        <w:rPr>
          <w:rFonts w:eastAsia="標楷體"/>
        </w:rPr>
        <w:t>衛福部</w:t>
      </w:r>
      <w:proofErr w:type="gramEnd"/>
      <w:r>
        <w:rPr>
          <w:rFonts w:eastAsia="標楷體"/>
        </w:rPr>
        <w:t>專科護理師訓練醫院認定作業標準</w:t>
      </w:r>
      <w:r>
        <w:rPr>
          <w:rFonts w:eastAsia="標楷體"/>
        </w:rPr>
        <w:t>)</w:t>
      </w:r>
      <w:r>
        <w:rPr>
          <w:rFonts w:eastAsia="標楷體"/>
        </w:rPr>
        <w:t>。</w:t>
      </w:r>
      <w:r>
        <w:rPr>
          <w:rFonts w:eastAsia="標楷體"/>
        </w:rPr>
        <w:t xml:space="preserve"> </w:t>
      </w:r>
    </w:p>
    <w:p w14:paraId="269A5B9C" w14:textId="77777777" w:rsidR="00181B2B" w:rsidRDefault="00000000">
      <w:pPr>
        <w:pStyle w:val="Default"/>
        <w:spacing w:line="360" w:lineRule="auto"/>
        <w:ind w:right="482"/>
        <w:rPr>
          <w:rFonts w:eastAsia="標楷體"/>
        </w:rPr>
      </w:pPr>
      <w:r>
        <w:rPr>
          <w:rFonts w:eastAsia="標楷體"/>
        </w:rPr>
        <w:t>備</w:t>
      </w:r>
      <w:r>
        <w:rPr>
          <w:rFonts w:eastAsia="標楷體"/>
        </w:rPr>
        <w:t xml:space="preserve">    </w:t>
      </w:r>
      <w:proofErr w:type="gramStart"/>
      <w:r>
        <w:rPr>
          <w:rFonts w:eastAsia="標楷體"/>
        </w:rPr>
        <w:t>註</w:t>
      </w:r>
      <w:proofErr w:type="gramEnd"/>
      <w:r>
        <w:rPr>
          <w:rFonts w:eastAsia="標楷體"/>
        </w:rPr>
        <w:t>：實習期間所有公假、事假、病假、喪假、分娩假或不可預期天災</w:t>
      </w:r>
      <w:r>
        <w:rPr>
          <w:rFonts w:eastAsia="標楷體"/>
        </w:rPr>
        <w:t>(</w:t>
      </w:r>
      <w:r>
        <w:rPr>
          <w:rFonts w:eastAsia="標楷體"/>
        </w:rPr>
        <w:t>如颱風假</w:t>
      </w:r>
      <w:r>
        <w:rPr>
          <w:rFonts w:eastAsia="標楷體"/>
        </w:rPr>
        <w:t>)</w:t>
      </w:r>
      <w:r>
        <w:rPr>
          <w:rFonts w:eastAsia="標楷體"/>
        </w:rPr>
        <w:t>，</w:t>
      </w:r>
    </w:p>
    <w:p w14:paraId="0AB93F40" w14:textId="77777777" w:rsidR="00181B2B" w:rsidRDefault="00000000">
      <w:pPr>
        <w:pStyle w:val="Default"/>
        <w:spacing w:line="360" w:lineRule="auto"/>
        <w:ind w:right="482"/>
        <w:rPr>
          <w:rFonts w:eastAsia="標楷體"/>
        </w:rPr>
      </w:pPr>
      <w:r>
        <w:rPr>
          <w:rFonts w:eastAsia="標楷體"/>
        </w:rPr>
        <w:t xml:space="preserve">          </w:t>
      </w:r>
      <w:r>
        <w:rPr>
          <w:rFonts w:eastAsia="標楷體"/>
        </w:rPr>
        <w:t>應於實習結束前補足實習規定時數。</w:t>
      </w:r>
    </w:p>
    <w:p w14:paraId="7FBC29FA" w14:textId="77777777" w:rsidR="00181B2B" w:rsidRDefault="00181B2B">
      <w:pPr>
        <w:pStyle w:val="Default"/>
        <w:ind w:right="480"/>
        <w:rPr>
          <w:rFonts w:eastAsia="標楷體"/>
        </w:rPr>
      </w:pPr>
    </w:p>
    <w:p w14:paraId="70A350B5" w14:textId="77777777" w:rsidR="00181B2B" w:rsidRDefault="00000000">
      <w:pPr>
        <w:pStyle w:val="Default"/>
        <w:spacing w:line="360" w:lineRule="auto"/>
        <w:ind w:right="482"/>
        <w:rPr>
          <w:rFonts w:eastAsia="標楷體"/>
          <w:b/>
          <w:bCs/>
        </w:rPr>
      </w:pPr>
      <w:r>
        <w:rPr>
          <w:rFonts w:eastAsia="標楷體"/>
          <w:b/>
          <w:bCs/>
        </w:rPr>
        <w:t>一、課程簡介：</w:t>
      </w:r>
      <w:r>
        <w:rPr>
          <w:rFonts w:eastAsia="標楷體"/>
          <w:b/>
          <w:bCs/>
        </w:rPr>
        <w:t xml:space="preserve"> </w:t>
      </w:r>
    </w:p>
    <w:p w14:paraId="445C1761" w14:textId="77777777" w:rsidR="00181B2B" w:rsidRDefault="00000000">
      <w:pPr>
        <w:spacing w:before="120" w:after="120" w:line="360" w:lineRule="auto"/>
        <w:ind w:firstLine="480"/>
      </w:pPr>
      <w:r>
        <w:rPr>
          <w:rFonts w:eastAsia="標楷體"/>
        </w:rPr>
        <w:t xml:space="preserve">    </w:t>
      </w:r>
      <w:r>
        <w:rPr>
          <w:rFonts w:eastAsia="標楷體"/>
        </w:rPr>
        <w:t>本課程是家庭專科護理師臨床實習的第三部分，旨在培育家庭專科護理師學生以個案為中心，於社區場域為主或</w:t>
      </w:r>
      <w:r>
        <w:rPr>
          <w:rFonts w:eastAsia="標楷體"/>
          <w:bCs/>
        </w:rPr>
        <w:t>婦</w:t>
      </w:r>
      <w:r>
        <w:rPr>
          <w:rFonts w:eastAsia="標楷體"/>
        </w:rPr>
        <w:t>產、兒等臨床環境中實習，能進行全面性評估、鑑別診斷和治療管理，培養獨立處理複雜病例的能力，並整合社區資源與文化合適性的改善策略，提供社區民眾在接受急性醫療</w:t>
      </w:r>
      <w:proofErr w:type="gramStart"/>
      <w:r>
        <w:rPr>
          <w:rFonts w:eastAsia="標楷體"/>
        </w:rPr>
        <w:t>照護後返回</w:t>
      </w:r>
      <w:proofErr w:type="gramEnd"/>
      <w:r>
        <w:rPr>
          <w:rFonts w:eastAsia="標楷體"/>
        </w:rPr>
        <w:t>社區之連續性護理照護，達到促進、疾病預防服務及維護個人、家庭、團體和社區之整體健康。</w:t>
      </w:r>
    </w:p>
    <w:p w14:paraId="1BF9C62C" w14:textId="77777777" w:rsidR="00181B2B" w:rsidRDefault="00181B2B">
      <w:pPr>
        <w:pStyle w:val="Default"/>
        <w:spacing w:line="276" w:lineRule="auto"/>
        <w:ind w:right="480"/>
        <w:rPr>
          <w:rFonts w:eastAsia="標楷體"/>
        </w:rPr>
      </w:pPr>
    </w:p>
    <w:p w14:paraId="583448F8" w14:textId="77777777" w:rsidR="00181B2B" w:rsidRDefault="00000000">
      <w:pPr>
        <w:pStyle w:val="Default"/>
        <w:spacing w:line="360" w:lineRule="auto"/>
        <w:ind w:right="482"/>
        <w:rPr>
          <w:rFonts w:eastAsia="標楷體"/>
          <w:b/>
          <w:bCs/>
        </w:rPr>
      </w:pPr>
      <w:r>
        <w:rPr>
          <w:rFonts w:eastAsia="標楷體"/>
          <w:b/>
          <w:bCs/>
        </w:rPr>
        <w:t>二、教學目標：</w:t>
      </w:r>
      <w:r>
        <w:rPr>
          <w:rFonts w:eastAsia="標楷體"/>
          <w:b/>
          <w:bCs/>
        </w:rPr>
        <w:t xml:space="preserve"> </w:t>
      </w:r>
    </w:p>
    <w:p w14:paraId="68E03AC4" w14:textId="77777777" w:rsidR="00181B2B" w:rsidRDefault="00000000">
      <w:pPr>
        <w:spacing w:before="120" w:after="120" w:line="360" w:lineRule="auto"/>
        <w:ind w:firstLine="480"/>
        <w:rPr>
          <w:rFonts w:eastAsia="標楷體"/>
        </w:rPr>
      </w:pPr>
      <w:r>
        <w:rPr>
          <w:rFonts w:eastAsia="標楷體"/>
        </w:rPr>
        <w:t>課程旨在培育家庭專科護理師學生應用所學之專長知識，結合家庭專科護理培育的目標，期望學生能在此課程學習到：</w:t>
      </w:r>
    </w:p>
    <w:p w14:paraId="7D3B67E3" w14:textId="77777777" w:rsidR="00181B2B" w:rsidRDefault="00000000">
      <w:pPr>
        <w:numPr>
          <w:ilvl w:val="0"/>
          <w:numId w:val="1"/>
        </w:numPr>
        <w:tabs>
          <w:tab w:val="left" w:pos="993"/>
        </w:tabs>
        <w:spacing w:before="120" w:after="120" w:line="360" w:lineRule="auto"/>
        <w:ind w:left="993" w:hanging="567"/>
        <w:textAlignment w:val="auto"/>
      </w:pPr>
      <w:r>
        <w:rPr>
          <w:rFonts w:eastAsia="標楷體"/>
        </w:rPr>
        <w:t>能提供個案、家庭與社區適切的直接照護，運用進階專業知識，查閱最新臨床照護準則與標準之文獻，進而提供個案</w:t>
      </w:r>
      <w:r>
        <w:rPr>
          <w:rFonts w:ascii="標楷體" w:eastAsia="標楷體" w:hAnsi="標楷體"/>
        </w:rPr>
        <w:t>、</w:t>
      </w:r>
      <w:r>
        <w:rPr>
          <w:rFonts w:eastAsia="標楷體"/>
        </w:rPr>
        <w:t>家庭與社區具實證照護依據之整合性和安全性的照護活動。</w:t>
      </w:r>
      <w:r>
        <w:rPr>
          <w:rFonts w:eastAsia="標楷體"/>
        </w:rPr>
        <w:t xml:space="preserve"> </w:t>
      </w:r>
    </w:p>
    <w:p w14:paraId="6B0D64E0" w14:textId="77777777" w:rsidR="00181B2B" w:rsidRDefault="00000000">
      <w:pPr>
        <w:numPr>
          <w:ilvl w:val="0"/>
          <w:numId w:val="1"/>
        </w:numPr>
        <w:tabs>
          <w:tab w:val="left" w:pos="993"/>
        </w:tabs>
        <w:spacing w:before="120" w:after="120" w:line="360" w:lineRule="auto"/>
        <w:ind w:left="993" w:hanging="567"/>
        <w:textAlignment w:val="auto"/>
      </w:pPr>
      <w:r>
        <w:rPr>
          <w:rFonts w:eastAsia="標楷體"/>
        </w:rPr>
        <w:t>能運用跨領域</w:t>
      </w:r>
      <w:r>
        <w:rPr>
          <w:rFonts w:ascii="標楷體" w:eastAsia="標楷體" w:hAnsi="標楷體"/>
        </w:rPr>
        <w:t>、團隊</w:t>
      </w:r>
      <w:r>
        <w:rPr>
          <w:rFonts w:eastAsia="標楷體"/>
        </w:rPr>
        <w:t>及機構間溝通合作的策略</w:t>
      </w:r>
      <w:r>
        <w:rPr>
          <w:rFonts w:ascii="標楷體" w:eastAsia="標楷體" w:hAnsi="標楷體"/>
        </w:rPr>
        <w:t>，討論出最恰當符合</w:t>
      </w:r>
      <w:r>
        <w:rPr>
          <w:rFonts w:eastAsia="標楷體"/>
        </w:rPr>
        <w:t>個案、家庭與社</w:t>
      </w:r>
      <w:r>
        <w:rPr>
          <w:rFonts w:eastAsia="標楷體"/>
        </w:rPr>
        <w:lastRenderedPageBreak/>
        <w:t>區的需求之照護。</w:t>
      </w:r>
    </w:p>
    <w:p w14:paraId="7BE3D77D" w14:textId="77777777" w:rsidR="00181B2B" w:rsidRDefault="00000000">
      <w:pPr>
        <w:numPr>
          <w:ilvl w:val="0"/>
          <w:numId w:val="1"/>
        </w:numPr>
        <w:tabs>
          <w:tab w:val="left" w:pos="993"/>
        </w:tabs>
        <w:spacing w:before="120" w:after="120" w:line="360" w:lineRule="auto"/>
        <w:ind w:left="993" w:hanging="567"/>
        <w:textAlignment w:val="auto"/>
        <w:rPr>
          <w:rFonts w:eastAsia="標楷體"/>
        </w:rPr>
      </w:pPr>
      <w:r>
        <w:rPr>
          <w:rFonts w:eastAsia="標楷體"/>
        </w:rPr>
        <w:t>能提供持續性的照護理念，主動提供個案、家庭及社區健康相關諮詢，進而具備有規劃以個案、家庭與社區為中心的健康促進指導之能力。</w:t>
      </w:r>
      <w:r>
        <w:rPr>
          <w:rFonts w:eastAsia="標楷體"/>
        </w:rPr>
        <w:t xml:space="preserve">        </w:t>
      </w:r>
    </w:p>
    <w:p w14:paraId="6ECEC8D3" w14:textId="77777777" w:rsidR="00181B2B" w:rsidRDefault="00000000">
      <w:pPr>
        <w:numPr>
          <w:ilvl w:val="0"/>
          <w:numId w:val="1"/>
        </w:numPr>
        <w:tabs>
          <w:tab w:val="left" w:pos="993"/>
        </w:tabs>
        <w:spacing w:before="120" w:after="120" w:line="360" w:lineRule="auto"/>
        <w:ind w:left="993" w:hanging="567"/>
        <w:textAlignment w:val="auto"/>
        <w:rPr>
          <w:rFonts w:eastAsia="標楷體"/>
        </w:rPr>
      </w:pPr>
      <w:r>
        <w:rPr>
          <w:rFonts w:eastAsia="標楷體"/>
        </w:rPr>
        <w:t>能應用學理及精熟的護理技能，滿足複雜個案與個案群體的多方需求；並能成為個案與家庭的倡導者，使其瞭解照護及處置的風險與效益，提升知情決策能力。</w:t>
      </w:r>
    </w:p>
    <w:p w14:paraId="0DFB2E95" w14:textId="77777777" w:rsidR="00181B2B" w:rsidRDefault="00000000">
      <w:pPr>
        <w:numPr>
          <w:ilvl w:val="0"/>
          <w:numId w:val="1"/>
        </w:numPr>
        <w:tabs>
          <w:tab w:val="left" w:pos="993"/>
        </w:tabs>
        <w:spacing w:before="120" w:after="120" w:line="360" w:lineRule="auto"/>
        <w:ind w:left="993" w:hanging="567"/>
        <w:textAlignment w:val="auto"/>
        <w:rPr>
          <w:rFonts w:eastAsia="標楷體"/>
        </w:rPr>
      </w:pPr>
      <w:r>
        <w:rPr>
          <w:rFonts w:eastAsia="標楷體"/>
        </w:rPr>
        <w:t>能關注個案安全與文化差異，運用團隊領導、協商及解決衝突的技巧，建立部門社區的夥伴關係；並落實倫理與人文關懷精神，尊重個案文化特質與個別差異，主動察覺並分析倫理相關議題。</w:t>
      </w:r>
    </w:p>
    <w:p w14:paraId="7836BB34" w14:textId="77777777" w:rsidR="00181B2B" w:rsidRDefault="00000000">
      <w:pPr>
        <w:numPr>
          <w:ilvl w:val="0"/>
          <w:numId w:val="1"/>
        </w:numPr>
        <w:tabs>
          <w:tab w:val="left" w:pos="993"/>
        </w:tabs>
        <w:spacing w:before="120" w:after="120" w:line="360" w:lineRule="auto"/>
        <w:ind w:left="993" w:hanging="567"/>
        <w:textAlignment w:val="auto"/>
        <w:rPr>
          <w:rFonts w:eastAsia="標楷體"/>
        </w:rPr>
      </w:pPr>
      <w:r>
        <w:rPr>
          <w:rFonts w:eastAsia="標楷體"/>
        </w:rPr>
        <w:t>能應用預立醫療流程於個案、家庭、社區照護計畫中。</w:t>
      </w:r>
    </w:p>
    <w:p w14:paraId="66B8B91E" w14:textId="77777777" w:rsidR="00181B2B" w:rsidRDefault="00181B2B">
      <w:pPr>
        <w:pStyle w:val="Default"/>
        <w:spacing w:line="276" w:lineRule="auto"/>
        <w:ind w:left="240" w:right="480"/>
        <w:rPr>
          <w:rFonts w:eastAsia="標楷體"/>
        </w:rPr>
      </w:pPr>
    </w:p>
    <w:p w14:paraId="57A29E38" w14:textId="77777777" w:rsidR="00181B2B" w:rsidRDefault="00000000">
      <w:pPr>
        <w:pStyle w:val="Default"/>
        <w:spacing w:line="360" w:lineRule="auto"/>
        <w:ind w:right="480"/>
        <w:rPr>
          <w:rFonts w:eastAsia="標楷體"/>
          <w:b/>
          <w:bCs/>
        </w:rPr>
      </w:pPr>
      <w:r>
        <w:rPr>
          <w:rFonts w:eastAsia="標楷體"/>
          <w:b/>
          <w:bCs/>
        </w:rPr>
        <w:t>三、實習場所</w:t>
      </w:r>
      <w:r>
        <w:rPr>
          <w:rFonts w:eastAsia="標楷體"/>
          <w:b/>
          <w:bCs/>
        </w:rPr>
        <w:t>/</w:t>
      </w:r>
      <w:r>
        <w:rPr>
          <w:rFonts w:eastAsia="標楷體"/>
          <w:b/>
          <w:bCs/>
        </w:rPr>
        <w:t>實習方式：</w:t>
      </w:r>
      <w:r>
        <w:rPr>
          <w:rFonts w:eastAsia="標楷體"/>
          <w:b/>
          <w:bCs/>
        </w:rPr>
        <w:t xml:space="preserve"> </w:t>
      </w:r>
    </w:p>
    <w:p w14:paraId="149CC0E2" w14:textId="77777777" w:rsidR="00181B2B" w:rsidRDefault="00000000">
      <w:pPr>
        <w:pStyle w:val="Default"/>
        <w:numPr>
          <w:ilvl w:val="0"/>
          <w:numId w:val="3"/>
        </w:numPr>
        <w:spacing w:line="276" w:lineRule="auto"/>
        <w:ind w:left="709" w:right="480" w:hanging="426"/>
        <w:rPr>
          <w:rFonts w:eastAsia="標楷體"/>
        </w:rPr>
      </w:pPr>
      <w:r>
        <w:rPr>
          <w:rFonts w:eastAsia="標楷體"/>
        </w:rPr>
        <w:t>實習醫院符合教學醫院評鑑合格且通過</w:t>
      </w:r>
      <w:proofErr w:type="gramStart"/>
      <w:r>
        <w:rPr>
          <w:rFonts w:eastAsia="標楷體"/>
        </w:rPr>
        <w:t>衛福部</w:t>
      </w:r>
      <w:proofErr w:type="gramEnd"/>
      <w:r>
        <w:rPr>
          <w:rFonts w:eastAsia="標楷體"/>
        </w:rPr>
        <w:t>專科護理師訓練醫院認定作業標準。</w:t>
      </w:r>
    </w:p>
    <w:p w14:paraId="5CA05F36" w14:textId="77777777" w:rsidR="00181B2B" w:rsidRDefault="00000000">
      <w:pPr>
        <w:pStyle w:val="Default"/>
        <w:numPr>
          <w:ilvl w:val="0"/>
          <w:numId w:val="2"/>
        </w:numPr>
        <w:spacing w:line="276" w:lineRule="auto"/>
        <w:ind w:left="709" w:right="480" w:hanging="426"/>
      </w:pPr>
      <w:r>
        <w:rPr>
          <w:rFonts w:eastAsia="標楷體"/>
        </w:rPr>
        <w:t>護</w:t>
      </w:r>
      <w:proofErr w:type="gramStart"/>
      <w:r>
        <w:rPr>
          <w:rFonts w:eastAsia="標楷體"/>
        </w:rPr>
        <w:t>研</w:t>
      </w:r>
      <w:proofErr w:type="gramEnd"/>
      <w:r>
        <w:rPr>
          <w:rFonts w:eastAsia="標楷體"/>
        </w:rPr>
        <w:t>所依據研究生自我臨床經驗、論文研究方向及未來自我專業發展，經指導教授同意，協助安排及規劃實習單位</w:t>
      </w:r>
      <w:r>
        <w:rPr>
          <w:rFonts w:ascii="標楷體" w:eastAsia="標楷體" w:hAnsi="標楷體"/>
        </w:rPr>
        <w:t>；專科護理師則以婦產科、兒科及社區場域(</w:t>
      </w:r>
      <w:proofErr w:type="gramStart"/>
      <w:r>
        <w:rPr>
          <w:rFonts w:ascii="標楷體" w:eastAsia="標楷體" w:hAnsi="標楷體"/>
        </w:rPr>
        <w:t>如偏鄉</w:t>
      </w:r>
      <w:proofErr w:type="gramEnd"/>
      <w:r>
        <w:rPr>
          <w:rFonts w:ascii="標楷體" w:eastAsia="標楷體" w:hAnsi="標楷體"/>
        </w:rPr>
        <w:t>醫療</w:t>
      </w:r>
      <w:r>
        <w:rPr>
          <w:rFonts w:ascii="新細明體" w:hAnsi="新細明體"/>
        </w:rPr>
        <w:t>、</w:t>
      </w:r>
      <w:r>
        <w:rPr>
          <w:rFonts w:ascii="標楷體" w:eastAsia="標楷體" w:hAnsi="標楷體"/>
        </w:rPr>
        <w:t>居家長照醫療、出院準備服務中心等)三科為主。</w:t>
      </w:r>
    </w:p>
    <w:p w14:paraId="0F7194E7" w14:textId="77777777" w:rsidR="00181B2B" w:rsidRDefault="00000000">
      <w:pPr>
        <w:pStyle w:val="Default"/>
        <w:numPr>
          <w:ilvl w:val="0"/>
          <w:numId w:val="2"/>
        </w:numPr>
        <w:spacing w:line="276" w:lineRule="auto"/>
        <w:ind w:left="709" w:right="480" w:hanging="426"/>
      </w:pPr>
      <w:r>
        <w:rPr>
          <w:rFonts w:eastAsia="標楷體"/>
        </w:rPr>
        <w:t>研究生依實習目標與教學教師</w:t>
      </w:r>
      <w:r>
        <w:rPr>
          <w:rFonts w:eastAsia="標楷體"/>
        </w:rPr>
        <w:t>(Advisor)</w:t>
      </w:r>
      <w:r>
        <w:rPr>
          <w:rFonts w:eastAsia="標楷體"/>
        </w:rPr>
        <w:t>老師擬訂「實習學習計畫」</w:t>
      </w:r>
      <w:r>
        <w:rPr>
          <w:rFonts w:eastAsia="標楷體"/>
        </w:rPr>
        <w:t>(</w:t>
      </w:r>
      <w:r>
        <w:rPr>
          <w:rFonts w:eastAsia="標楷體"/>
        </w:rPr>
        <w:t>附件一</w:t>
      </w:r>
      <w:r>
        <w:rPr>
          <w:rFonts w:eastAsia="標楷體"/>
        </w:rPr>
        <w:t>)</w:t>
      </w:r>
      <w:r>
        <w:rPr>
          <w:rFonts w:eastAsia="標楷體"/>
        </w:rPr>
        <w:t>，提供個案及家屬深度的臨床評估與照護，並於實習過程自我反思，將理論與實證應用於臨床實務中</w:t>
      </w:r>
      <w:r>
        <w:rPr>
          <w:rFonts w:eastAsia="標楷體"/>
        </w:rPr>
        <w:t>(</w:t>
      </w:r>
      <w:r>
        <w:rPr>
          <w:rFonts w:eastAsia="標楷體"/>
        </w:rPr>
        <w:t>可參閱</w:t>
      </w:r>
      <w:r>
        <w:rPr>
          <w:rFonts w:eastAsia="標楷體"/>
          <w:u w:val="single"/>
        </w:rPr>
        <w:t>實習進度表如附件二</w:t>
      </w:r>
      <w:r>
        <w:rPr>
          <w:rFonts w:eastAsia="標楷體"/>
        </w:rPr>
        <w:t>書寫</w:t>
      </w:r>
      <w:r>
        <w:rPr>
          <w:rFonts w:ascii="新細明體" w:hAnsi="新細明體"/>
        </w:rPr>
        <w:t>「</w:t>
      </w:r>
      <w:r>
        <w:rPr>
          <w:rFonts w:eastAsia="標楷體"/>
        </w:rPr>
        <w:t>實習學習計畫</w:t>
      </w:r>
      <w:r>
        <w:rPr>
          <w:rFonts w:ascii="新細明體" w:hAnsi="新細明體"/>
        </w:rPr>
        <w:t>」</w:t>
      </w:r>
      <w:r>
        <w:rPr>
          <w:rFonts w:eastAsia="標楷體"/>
        </w:rPr>
        <w:t>相關內容</w:t>
      </w:r>
      <w:r>
        <w:rPr>
          <w:rFonts w:eastAsia="標楷體"/>
        </w:rPr>
        <w:t>)</w:t>
      </w:r>
      <w:r>
        <w:rPr>
          <w:rFonts w:eastAsia="標楷體"/>
        </w:rPr>
        <w:t>。</w:t>
      </w:r>
    </w:p>
    <w:p w14:paraId="136A262E" w14:textId="77777777" w:rsidR="00181B2B" w:rsidRDefault="00181B2B">
      <w:pPr>
        <w:pStyle w:val="Default"/>
        <w:spacing w:line="276" w:lineRule="auto"/>
        <w:ind w:left="709" w:right="480"/>
        <w:rPr>
          <w:rFonts w:eastAsia="標楷體"/>
        </w:rPr>
      </w:pPr>
    </w:p>
    <w:p w14:paraId="6A477864" w14:textId="77777777" w:rsidR="00181B2B" w:rsidRDefault="00000000">
      <w:pPr>
        <w:pStyle w:val="Default"/>
        <w:ind w:right="480"/>
        <w:rPr>
          <w:rFonts w:eastAsia="標楷體"/>
          <w:b/>
          <w:bCs/>
        </w:rPr>
      </w:pPr>
      <w:r>
        <w:rPr>
          <w:rFonts w:eastAsia="標楷體"/>
          <w:b/>
          <w:bCs/>
        </w:rPr>
        <w:t>四、實習作業：</w:t>
      </w:r>
    </w:p>
    <w:p w14:paraId="52E291AF" w14:textId="77777777" w:rsidR="00181B2B" w:rsidRDefault="00000000">
      <w:pPr>
        <w:pStyle w:val="Default"/>
        <w:spacing w:before="120"/>
        <w:ind w:right="480"/>
        <w:rPr>
          <w:rFonts w:eastAsia="標楷體"/>
        </w:rPr>
      </w:pPr>
      <w:r>
        <w:rPr>
          <w:rFonts w:eastAsia="標楷體"/>
        </w:rPr>
        <w:t xml:space="preserve">      </w:t>
      </w:r>
      <w:r>
        <w:rPr>
          <w:rFonts w:eastAsia="標楷體"/>
        </w:rPr>
        <w:t>實習作業書寫方式請參照實習作業格式說明。</w:t>
      </w:r>
    </w:p>
    <w:p w14:paraId="58FBBBFE" w14:textId="77777777" w:rsidR="00181B2B" w:rsidRDefault="00000000">
      <w:pPr>
        <w:numPr>
          <w:ilvl w:val="0"/>
          <w:numId w:val="4"/>
        </w:numPr>
        <w:spacing w:before="120" w:after="120" w:line="360" w:lineRule="auto"/>
        <w:ind w:hanging="436"/>
        <w:textAlignment w:val="auto"/>
        <w:rPr>
          <w:rFonts w:eastAsia="標楷體"/>
          <w:bCs/>
        </w:rPr>
      </w:pPr>
      <w:r>
        <w:rPr>
          <w:rFonts w:eastAsia="標楷體"/>
          <w:bCs/>
        </w:rPr>
        <w:t>實習學習計畫：請學生於實習說明結束後與教學教師討論實習時間表、實習目標進度表，實習期間完成各</w:t>
      </w:r>
      <w:proofErr w:type="gramStart"/>
      <w:r>
        <w:rPr>
          <w:rFonts w:eastAsia="標楷體"/>
          <w:bCs/>
        </w:rPr>
        <w:t>週</w:t>
      </w:r>
      <w:proofErr w:type="gramEnd"/>
      <w:r>
        <w:rPr>
          <w:rFonts w:eastAsia="標楷體"/>
          <w:bCs/>
        </w:rPr>
        <w:t>學習策略及實習活動，並請臨床教師給予評量</w:t>
      </w:r>
      <w:r>
        <w:rPr>
          <w:rFonts w:eastAsia="標楷體"/>
          <w:bCs/>
        </w:rPr>
        <w:t>/</w:t>
      </w:r>
      <w:r>
        <w:rPr>
          <w:rFonts w:eastAsia="標楷體"/>
          <w:bCs/>
        </w:rPr>
        <w:t>簽蓋章。</w:t>
      </w:r>
    </w:p>
    <w:p w14:paraId="4C67DBCF" w14:textId="77777777" w:rsidR="00181B2B" w:rsidRDefault="00000000">
      <w:pPr>
        <w:numPr>
          <w:ilvl w:val="0"/>
          <w:numId w:val="4"/>
        </w:numPr>
        <w:spacing w:before="120" w:after="120" w:line="360" w:lineRule="auto"/>
        <w:ind w:hanging="436"/>
        <w:textAlignment w:val="auto"/>
        <w:rPr>
          <w:rFonts w:eastAsia="標楷體"/>
          <w:bCs/>
        </w:rPr>
      </w:pPr>
      <w:r>
        <w:rPr>
          <w:rFonts w:eastAsia="標楷體"/>
          <w:bCs/>
        </w:rPr>
        <w:t>學生分三個單位實習，請於實習期間學習目標包含完成不同族群病人評估及特殊技術，如婦產科抹片、兒童及老人評估等技能。</w:t>
      </w:r>
    </w:p>
    <w:p w14:paraId="47687A8D" w14:textId="77777777" w:rsidR="00181B2B" w:rsidRDefault="00000000">
      <w:pPr>
        <w:numPr>
          <w:ilvl w:val="0"/>
          <w:numId w:val="4"/>
        </w:numPr>
        <w:spacing w:before="120" w:after="120" w:line="360" w:lineRule="auto"/>
        <w:ind w:hanging="436"/>
        <w:textAlignment w:val="auto"/>
        <w:rPr>
          <w:rFonts w:eastAsia="標楷體"/>
          <w:bCs/>
        </w:rPr>
      </w:pPr>
      <w:r>
        <w:rPr>
          <w:rFonts w:eastAsia="標楷體"/>
          <w:bCs/>
        </w:rPr>
        <w:t>教學教師</w:t>
      </w:r>
      <w:r>
        <w:rPr>
          <w:rFonts w:eastAsia="標楷體"/>
          <w:bCs/>
        </w:rPr>
        <w:t>(Advisor)</w:t>
      </w:r>
      <w:r>
        <w:rPr>
          <w:rFonts w:eastAsia="標楷體"/>
          <w:bCs/>
        </w:rPr>
        <w:t>實習指導記錄單一份</w:t>
      </w:r>
      <w:r>
        <w:rPr>
          <w:rFonts w:eastAsia="標楷體"/>
          <w:bCs/>
        </w:rPr>
        <w:t>(</w:t>
      </w:r>
      <w:r>
        <w:rPr>
          <w:rFonts w:eastAsia="標楷體"/>
          <w:bCs/>
        </w:rPr>
        <w:t>附件三</w:t>
      </w:r>
      <w:r>
        <w:rPr>
          <w:rFonts w:eastAsia="標楷體"/>
          <w:bCs/>
        </w:rPr>
        <w:t>)</w:t>
      </w:r>
      <w:r>
        <w:rPr>
          <w:rFonts w:eastAsia="標楷體"/>
          <w:bCs/>
        </w:rPr>
        <w:t>，學生應於實習過程每次與教學教師討論後填寫，並於期末繳交。</w:t>
      </w:r>
    </w:p>
    <w:p w14:paraId="0E3251B6" w14:textId="77777777" w:rsidR="00181B2B" w:rsidRDefault="00000000">
      <w:pPr>
        <w:numPr>
          <w:ilvl w:val="0"/>
          <w:numId w:val="4"/>
        </w:numPr>
        <w:spacing w:before="120" w:after="120" w:line="360" w:lineRule="auto"/>
        <w:ind w:hanging="436"/>
        <w:textAlignment w:val="auto"/>
        <w:rPr>
          <w:rFonts w:eastAsia="標楷體"/>
          <w:bCs/>
        </w:rPr>
      </w:pPr>
      <w:r>
        <w:rPr>
          <w:rFonts w:eastAsia="標楷體"/>
          <w:bCs/>
        </w:rPr>
        <w:t>臨床教師</w:t>
      </w:r>
      <w:r>
        <w:rPr>
          <w:rFonts w:eastAsia="標楷體"/>
          <w:bCs/>
        </w:rPr>
        <w:t xml:space="preserve">(Preceptor) </w:t>
      </w:r>
      <w:r>
        <w:rPr>
          <w:rFonts w:eastAsia="標楷體"/>
          <w:bCs/>
        </w:rPr>
        <w:t>實習指導記錄單一份</w:t>
      </w:r>
      <w:r>
        <w:rPr>
          <w:rFonts w:eastAsia="標楷體"/>
          <w:bCs/>
        </w:rPr>
        <w:t>(</w:t>
      </w:r>
      <w:r>
        <w:rPr>
          <w:rFonts w:eastAsia="標楷體"/>
          <w:bCs/>
        </w:rPr>
        <w:t>附件四</w:t>
      </w:r>
      <w:r>
        <w:rPr>
          <w:rFonts w:eastAsia="標楷體"/>
          <w:bCs/>
        </w:rPr>
        <w:t>)</w:t>
      </w:r>
      <w:r>
        <w:rPr>
          <w:rFonts w:eastAsia="標楷體"/>
          <w:bCs/>
        </w:rPr>
        <w:t>，學生應於實習過程每次與臨床教師討論後填寫，並於期末繳交。</w:t>
      </w:r>
    </w:p>
    <w:p w14:paraId="3B756877" w14:textId="77777777" w:rsidR="00181B2B" w:rsidRDefault="00000000">
      <w:pPr>
        <w:numPr>
          <w:ilvl w:val="0"/>
          <w:numId w:val="4"/>
        </w:numPr>
        <w:spacing w:before="120" w:after="120" w:line="360" w:lineRule="auto"/>
        <w:ind w:hanging="436"/>
        <w:textAlignment w:val="auto"/>
      </w:pPr>
      <w:r>
        <w:rPr>
          <w:rFonts w:eastAsia="標楷體"/>
          <w:bCs/>
        </w:rPr>
        <w:t>個案入院病歷</w:t>
      </w:r>
      <w:r>
        <w:rPr>
          <w:rFonts w:eastAsia="標楷體"/>
          <w:bCs/>
        </w:rPr>
        <w:t>(</w:t>
      </w:r>
      <w:r>
        <w:rPr>
          <w:rFonts w:eastAsia="標楷體"/>
          <w:bCs/>
        </w:rPr>
        <w:t>附件五</w:t>
      </w:r>
      <w:r>
        <w:rPr>
          <w:rFonts w:eastAsia="標楷體"/>
          <w:bCs/>
        </w:rPr>
        <w:t>)</w:t>
      </w:r>
      <w:r>
        <w:rPr>
          <w:rFonts w:eastAsia="標楷體"/>
          <w:bCs/>
        </w:rPr>
        <w:t>、</w:t>
      </w:r>
      <w:r>
        <w:rPr>
          <w:rFonts w:eastAsia="標楷體"/>
          <w:bCs/>
        </w:rPr>
        <w:t>Progress Note/</w:t>
      </w:r>
      <w:r>
        <w:rPr>
          <w:rFonts w:eastAsia="標楷體"/>
          <w:bCs/>
        </w:rPr>
        <w:t>結案報告</w:t>
      </w:r>
      <w:r>
        <w:rPr>
          <w:rFonts w:eastAsia="標楷體"/>
          <w:bCs/>
        </w:rPr>
        <w:t>(</w:t>
      </w:r>
      <w:r>
        <w:rPr>
          <w:rFonts w:eastAsia="標楷體"/>
          <w:bCs/>
        </w:rPr>
        <w:t>附件六</w:t>
      </w:r>
      <w:r>
        <w:rPr>
          <w:rFonts w:eastAsia="標楷體"/>
          <w:bCs/>
        </w:rPr>
        <w:t>)</w:t>
      </w:r>
      <w:r>
        <w:rPr>
          <w:rFonts w:eastAsia="標楷體"/>
          <w:bCs/>
        </w:rPr>
        <w:t>、出院病歷</w:t>
      </w:r>
      <w:r>
        <w:rPr>
          <w:rFonts w:eastAsia="標楷體"/>
          <w:bCs/>
        </w:rPr>
        <w:t>(</w:t>
      </w:r>
      <w:r>
        <w:rPr>
          <w:rFonts w:eastAsia="標楷體"/>
          <w:bCs/>
        </w:rPr>
        <w:t>附件七</w:t>
      </w:r>
      <w:r>
        <w:rPr>
          <w:rFonts w:eastAsia="標楷體"/>
          <w:bCs/>
        </w:rPr>
        <w:t>)</w:t>
      </w:r>
      <w:r>
        <w:rPr>
          <w:rFonts w:eastAsia="標楷體"/>
          <w:bCs/>
        </w:rPr>
        <w:t>：各一份。</w:t>
      </w:r>
      <w:r>
        <w:rPr>
          <w:rFonts w:eastAsia="標楷體"/>
          <w:bCs/>
        </w:rPr>
        <w:t>(</w:t>
      </w:r>
      <w:r>
        <w:rPr>
          <w:rFonts w:eastAsia="標楷體"/>
          <w:bCs/>
        </w:rPr>
        <w:t>婦</w:t>
      </w:r>
      <w:r>
        <w:rPr>
          <w:rFonts w:ascii="標楷體" w:eastAsia="標楷體" w:hAnsi="標楷體"/>
        </w:rPr>
        <w:t>產科、兒科及社區場域</w:t>
      </w:r>
      <w:r>
        <w:rPr>
          <w:rFonts w:eastAsia="標楷體"/>
          <w:bCs/>
        </w:rPr>
        <w:t>三科實習皆須書寫一份</w:t>
      </w:r>
      <w:r>
        <w:rPr>
          <w:rFonts w:eastAsia="標楷體"/>
          <w:bCs/>
        </w:rPr>
        <w:t>)</w:t>
      </w:r>
    </w:p>
    <w:p w14:paraId="223583A9" w14:textId="77777777" w:rsidR="00181B2B" w:rsidRDefault="00000000">
      <w:pPr>
        <w:numPr>
          <w:ilvl w:val="0"/>
          <w:numId w:val="4"/>
        </w:numPr>
        <w:spacing w:before="120" w:after="120" w:line="360" w:lineRule="auto"/>
        <w:ind w:hanging="436"/>
        <w:textAlignment w:val="auto"/>
        <w:rPr>
          <w:rFonts w:eastAsia="標楷體"/>
          <w:bCs/>
        </w:rPr>
      </w:pPr>
      <w:r>
        <w:rPr>
          <w:rFonts w:eastAsia="標楷體"/>
          <w:bCs/>
        </w:rPr>
        <w:lastRenderedPageBreak/>
        <w:t>照護名單紀錄單</w:t>
      </w:r>
      <w:r>
        <w:rPr>
          <w:rFonts w:eastAsia="標楷體"/>
          <w:bCs/>
        </w:rPr>
        <w:t>(</w:t>
      </w:r>
      <w:r>
        <w:rPr>
          <w:rFonts w:eastAsia="標楷體"/>
          <w:bCs/>
        </w:rPr>
        <w:t>附件八</w:t>
      </w:r>
      <w:r>
        <w:rPr>
          <w:rFonts w:eastAsia="標楷體"/>
          <w:bCs/>
        </w:rPr>
        <w:t>)</w:t>
      </w:r>
      <w:r>
        <w:rPr>
          <w:rFonts w:eastAsia="標楷體"/>
          <w:bCs/>
        </w:rPr>
        <w:t>。</w:t>
      </w:r>
    </w:p>
    <w:p w14:paraId="7A08A97B" w14:textId="77777777" w:rsidR="00181B2B" w:rsidRDefault="00000000">
      <w:pPr>
        <w:numPr>
          <w:ilvl w:val="0"/>
          <w:numId w:val="4"/>
        </w:numPr>
        <w:spacing w:before="120" w:after="120" w:line="360" w:lineRule="auto"/>
        <w:ind w:hanging="436"/>
        <w:textAlignment w:val="auto"/>
      </w:pPr>
      <w:r>
        <w:rPr>
          <w:rFonts w:eastAsia="標楷體"/>
          <w:bCs/>
        </w:rPr>
        <w:t>案例分析報告</w:t>
      </w:r>
      <w:r>
        <w:rPr>
          <w:rFonts w:eastAsia="標楷體"/>
          <w:bCs/>
        </w:rPr>
        <w:t>(</w:t>
      </w:r>
      <w:r>
        <w:rPr>
          <w:rFonts w:eastAsia="標楷體"/>
          <w:bCs/>
        </w:rPr>
        <w:t>附件十</w:t>
      </w:r>
      <w:r>
        <w:rPr>
          <w:rFonts w:eastAsia="標楷體"/>
          <w:bCs/>
        </w:rPr>
        <w:t>)</w:t>
      </w:r>
      <w:r>
        <w:rPr>
          <w:rFonts w:eastAsia="標楷體"/>
          <w:bCs/>
        </w:rPr>
        <w:t>一份</w:t>
      </w:r>
      <w:r>
        <w:rPr>
          <w:rFonts w:ascii="新細明體" w:eastAsia="新細明體" w:hAnsi="新細明體"/>
          <w:bCs/>
        </w:rPr>
        <w:t>，</w:t>
      </w:r>
      <w:r>
        <w:rPr>
          <w:rFonts w:eastAsia="標楷體"/>
          <w:bCs/>
        </w:rPr>
        <w:t>並進行口頭報告。</w:t>
      </w:r>
      <w:r>
        <w:rPr>
          <w:rFonts w:eastAsia="標楷體"/>
          <w:bCs/>
        </w:rPr>
        <w:t xml:space="preserve"> </w:t>
      </w:r>
    </w:p>
    <w:p w14:paraId="395AD1A4" w14:textId="77777777" w:rsidR="00181B2B" w:rsidRDefault="00000000">
      <w:pPr>
        <w:numPr>
          <w:ilvl w:val="0"/>
          <w:numId w:val="4"/>
        </w:numPr>
        <w:spacing w:before="120" w:after="120" w:line="360" w:lineRule="auto"/>
        <w:ind w:hanging="436"/>
        <w:textAlignment w:val="auto"/>
        <w:rPr>
          <w:rFonts w:eastAsia="標楷體"/>
          <w:bCs/>
        </w:rPr>
      </w:pPr>
      <w:r>
        <w:rPr>
          <w:rFonts w:eastAsia="標楷體"/>
          <w:bCs/>
        </w:rPr>
        <w:t>實習反思日誌</w:t>
      </w:r>
      <w:r>
        <w:rPr>
          <w:rFonts w:eastAsia="標楷體"/>
          <w:bCs/>
        </w:rPr>
        <w:t>(</w:t>
      </w:r>
      <w:r>
        <w:rPr>
          <w:rFonts w:eastAsia="標楷體"/>
          <w:bCs/>
        </w:rPr>
        <w:t>附件十一</w:t>
      </w:r>
      <w:r>
        <w:rPr>
          <w:rFonts w:eastAsia="標楷體"/>
          <w:bCs/>
        </w:rPr>
        <w:t>)</w:t>
      </w:r>
      <w:r>
        <w:rPr>
          <w:rFonts w:eastAsia="標楷體"/>
          <w:bCs/>
        </w:rPr>
        <w:t>。</w:t>
      </w:r>
    </w:p>
    <w:p w14:paraId="6C294117" w14:textId="77777777" w:rsidR="00181B2B" w:rsidRDefault="00000000">
      <w:pPr>
        <w:numPr>
          <w:ilvl w:val="0"/>
          <w:numId w:val="4"/>
        </w:numPr>
        <w:spacing w:before="120" w:after="120" w:line="360" w:lineRule="auto"/>
        <w:ind w:hanging="436"/>
        <w:textAlignment w:val="auto"/>
        <w:rPr>
          <w:rFonts w:eastAsia="標楷體"/>
          <w:bCs/>
        </w:rPr>
      </w:pPr>
      <w:r>
        <w:rPr>
          <w:rFonts w:eastAsia="標楷體"/>
          <w:bCs/>
        </w:rPr>
        <w:t>操作型技能直接觀察評量</w:t>
      </w:r>
      <w:r>
        <w:rPr>
          <w:rFonts w:eastAsia="標楷體"/>
          <w:bCs/>
        </w:rPr>
        <w:t>(DOPS) (</w:t>
      </w:r>
      <w:r>
        <w:rPr>
          <w:rFonts w:eastAsia="標楷體"/>
          <w:bCs/>
        </w:rPr>
        <w:t>附件十七</w:t>
      </w:r>
      <w:r>
        <w:rPr>
          <w:rFonts w:eastAsia="標楷體"/>
          <w:bCs/>
        </w:rPr>
        <w:t>)</w:t>
      </w:r>
      <w:r>
        <w:rPr>
          <w:rFonts w:eastAsia="標楷體"/>
          <w:bCs/>
        </w:rPr>
        <w:t>、迷你臨床演練評量</w:t>
      </w:r>
      <w:r>
        <w:rPr>
          <w:rFonts w:eastAsia="標楷體"/>
          <w:bCs/>
        </w:rPr>
        <w:t>(mini-CEX) (</w:t>
      </w:r>
      <w:r>
        <w:rPr>
          <w:rFonts w:eastAsia="標楷體"/>
          <w:bCs/>
        </w:rPr>
        <w:t>附件十八</w:t>
      </w:r>
      <w:r>
        <w:rPr>
          <w:rFonts w:eastAsia="標楷體"/>
          <w:bCs/>
        </w:rPr>
        <w:t>)</w:t>
      </w:r>
    </w:p>
    <w:p w14:paraId="05B2F842" w14:textId="77777777" w:rsidR="00181B2B" w:rsidRDefault="00000000">
      <w:pPr>
        <w:numPr>
          <w:ilvl w:val="0"/>
          <w:numId w:val="4"/>
        </w:numPr>
        <w:spacing w:before="120" w:after="120" w:line="360" w:lineRule="auto"/>
        <w:ind w:hanging="436"/>
        <w:textAlignment w:val="auto"/>
        <w:rPr>
          <w:rFonts w:eastAsia="標楷體"/>
          <w:bCs/>
        </w:rPr>
      </w:pPr>
      <w:r>
        <w:rPr>
          <w:rFonts w:eastAsia="標楷體"/>
          <w:bCs/>
        </w:rPr>
        <w:t>團體與跨科室討論：如個案討論會、床邊、</w:t>
      </w:r>
      <w:proofErr w:type="gramStart"/>
      <w:r>
        <w:rPr>
          <w:rFonts w:eastAsia="標楷體"/>
          <w:bCs/>
        </w:rPr>
        <w:t>晨會</w:t>
      </w:r>
      <w:proofErr w:type="gramEnd"/>
      <w:r>
        <w:rPr>
          <w:rFonts w:eastAsia="標楷體"/>
          <w:bCs/>
        </w:rPr>
        <w:t>、視訊教學等教學活動出席紀錄，完成教學活動出席紀錄單</w:t>
      </w:r>
      <w:r>
        <w:rPr>
          <w:rFonts w:eastAsia="標楷體"/>
          <w:bCs/>
        </w:rPr>
        <w:t>(</w:t>
      </w:r>
      <w:r>
        <w:rPr>
          <w:rFonts w:eastAsia="標楷體"/>
          <w:bCs/>
        </w:rPr>
        <w:t>附件九</w:t>
      </w:r>
      <w:r>
        <w:rPr>
          <w:rFonts w:eastAsia="標楷體"/>
          <w:bCs/>
        </w:rPr>
        <w:t>)</w:t>
      </w:r>
      <w:r>
        <w:rPr>
          <w:rFonts w:eastAsia="標楷體"/>
          <w:bCs/>
        </w:rPr>
        <w:t>。</w:t>
      </w:r>
    </w:p>
    <w:p w14:paraId="3DEABAD8" w14:textId="77777777" w:rsidR="00181B2B" w:rsidRDefault="00000000">
      <w:pPr>
        <w:numPr>
          <w:ilvl w:val="0"/>
          <w:numId w:val="4"/>
        </w:numPr>
        <w:spacing w:before="120" w:after="120" w:line="360" w:lineRule="auto"/>
        <w:ind w:hanging="436"/>
        <w:textAlignment w:val="auto"/>
      </w:pPr>
      <w:r>
        <w:rPr>
          <w:rFonts w:eastAsia="標楷體"/>
          <w:bCs/>
        </w:rPr>
        <w:t>實習學習</w:t>
      </w:r>
      <w:proofErr w:type="gramStart"/>
      <w:r>
        <w:rPr>
          <w:rFonts w:eastAsia="標楷體"/>
          <w:bCs/>
        </w:rPr>
        <w:t>成效評值表</w:t>
      </w:r>
      <w:proofErr w:type="gramEnd"/>
      <w:r>
        <w:rPr>
          <w:rFonts w:eastAsia="標楷體"/>
          <w:bCs/>
        </w:rPr>
        <w:t>(</w:t>
      </w:r>
      <w:r>
        <w:rPr>
          <w:rFonts w:eastAsia="標楷體"/>
          <w:bCs/>
        </w:rPr>
        <w:t>附件十九</w:t>
      </w:r>
      <w:r>
        <w:rPr>
          <w:rFonts w:eastAsia="標楷體"/>
          <w:bCs/>
        </w:rPr>
        <w:t>)</w:t>
      </w:r>
      <w:r>
        <w:rPr>
          <w:rFonts w:eastAsia="標楷體"/>
          <w:bCs/>
        </w:rPr>
        <w:t>以</w:t>
      </w:r>
      <w:r>
        <w:rPr>
          <w:rFonts w:eastAsia="標楷體"/>
          <w:bCs/>
        </w:rPr>
        <w:t>GOOGLE</w:t>
      </w:r>
      <w:r>
        <w:rPr>
          <w:rFonts w:eastAsia="標楷體"/>
          <w:bCs/>
        </w:rPr>
        <w:t>表單填寫</w:t>
      </w:r>
      <w:r>
        <w:rPr>
          <w:rFonts w:ascii="新細明體" w:eastAsia="新細明體" w:hAnsi="新細明體"/>
          <w:bCs/>
        </w:rPr>
        <w:t>。</w:t>
      </w:r>
    </w:p>
    <w:p w14:paraId="710EB327" w14:textId="77777777" w:rsidR="00181B2B" w:rsidRDefault="00000000">
      <w:pPr>
        <w:pStyle w:val="Default"/>
        <w:ind w:right="480"/>
      </w:pPr>
      <w:r>
        <w:rPr>
          <w:rFonts w:eastAsia="標楷體"/>
          <w:b/>
          <w:bCs/>
        </w:rPr>
        <w:t>五、</w:t>
      </w:r>
      <w:proofErr w:type="gramStart"/>
      <w:r>
        <w:rPr>
          <w:rFonts w:eastAsia="標楷體"/>
          <w:b/>
          <w:bCs/>
        </w:rPr>
        <w:t>評值</w:t>
      </w:r>
      <w:proofErr w:type="gramEnd"/>
      <w:r>
        <w:rPr>
          <w:rFonts w:eastAsia="標楷體"/>
          <w:b/>
          <w:bCs/>
        </w:rPr>
        <w:t>：</w:t>
      </w:r>
      <w:r>
        <w:rPr>
          <w:rFonts w:eastAsia="標楷體"/>
        </w:rPr>
        <w:t>依</w:t>
      </w:r>
      <w:proofErr w:type="gramStart"/>
      <w:r>
        <w:rPr>
          <w:rFonts w:eastAsia="標楷體"/>
        </w:rPr>
        <w:t>實習評值表</w:t>
      </w:r>
      <w:proofErr w:type="gramEnd"/>
      <w:r>
        <w:rPr>
          <w:rFonts w:eastAsia="標楷體"/>
        </w:rPr>
        <w:t>內容評值</w:t>
      </w:r>
    </w:p>
    <w:p w14:paraId="5BFBD255" w14:textId="77777777" w:rsidR="00181B2B" w:rsidRDefault="00000000">
      <w:pPr>
        <w:pStyle w:val="Default"/>
        <w:numPr>
          <w:ilvl w:val="0"/>
          <w:numId w:val="6"/>
        </w:numPr>
        <w:ind w:right="480"/>
        <w:rPr>
          <w:rFonts w:eastAsia="標楷體"/>
        </w:rPr>
      </w:pPr>
      <w:r>
        <w:rPr>
          <w:rFonts w:eastAsia="標楷體"/>
        </w:rPr>
        <w:t>教學教師</w:t>
      </w:r>
      <w:r>
        <w:rPr>
          <w:rFonts w:eastAsia="標楷體"/>
        </w:rPr>
        <w:t>70% (</w:t>
      </w:r>
      <w:r>
        <w:rPr>
          <w:rFonts w:eastAsia="標楷體"/>
        </w:rPr>
        <w:t>臨床表現</w:t>
      </w:r>
      <w:r>
        <w:rPr>
          <w:rFonts w:eastAsia="標楷體"/>
        </w:rPr>
        <w:t>50%</w:t>
      </w:r>
      <w:r>
        <w:rPr>
          <w:rFonts w:eastAsia="標楷體"/>
        </w:rPr>
        <w:t>、專業精神</w:t>
      </w:r>
      <w:r>
        <w:rPr>
          <w:rFonts w:eastAsia="標楷體"/>
        </w:rPr>
        <w:t>15%</w:t>
      </w:r>
      <w:r>
        <w:rPr>
          <w:rFonts w:eastAsia="標楷體"/>
        </w:rPr>
        <w:t>、作業</w:t>
      </w:r>
      <w:r>
        <w:rPr>
          <w:rFonts w:eastAsia="標楷體"/>
        </w:rPr>
        <w:t>35%) (</w:t>
      </w:r>
      <w:r>
        <w:rPr>
          <w:rFonts w:eastAsia="標楷體"/>
        </w:rPr>
        <w:t>附件十四</w:t>
      </w:r>
      <w:r>
        <w:rPr>
          <w:rFonts w:eastAsia="標楷體"/>
        </w:rPr>
        <w:t>)</w:t>
      </w:r>
    </w:p>
    <w:p w14:paraId="66C0E7C2" w14:textId="77777777" w:rsidR="00181B2B" w:rsidRDefault="00000000">
      <w:pPr>
        <w:pStyle w:val="Default"/>
        <w:numPr>
          <w:ilvl w:val="0"/>
          <w:numId w:val="5"/>
        </w:numPr>
        <w:ind w:right="480"/>
      </w:pPr>
      <w:r>
        <w:rPr>
          <w:rFonts w:eastAsia="標楷體"/>
        </w:rPr>
        <w:t>臨床教師</w:t>
      </w:r>
      <w:r>
        <w:rPr>
          <w:rFonts w:eastAsia="標楷體"/>
        </w:rPr>
        <w:t>30% (</w:t>
      </w:r>
      <w:r>
        <w:rPr>
          <w:rFonts w:eastAsia="標楷體"/>
        </w:rPr>
        <w:t>臨床表現</w:t>
      </w:r>
      <w:r>
        <w:rPr>
          <w:rFonts w:eastAsia="標楷體"/>
        </w:rPr>
        <w:t>80%</w:t>
      </w:r>
      <w:r>
        <w:rPr>
          <w:rFonts w:eastAsia="標楷體"/>
        </w:rPr>
        <w:t>、專業精神</w:t>
      </w:r>
      <w:r>
        <w:rPr>
          <w:rFonts w:eastAsia="標楷體"/>
        </w:rPr>
        <w:t>15%</w:t>
      </w:r>
      <w:r>
        <w:rPr>
          <w:rFonts w:ascii="新細明體" w:hAnsi="新細明體"/>
        </w:rPr>
        <w:t>、</w:t>
      </w:r>
      <w:r>
        <w:rPr>
          <w:rFonts w:eastAsia="標楷體"/>
        </w:rPr>
        <w:t>作業</w:t>
      </w:r>
      <w:r>
        <w:rPr>
          <w:rFonts w:eastAsia="標楷體"/>
        </w:rPr>
        <w:t>5%) (</w:t>
      </w:r>
      <w:r>
        <w:rPr>
          <w:rFonts w:eastAsia="標楷體"/>
        </w:rPr>
        <w:t>附件十五</w:t>
      </w:r>
      <w:r>
        <w:rPr>
          <w:rFonts w:eastAsia="標楷體"/>
        </w:rPr>
        <w:t>)</w:t>
      </w:r>
    </w:p>
    <w:p w14:paraId="1187F85D" w14:textId="77777777" w:rsidR="00181B2B" w:rsidRDefault="00000000">
      <w:pPr>
        <w:pStyle w:val="Default"/>
        <w:numPr>
          <w:ilvl w:val="0"/>
          <w:numId w:val="5"/>
        </w:numPr>
        <w:ind w:right="480"/>
        <w:rPr>
          <w:rFonts w:eastAsia="標楷體"/>
        </w:rPr>
      </w:pPr>
      <w:proofErr w:type="gramStart"/>
      <w:r>
        <w:rPr>
          <w:rFonts w:eastAsia="標楷體"/>
        </w:rPr>
        <w:t>評值彙</w:t>
      </w:r>
      <w:proofErr w:type="gramEnd"/>
      <w:r>
        <w:rPr>
          <w:rFonts w:eastAsia="標楷體"/>
        </w:rPr>
        <w:t>總表</w:t>
      </w:r>
      <w:r>
        <w:rPr>
          <w:rFonts w:eastAsia="標楷體"/>
        </w:rPr>
        <w:t>(</w:t>
      </w:r>
      <w:r>
        <w:rPr>
          <w:rFonts w:eastAsia="標楷體"/>
        </w:rPr>
        <w:t>附件十六</w:t>
      </w:r>
      <w:r>
        <w:rPr>
          <w:rFonts w:eastAsia="標楷體"/>
        </w:rPr>
        <w:t xml:space="preserve">) </w:t>
      </w:r>
    </w:p>
    <w:p w14:paraId="284FB711" w14:textId="77777777" w:rsidR="00181B2B" w:rsidRDefault="00181B2B">
      <w:pPr>
        <w:pStyle w:val="Default"/>
        <w:ind w:left="600" w:right="480"/>
        <w:rPr>
          <w:rFonts w:eastAsia="標楷體"/>
        </w:rPr>
      </w:pPr>
    </w:p>
    <w:p w14:paraId="152ED242" w14:textId="77777777" w:rsidR="00181B2B" w:rsidRDefault="00000000">
      <w:pPr>
        <w:pStyle w:val="Default"/>
        <w:ind w:right="480"/>
        <w:rPr>
          <w:rFonts w:eastAsia="標楷體"/>
          <w:b/>
          <w:bCs/>
        </w:rPr>
      </w:pPr>
      <w:r>
        <w:rPr>
          <w:rFonts w:eastAsia="標楷體"/>
          <w:b/>
          <w:bCs/>
        </w:rPr>
        <w:t>六、進階家庭專科護理師臨床實習</w:t>
      </w:r>
      <w:r>
        <w:rPr>
          <w:rFonts w:eastAsia="標楷體"/>
          <w:b/>
          <w:bCs/>
        </w:rPr>
        <w:t>(III)</w:t>
      </w:r>
      <w:r>
        <w:rPr>
          <w:rFonts w:eastAsia="標楷體"/>
          <w:b/>
          <w:bCs/>
        </w:rPr>
        <w:t>相關人員職責</w:t>
      </w:r>
      <w:r>
        <w:rPr>
          <w:rFonts w:eastAsia="標楷體"/>
          <w:b/>
          <w:bCs/>
        </w:rPr>
        <w:t>(</w:t>
      </w:r>
      <w:r>
        <w:rPr>
          <w:rFonts w:eastAsia="標楷體"/>
          <w:b/>
          <w:bCs/>
        </w:rPr>
        <w:t>臨床指導家庭專科護理</w:t>
      </w:r>
      <w:proofErr w:type="gramStart"/>
      <w:r>
        <w:rPr>
          <w:rFonts w:eastAsia="標楷體"/>
          <w:b/>
          <w:bCs/>
        </w:rPr>
        <w:t>師需符合衛福部</w:t>
      </w:r>
      <w:proofErr w:type="gramEnd"/>
      <w:r>
        <w:rPr>
          <w:rFonts w:eastAsia="標楷體"/>
          <w:b/>
          <w:bCs/>
        </w:rPr>
        <w:t>教學師資之規定</w:t>
      </w:r>
      <w:r>
        <w:rPr>
          <w:rFonts w:eastAsia="標楷體"/>
          <w:b/>
          <w:bCs/>
        </w:rPr>
        <w:t>)</w:t>
      </w:r>
      <w:r>
        <w:rPr>
          <w:rFonts w:eastAsia="標楷體"/>
          <w:b/>
          <w:bCs/>
        </w:rPr>
        <w:t>：</w:t>
      </w:r>
      <w:r>
        <w:rPr>
          <w:rFonts w:eastAsia="標楷體"/>
          <w:b/>
          <w:bCs/>
        </w:rPr>
        <w:t xml:space="preserve"> </w:t>
      </w:r>
    </w:p>
    <w:p w14:paraId="4044E19A" w14:textId="77777777" w:rsidR="00181B2B" w:rsidRDefault="00000000">
      <w:pPr>
        <w:pStyle w:val="Default"/>
        <w:spacing w:line="276" w:lineRule="auto"/>
        <w:ind w:right="480"/>
        <w:rPr>
          <w:rFonts w:eastAsia="標楷體"/>
        </w:rPr>
      </w:pPr>
      <w:r>
        <w:rPr>
          <w:rFonts w:eastAsia="標楷體"/>
        </w:rPr>
        <w:t xml:space="preserve">1. </w:t>
      </w:r>
      <w:r>
        <w:rPr>
          <w:rFonts w:eastAsia="標楷體"/>
        </w:rPr>
        <w:t>臨床教師</w:t>
      </w:r>
      <w:r>
        <w:rPr>
          <w:rFonts w:eastAsia="標楷體"/>
        </w:rPr>
        <w:t>(Clinical Preceptor)</w:t>
      </w:r>
      <w:r>
        <w:rPr>
          <w:rFonts w:eastAsia="標楷體"/>
        </w:rPr>
        <w:t>職責：</w:t>
      </w:r>
      <w:bookmarkStart w:id="2" w:name="_Hlk74589955"/>
      <w:r>
        <w:rPr>
          <w:rFonts w:eastAsia="標楷體"/>
        </w:rPr>
        <w:t>以一對</w:t>
      </w:r>
      <w:proofErr w:type="gramStart"/>
      <w:r>
        <w:rPr>
          <w:rFonts w:eastAsia="標楷體"/>
        </w:rPr>
        <w:t>一</w:t>
      </w:r>
      <w:proofErr w:type="gramEnd"/>
      <w:r>
        <w:rPr>
          <w:rFonts w:eastAsia="標楷體"/>
        </w:rPr>
        <w:t>輔導教學</w:t>
      </w:r>
      <w:bookmarkEnd w:id="2"/>
      <w:r>
        <w:rPr>
          <w:rFonts w:eastAsia="標楷體"/>
        </w:rPr>
        <w:t>，透過床邊教學、</w:t>
      </w:r>
      <w:r>
        <w:rPr>
          <w:rFonts w:eastAsia="標楷體"/>
        </w:rPr>
        <w:t xml:space="preserve">patient </w:t>
      </w:r>
    </w:p>
    <w:p w14:paraId="2D8FB08E" w14:textId="77777777" w:rsidR="00181B2B" w:rsidRDefault="00000000">
      <w:pPr>
        <w:pStyle w:val="Default"/>
        <w:spacing w:line="276" w:lineRule="auto"/>
        <w:ind w:left="480" w:right="480" w:hanging="240"/>
        <w:rPr>
          <w:rFonts w:eastAsia="標楷體"/>
        </w:rPr>
      </w:pPr>
      <w:r>
        <w:rPr>
          <w:rFonts w:eastAsia="標楷體"/>
        </w:rPr>
        <w:t>rounds</w:t>
      </w:r>
      <w:r>
        <w:rPr>
          <w:rFonts w:eastAsia="標楷體"/>
        </w:rPr>
        <w:t>、臨床訓練、案例討論、團體討論、情境模擬及技能演練、醫療輔助行為之相</w:t>
      </w:r>
    </w:p>
    <w:p w14:paraId="7C7508BB" w14:textId="77777777" w:rsidR="00181B2B" w:rsidRDefault="00000000">
      <w:pPr>
        <w:pStyle w:val="Default"/>
        <w:spacing w:line="276" w:lineRule="auto"/>
        <w:ind w:left="480" w:right="480" w:hanging="240"/>
        <w:rPr>
          <w:rFonts w:eastAsia="標楷體"/>
        </w:rPr>
      </w:pPr>
      <w:r>
        <w:rPr>
          <w:rFonts w:eastAsia="標楷體"/>
        </w:rPr>
        <w:t>關訓練等，提供研究生臨床照護諮詢及協助，完成下列工作</w:t>
      </w:r>
      <w:r>
        <w:rPr>
          <w:rFonts w:eastAsia="標楷體"/>
        </w:rPr>
        <w:t>:</w:t>
      </w:r>
    </w:p>
    <w:p w14:paraId="30DCE346" w14:textId="77777777" w:rsidR="00181B2B" w:rsidRDefault="00000000">
      <w:pPr>
        <w:widowControl/>
        <w:spacing w:line="240" w:lineRule="auto"/>
        <w:textAlignment w:val="auto"/>
        <w:rPr>
          <w:rFonts w:eastAsia="標楷體"/>
        </w:rPr>
      </w:pPr>
      <w:r>
        <w:rPr>
          <w:rFonts w:eastAsia="標楷體"/>
        </w:rPr>
        <w:t xml:space="preserve">(1) </w:t>
      </w:r>
      <w:r>
        <w:rPr>
          <w:rFonts w:eastAsia="標楷體"/>
        </w:rPr>
        <w:t>根據研究生學習計畫，協助獲得相關學習經驗或活動，</w:t>
      </w:r>
    </w:p>
    <w:p w14:paraId="2507B94A" w14:textId="77777777" w:rsidR="00181B2B" w:rsidRDefault="00000000">
      <w:pPr>
        <w:widowControl/>
        <w:spacing w:line="240" w:lineRule="auto"/>
        <w:textAlignment w:val="auto"/>
        <w:rPr>
          <w:rFonts w:eastAsia="標楷體"/>
        </w:rPr>
      </w:pPr>
      <w:r>
        <w:rPr>
          <w:rFonts w:eastAsia="標楷體"/>
        </w:rPr>
        <w:t xml:space="preserve">(2) </w:t>
      </w:r>
      <w:r>
        <w:rPr>
          <w:rFonts w:eastAsia="標楷體"/>
        </w:rPr>
        <w:t>執行操作型技能請協助完成直接觀察評量</w:t>
      </w:r>
      <w:r>
        <w:rPr>
          <w:rFonts w:eastAsia="標楷體"/>
        </w:rPr>
        <w:t>(DOPS)</w:t>
      </w:r>
      <w:r>
        <w:rPr>
          <w:rFonts w:eastAsia="標楷體"/>
        </w:rPr>
        <w:t>至少</w:t>
      </w:r>
      <w:r>
        <w:rPr>
          <w:rFonts w:eastAsia="標楷體"/>
        </w:rPr>
        <w:t>1</w:t>
      </w:r>
      <w:r>
        <w:rPr>
          <w:rFonts w:eastAsia="標楷體"/>
        </w:rPr>
        <w:t>次</w:t>
      </w:r>
      <w:r>
        <w:rPr>
          <w:rFonts w:eastAsia="標楷體"/>
        </w:rPr>
        <w:t>(</w:t>
      </w:r>
      <w:r>
        <w:rPr>
          <w:rFonts w:eastAsia="標楷體"/>
        </w:rPr>
        <w:t>附件十七</w:t>
      </w:r>
      <w:r>
        <w:rPr>
          <w:rFonts w:eastAsia="標楷體"/>
        </w:rPr>
        <w:t>)</w:t>
      </w:r>
      <w:r>
        <w:rPr>
          <w:rFonts w:eastAsia="標楷體"/>
        </w:rPr>
        <w:t>。</w:t>
      </w:r>
    </w:p>
    <w:p w14:paraId="345C22F3" w14:textId="77777777" w:rsidR="00181B2B" w:rsidRDefault="00000000">
      <w:pPr>
        <w:widowControl/>
        <w:spacing w:line="240" w:lineRule="auto"/>
        <w:textAlignment w:val="auto"/>
        <w:rPr>
          <w:rFonts w:eastAsia="標楷體"/>
        </w:rPr>
      </w:pPr>
      <w:r>
        <w:rPr>
          <w:rFonts w:eastAsia="標楷體"/>
        </w:rPr>
        <w:t xml:space="preserve">(2) </w:t>
      </w:r>
      <w:r>
        <w:rPr>
          <w:rFonts w:eastAsia="標楷體"/>
        </w:rPr>
        <w:t>臨床示教，指導研究生執行個案照護相關之活動或諮詢。</w:t>
      </w:r>
      <w:r>
        <w:rPr>
          <w:rFonts w:eastAsia="標楷體"/>
        </w:rPr>
        <w:t xml:space="preserve"> </w:t>
      </w:r>
    </w:p>
    <w:p w14:paraId="4DB5A0AA" w14:textId="77777777" w:rsidR="00181B2B" w:rsidRDefault="00000000">
      <w:pPr>
        <w:widowControl/>
        <w:spacing w:line="240" w:lineRule="auto"/>
        <w:textAlignment w:val="auto"/>
        <w:rPr>
          <w:rFonts w:eastAsia="標楷體"/>
        </w:rPr>
      </w:pPr>
      <w:r>
        <w:rPr>
          <w:rFonts w:eastAsia="標楷體"/>
        </w:rPr>
        <w:t xml:space="preserve">(3) </w:t>
      </w:r>
      <w:r>
        <w:rPr>
          <w:rFonts w:eastAsia="標楷體"/>
        </w:rPr>
        <w:t>協助研究生確認實習目標之達成。</w:t>
      </w:r>
    </w:p>
    <w:p w14:paraId="4BE1722C" w14:textId="77777777" w:rsidR="00181B2B" w:rsidRDefault="00000000">
      <w:pPr>
        <w:widowControl/>
        <w:spacing w:line="240" w:lineRule="auto"/>
        <w:textAlignment w:val="auto"/>
        <w:rPr>
          <w:rFonts w:eastAsia="標楷體"/>
        </w:rPr>
      </w:pPr>
      <w:r>
        <w:rPr>
          <w:rFonts w:eastAsia="標楷體"/>
        </w:rPr>
        <w:t xml:space="preserve">(4) </w:t>
      </w:r>
      <w:r>
        <w:rPr>
          <w:rFonts w:eastAsia="標楷體"/>
        </w:rPr>
        <w:t>協助研究生特殊狀況之處理並通知教學教師。</w:t>
      </w:r>
    </w:p>
    <w:p w14:paraId="22E5E8B7" w14:textId="77777777" w:rsidR="00181B2B" w:rsidRDefault="00000000">
      <w:pPr>
        <w:widowControl/>
        <w:spacing w:line="240" w:lineRule="auto"/>
        <w:textAlignment w:val="auto"/>
        <w:rPr>
          <w:rFonts w:eastAsia="標楷體"/>
        </w:rPr>
      </w:pPr>
      <w:r>
        <w:rPr>
          <w:rFonts w:eastAsia="標楷體"/>
        </w:rPr>
        <w:t xml:space="preserve">(5) </w:t>
      </w:r>
      <w:r>
        <w:rPr>
          <w:rFonts w:eastAsia="標楷體"/>
        </w:rPr>
        <w:t>評量研究生實習表現。</w:t>
      </w:r>
      <w:r>
        <w:rPr>
          <w:rFonts w:eastAsia="標楷體"/>
        </w:rPr>
        <w:t xml:space="preserve"> </w:t>
      </w:r>
    </w:p>
    <w:p w14:paraId="691D6914" w14:textId="77777777" w:rsidR="00181B2B" w:rsidRDefault="00000000">
      <w:pPr>
        <w:pStyle w:val="Default"/>
      </w:pPr>
      <w:r>
        <w:rPr>
          <w:rFonts w:eastAsia="標楷體"/>
        </w:rPr>
        <w:t xml:space="preserve">(6) </w:t>
      </w:r>
      <w:r>
        <w:rPr>
          <w:rFonts w:ascii="標楷體" w:eastAsia="標楷體" w:hAnsi="標楷體"/>
        </w:rPr>
        <w:t>協助批改研究生實習病例報告(包括</w:t>
      </w:r>
      <w:r>
        <w:t>Admission Note</w:t>
      </w:r>
      <w:r>
        <w:t>、</w:t>
      </w:r>
      <w:r>
        <w:t>Progress Note &amp; Discharge Summary)</w:t>
      </w:r>
    </w:p>
    <w:p w14:paraId="285511BD" w14:textId="77777777" w:rsidR="00181B2B" w:rsidRDefault="00181B2B">
      <w:pPr>
        <w:widowControl/>
        <w:spacing w:line="240" w:lineRule="auto"/>
        <w:textAlignment w:val="auto"/>
        <w:rPr>
          <w:rFonts w:eastAsia="標楷體"/>
        </w:rPr>
      </w:pPr>
    </w:p>
    <w:p w14:paraId="62964198" w14:textId="77777777" w:rsidR="00181B2B" w:rsidRDefault="00000000">
      <w:pPr>
        <w:pStyle w:val="Default"/>
        <w:spacing w:line="276" w:lineRule="auto"/>
        <w:ind w:right="480"/>
        <w:rPr>
          <w:rFonts w:eastAsia="標楷體"/>
        </w:rPr>
      </w:pPr>
      <w:r>
        <w:rPr>
          <w:rFonts w:eastAsia="標楷體"/>
        </w:rPr>
        <w:t xml:space="preserve">2. </w:t>
      </w:r>
      <w:r>
        <w:rPr>
          <w:rFonts w:eastAsia="標楷體"/>
        </w:rPr>
        <w:t>教學教師</w:t>
      </w:r>
      <w:r>
        <w:rPr>
          <w:rFonts w:eastAsia="標楷體"/>
        </w:rPr>
        <w:t>(Advisor)</w:t>
      </w:r>
      <w:r>
        <w:rPr>
          <w:rFonts w:eastAsia="標楷體"/>
        </w:rPr>
        <w:t>職責：配合研究生學習狀況、論文主題及進度作指導，須赴臨床至少</w:t>
      </w:r>
      <w:r>
        <w:rPr>
          <w:rFonts w:eastAsia="標楷體"/>
        </w:rPr>
        <w:t>24</w:t>
      </w:r>
      <w:r>
        <w:rPr>
          <w:rFonts w:eastAsia="標楷體"/>
        </w:rPr>
        <w:t>小時參與</w:t>
      </w:r>
      <w:r>
        <w:rPr>
          <w:rFonts w:eastAsia="標楷體"/>
        </w:rPr>
        <w:t>FNP</w:t>
      </w:r>
      <w:r>
        <w:rPr>
          <w:rFonts w:eastAsia="標楷體"/>
        </w:rPr>
        <w:t>學生實習。</w:t>
      </w:r>
    </w:p>
    <w:p w14:paraId="395F5E6D" w14:textId="77777777" w:rsidR="00181B2B" w:rsidRDefault="00000000">
      <w:pPr>
        <w:widowControl/>
        <w:spacing w:line="240" w:lineRule="auto"/>
        <w:textAlignment w:val="auto"/>
        <w:rPr>
          <w:rFonts w:eastAsia="標楷體"/>
        </w:rPr>
      </w:pPr>
      <w:r>
        <w:rPr>
          <w:rFonts w:eastAsia="標楷體"/>
        </w:rPr>
        <w:t xml:space="preserve">(1) </w:t>
      </w:r>
      <w:r>
        <w:rPr>
          <w:rFonts w:eastAsia="標楷體"/>
        </w:rPr>
        <w:t>協助研究生擬訂實習學習計畫。</w:t>
      </w:r>
    </w:p>
    <w:p w14:paraId="1AB65F41" w14:textId="77777777" w:rsidR="00181B2B" w:rsidRDefault="00000000">
      <w:pPr>
        <w:widowControl/>
        <w:spacing w:line="240" w:lineRule="auto"/>
        <w:textAlignment w:val="auto"/>
        <w:rPr>
          <w:rFonts w:eastAsia="標楷體"/>
        </w:rPr>
      </w:pPr>
      <w:r>
        <w:rPr>
          <w:rFonts w:eastAsia="標楷體"/>
        </w:rPr>
        <w:t xml:space="preserve">(2) </w:t>
      </w:r>
      <w:r>
        <w:rPr>
          <w:rFonts w:eastAsia="標楷體"/>
        </w:rPr>
        <w:t>負責協調臨床教師與研究生間之溝通，以協助完成學習計畫。</w:t>
      </w:r>
    </w:p>
    <w:p w14:paraId="61710A6A" w14:textId="77777777" w:rsidR="00181B2B" w:rsidRDefault="00000000">
      <w:pPr>
        <w:widowControl/>
        <w:spacing w:line="240" w:lineRule="auto"/>
        <w:textAlignment w:val="auto"/>
        <w:rPr>
          <w:rFonts w:eastAsia="標楷體"/>
        </w:rPr>
      </w:pPr>
      <w:r>
        <w:rPr>
          <w:rFonts w:eastAsia="標楷體"/>
        </w:rPr>
        <w:t xml:space="preserve">(3) </w:t>
      </w:r>
      <w:r>
        <w:rPr>
          <w:rFonts w:eastAsia="標楷體"/>
        </w:rPr>
        <w:t>臨床示教，實際參與臨床照護之指導。</w:t>
      </w:r>
      <w:r>
        <w:rPr>
          <w:rFonts w:eastAsia="標楷體"/>
        </w:rPr>
        <w:t xml:space="preserve"> </w:t>
      </w:r>
    </w:p>
    <w:p w14:paraId="48A9817D" w14:textId="77777777" w:rsidR="00181B2B" w:rsidRDefault="00000000">
      <w:pPr>
        <w:widowControl/>
        <w:spacing w:line="240" w:lineRule="auto"/>
        <w:textAlignment w:val="auto"/>
        <w:rPr>
          <w:rFonts w:eastAsia="標楷體"/>
        </w:rPr>
      </w:pPr>
      <w:r>
        <w:rPr>
          <w:rFonts w:eastAsia="標楷體"/>
        </w:rPr>
        <w:t xml:space="preserve">(4) </w:t>
      </w:r>
      <w:r>
        <w:rPr>
          <w:rFonts w:eastAsia="標楷體"/>
        </w:rPr>
        <w:t>臨床考</w:t>
      </w:r>
      <w:r>
        <w:rPr>
          <w:rFonts w:eastAsia="標楷體"/>
        </w:rPr>
        <w:t>FNP</w:t>
      </w:r>
      <w:r>
        <w:rPr>
          <w:rFonts w:eastAsia="標楷體"/>
        </w:rPr>
        <w:t>學生</w:t>
      </w:r>
      <w:r>
        <w:rPr>
          <w:rFonts w:eastAsia="標楷體"/>
        </w:rPr>
        <w:t>Mini-CEX</w:t>
      </w:r>
      <w:r>
        <w:rPr>
          <w:rFonts w:eastAsia="標楷體"/>
        </w:rPr>
        <w:t>及</w:t>
      </w:r>
      <w:r>
        <w:rPr>
          <w:rFonts w:eastAsia="標楷體"/>
        </w:rPr>
        <w:t>DOPS</w:t>
      </w:r>
      <w:r>
        <w:rPr>
          <w:rFonts w:eastAsia="標楷體"/>
        </w:rPr>
        <w:t>至少各</w:t>
      </w:r>
      <w:r>
        <w:rPr>
          <w:rFonts w:eastAsia="標楷體"/>
        </w:rPr>
        <w:t>1</w:t>
      </w:r>
      <w:r>
        <w:rPr>
          <w:rFonts w:eastAsia="標楷體"/>
        </w:rPr>
        <w:t>次</w:t>
      </w:r>
    </w:p>
    <w:p w14:paraId="29D9715A" w14:textId="77777777" w:rsidR="00181B2B" w:rsidRDefault="00000000">
      <w:pPr>
        <w:pStyle w:val="Default"/>
        <w:spacing w:line="276" w:lineRule="auto"/>
        <w:ind w:right="480"/>
        <w:rPr>
          <w:rFonts w:eastAsia="標楷體"/>
        </w:rPr>
      </w:pPr>
      <w:r>
        <w:rPr>
          <w:rFonts w:eastAsia="標楷體"/>
        </w:rPr>
        <w:t xml:space="preserve">(5) </w:t>
      </w:r>
      <w:r>
        <w:rPr>
          <w:rFonts w:eastAsia="標楷體"/>
        </w:rPr>
        <w:t>指導並參加臨床推理與決策口頭報告以及</w:t>
      </w:r>
      <w:r>
        <w:rPr>
          <w:rFonts w:eastAsia="標楷體"/>
        </w:rPr>
        <w:t>OSCE</w:t>
      </w:r>
      <w:r>
        <w:rPr>
          <w:rFonts w:eastAsia="標楷體"/>
        </w:rPr>
        <w:t>考試至少</w:t>
      </w:r>
      <w:r>
        <w:rPr>
          <w:rFonts w:eastAsia="標楷體"/>
        </w:rPr>
        <w:t>1</w:t>
      </w:r>
      <w:r>
        <w:rPr>
          <w:rFonts w:eastAsia="標楷體"/>
        </w:rPr>
        <w:t>次，至少</w:t>
      </w:r>
      <w:r>
        <w:rPr>
          <w:rFonts w:eastAsia="標楷體"/>
        </w:rPr>
        <w:t>4</w:t>
      </w:r>
      <w:r>
        <w:rPr>
          <w:rFonts w:eastAsia="標楷體"/>
        </w:rPr>
        <w:t>小時。</w:t>
      </w:r>
    </w:p>
    <w:p w14:paraId="15DE547A" w14:textId="77777777" w:rsidR="00181B2B" w:rsidRDefault="00000000">
      <w:pPr>
        <w:widowControl/>
        <w:spacing w:line="240" w:lineRule="auto"/>
        <w:textAlignment w:val="auto"/>
        <w:rPr>
          <w:rFonts w:eastAsia="標楷體"/>
        </w:rPr>
      </w:pPr>
      <w:r>
        <w:rPr>
          <w:rFonts w:eastAsia="標楷體"/>
        </w:rPr>
        <w:t xml:space="preserve">(6) </w:t>
      </w:r>
      <w:r>
        <w:rPr>
          <w:rFonts w:eastAsia="標楷體"/>
        </w:rPr>
        <w:t>批改研究生實習作業。</w:t>
      </w:r>
    </w:p>
    <w:p w14:paraId="0D5B8A70" w14:textId="77777777" w:rsidR="00181B2B" w:rsidRDefault="00000000">
      <w:pPr>
        <w:widowControl/>
        <w:spacing w:line="240" w:lineRule="auto"/>
        <w:textAlignment w:val="auto"/>
        <w:rPr>
          <w:rFonts w:eastAsia="標楷體"/>
        </w:rPr>
      </w:pPr>
      <w:r>
        <w:rPr>
          <w:rFonts w:eastAsia="標楷體"/>
        </w:rPr>
        <w:t xml:space="preserve">(7) </w:t>
      </w:r>
      <w:r>
        <w:rPr>
          <w:rFonts w:eastAsia="標楷體"/>
        </w:rPr>
        <w:t>與臨床教師共同討論，完成研究生實習成效</w:t>
      </w:r>
      <w:proofErr w:type="gramStart"/>
      <w:r>
        <w:rPr>
          <w:rFonts w:eastAsia="標楷體"/>
        </w:rPr>
        <w:t>之評值</w:t>
      </w:r>
      <w:proofErr w:type="gramEnd"/>
      <w:r>
        <w:rPr>
          <w:rFonts w:eastAsia="標楷體"/>
        </w:rPr>
        <w:t>。</w:t>
      </w:r>
    </w:p>
    <w:p w14:paraId="0BDAB46C" w14:textId="77777777" w:rsidR="00181B2B" w:rsidRDefault="00000000">
      <w:pPr>
        <w:pStyle w:val="Default"/>
        <w:pageBreakBefore/>
        <w:ind w:right="480"/>
        <w:jc w:val="center"/>
        <w:rPr>
          <w:rFonts w:eastAsia="標楷體"/>
          <w:b/>
          <w:sz w:val="32"/>
          <w:szCs w:val="32"/>
        </w:rPr>
      </w:pPr>
      <w:r>
        <w:rPr>
          <w:rFonts w:eastAsia="標楷體"/>
          <w:b/>
          <w:sz w:val="32"/>
          <w:szCs w:val="32"/>
        </w:rPr>
        <w:lastRenderedPageBreak/>
        <w:t>長庚科技大學護理研究所碩士班</w:t>
      </w:r>
    </w:p>
    <w:p w14:paraId="60483C85" w14:textId="77777777" w:rsidR="00181B2B" w:rsidRDefault="00000000">
      <w:pPr>
        <w:pStyle w:val="Default"/>
        <w:ind w:right="480"/>
        <w:jc w:val="center"/>
        <w:rPr>
          <w:rFonts w:eastAsia="標楷體"/>
          <w:b/>
          <w:bCs/>
          <w:sz w:val="28"/>
          <w:szCs w:val="28"/>
        </w:rPr>
      </w:pPr>
      <w:r>
        <w:rPr>
          <w:rFonts w:eastAsia="標楷體"/>
          <w:b/>
          <w:bCs/>
          <w:sz w:val="28"/>
          <w:szCs w:val="28"/>
        </w:rPr>
        <w:t>進階家庭專科護理師臨床實習</w:t>
      </w:r>
      <w:r>
        <w:rPr>
          <w:rFonts w:eastAsia="標楷體"/>
          <w:b/>
          <w:bCs/>
          <w:sz w:val="28"/>
          <w:szCs w:val="28"/>
        </w:rPr>
        <w:t xml:space="preserve">(III) </w:t>
      </w:r>
      <w:r>
        <w:rPr>
          <w:rFonts w:eastAsia="標楷體"/>
          <w:b/>
          <w:bCs/>
          <w:sz w:val="28"/>
          <w:szCs w:val="28"/>
        </w:rPr>
        <w:t>實習作業格式說明</w:t>
      </w:r>
    </w:p>
    <w:p w14:paraId="4E469760" w14:textId="77777777" w:rsidR="00181B2B" w:rsidRDefault="00181B2B">
      <w:pPr>
        <w:pStyle w:val="Default"/>
        <w:ind w:right="480"/>
        <w:jc w:val="center"/>
        <w:rPr>
          <w:rFonts w:eastAsia="標楷體"/>
          <w:b/>
          <w:bCs/>
          <w:sz w:val="28"/>
          <w:szCs w:val="28"/>
        </w:rPr>
      </w:pPr>
    </w:p>
    <w:p w14:paraId="052A2EA5" w14:textId="77777777" w:rsidR="00181B2B" w:rsidRDefault="00000000">
      <w:pPr>
        <w:pStyle w:val="Default"/>
        <w:ind w:right="480"/>
        <w:rPr>
          <w:rFonts w:eastAsia="標楷體"/>
          <w:b/>
          <w:bCs/>
        </w:rPr>
      </w:pPr>
      <w:r>
        <w:rPr>
          <w:rFonts w:eastAsia="標楷體"/>
          <w:b/>
          <w:bCs/>
        </w:rPr>
        <w:t>請依下列規則於時間內繳交各項作業</w:t>
      </w:r>
    </w:p>
    <w:p w14:paraId="3E4C3194" w14:textId="77777777" w:rsidR="00181B2B" w:rsidRDefault="00000000">
      <w:pPr>
        <w:pStyle w:val="Default"/>
        <w:numPr>
          <w:ilvl w:val="0"/>
          <w:numId w:val="7"/>
        </w:numPr>
        <w:ind w:right="480"/>
        <w:rPr>
          <w:rFonts w:eastAsia="標楷體"/>
          <w:b/>
          <w:bCs/>
        </w:rPr>
      </w:pPr>
      <w:r>
        <w:rPr>
          <w:rFonts w:eastAsia="標楷體"/>
          <w:b/>
          <w:bCs/>
        </w:rPr>
        <w:t>文書規範</w:t>
      </w:r>
    </w:p>
    <w:p w14:paraId="0C16D91B" w14:textId="77777777" w:rsidR="00181B2B" w:rsidRDefault="00000000">
      <w:pPr>
        <w:pStyle w:val="Default"/>
        <w:numPr>
          <w:ilvl w:val="3"/>
          <w:numId w:val="9"/>
        </w:numPr>
        <w:spacing w:before="240"/>
        <w:ind w:left="709" w:right="480"/>
        <w:rPr>
          <w:rFonts w:eastAsia="標楷體"/>
        </w:rPr>
      </w:pPr>
      <w:r>
        <w:rPr>
          <w:rFonts w:eastAsia="標楷體"/>
        </w:rPr>
        <w:t>邊界：</w:t>
      </w:r>
      <w:r>
        <w:rPr>
          <w:rFonts w:eastAsia="標楷體"/>
        </w:rPr>
        <w:t>A4</w:t>
      </w:r>
      <w:r>
        <w:rPr>
          <w:rFonts w:eastAsia="標楷體"/>
        </w:rPr>
        <w:t>紙張由左至右電腦打字，版面配置使用標準格式，上下邊界各</w:t>
      </w:r>
      <w:r>
        <w:rPr>
          <w:rFonts w:eastAsia="標楷體"/>
        </w:rPr>
        <w:t>2.54</w:t>
      </w:r>
      <w:r>
        <w:rPr>
          <w:rFonts w:eastAsia="標楷體"/>
        </w:rPr>
        <w:t>公分、左右邊界各</w:t>
      </w:r>
      <w:r>
        <w:rPr>
          <w:rFonts w:eastAsia="標楷體"/>
        </w:rPr>
        <w:t>3.18</w:t>
      </w:r>
      <w:r>
        <w:rPr>
          <w:rFonts w:eastAsia="標楷體"/>
        </w:rPr>
        <w:t>公分。</w:t>
      </w:r>
    </w:p>
    <w:p w14:paraId="63938838" w14:textId="77777777" w:rsidR="00181B2B" w:rsidRDefault="00000000">
      <w:pPr>
        <w:pStyle w:val="Default"/>
        <w:numPr>
          <w:ilvl w:val="3"/>
          <w:numId w:val="8"/>
        </w:numPr>
        <w:spacing w:before="240"/>
        <w:ind w:left="709" w:right="480"/>
        <w:rPr>
          <w:rFonts w:eastAsia="標楷體"/>
        </w:rPr>
      </w:pPr>
      <w:r>
        <w:rPr>
          <w:rFonts w:eastAsia="標楷體"/>
        </w:rPr>
        <w:t>段落間距：單行行距、與前段距離</w:t>
      </w:r>
      <w:r>
        <w:rPr>
          <w:rFonts w:eastAsia="標楷體"/>
        </w:rPr>
        <w:t>1</w:t>
      </w:r>
      <w:r>
        <w:rPr>
          <w:rFonts w:eastAsia="標楷體"/>
        </w:rPr>
        <w:t>行。</w:t>
      </w:r>
    </w:p>
    <w:p w14:paraId="2DDDBB04" w14:textId="77777777" w:rsidR="00181B2B" w:rsidRDefault="00000000">
      <w:pPr>
        <w:pStyle w:val="Default"/>
        <w:numPr>
          <w:ilvl w:val="3"/>
          <w:numId w:val="8"/>
        </w:numPr>
        <w:spacing w:before="240"/>
        <w:ind w:left="709" w:right="480"/>
        <w:rPr>
          <w:rFonts w:eastAsia="標楷體"/>
        </w:rPr>
      </w:pPr>
      <w:r>
        <w:rPr>
          <w:rFonts w:eastAsia="標楷體"/>
        </w:rPr>
        <w:t>「標題」次序：一、</w:t>
      </w:r>
      <w:r>
        <w:rPr>
          <w:rFonts w:eastAsia="標楷體"/>
        </w:rPr>
        <w:t>(</w:t>
      </w:r>
      <w:proofErr w:type="gramStart"/>
      <w:r>
        <w:rPr>
          <w:rFonts w:eastAsia="標楷體"/>
        </w:rPr>
        <w:t>一</w:t>
      </w:r>
      <w:proofErr w:type="gramEnd"/>
      <w:r>
        <w:rPr>
          <w:rFonts w:eastAsia="標楷體"/>
        </w:rPr>
        <w:t>)</w:t>
      </w:r>
      <w:r>
        <w:rPr>
          <w:rFonts w:eastAsia="標楷體"/>
        </w:rPr>
        <w:t>、</w:t>
      </w:r>
      <w:r>
        <w:rPr>
          <w:rFonts w:eastAsia="標楷體"/>
        </w:rPr>
        <w:t>1</w:t>
      </w:r>
      <w:r>
        <w:rPr>
          <w:rFonts w:eastAsia="標楷體"/>
        </w:rPr>
        <w:t>、</w:t>
      </w:r>
      <w:r>
        <w:rPr>
          <w:rFonts w:eastAsia="標楷體"/>
        </w:rPr>
        <w:t>(1)</w:t>
      </w:r>
    </w:p>
    <w:p w14:paraId="2E5C46CB" w14:textId="77777777" w:rsidR="00181B2B" w:rsidRDefault="00000000">
      <w:pPr>
        <w:pStyle w:val="Default"/>
        <w:numPr>
          <w:ilvl w:val="3"/>
          <w:numId w:val="8"/>
        </w:numPr>
        <w:spacing w:before="240"/>
        <w:ind w:left="709" w:right="480"/>
        <w:rPr>
          <w:rFonts w:eastAsia="標楷體"/>
        </w:rPr>
      </w:pPr>
      <w:r>
        <w:rPr>
          <w:rFonts w:eastAsia="標楷體"/>
        </w:rPr>
        <w:t>字體：內文部分以</w:t>
      </w:r>
      <w:r>
        <w:rPr>
          <w:rFonts w:eastAsia="標楷體"/>
        </w:rPr>
        <w:t>12</w:t>
      </w:r>
      <w:r>
        <w:rPr>
          <w:rFonts w:eastAsia="標楷體"/>
        </w:rPr>
        <w:t>號大小字型、中文採用標楷體、英文及數字採用</w:t>
      </w:r>
      <w:r>
        <w:rPr>
          <w:rFonts w:eastAsia="標楷體"/>
        </w:rPr>
        <w:t>Times New Roman</w:t>
      </w:r>
      <w:r>
        <w:rPr>
          <w:rFonts w:eastAsia="標楷體"/>
        </w:rPr>
        <w:t>。</w:t>
      </w:r>
    </w:p>
    <w:p w14:paraId="2514B862" w14:textId="77777777" w:rsidR="00181B2B" w:rsidRDefault="00000000">
      <w:pPr>
        <w:pStyle w:val="Default"/>
        <w:numPr>
          <w:ilvl w:val="3"/>
          <w:numId w:val="8"/>
        </w:numPr>
        <w:spacing w:before="240"/>
        <w:ind w:left="709" w:right="480"/>
        <w:rPr>
          <w:rFonts w:eastAsia="標楷體"/>
        </w:rPr>
      </w:pPr>
      <w:r>
        <w:rPr>
          <w:rFonts w:eastAsia="標楷體"/>
        </w:rPr>
        <w:t>頁碼：自正文首頁開始，於頁面</w:t>
      </w:r>
      <w:proofErr w:type="gramStart"/>
      <w:r>
        <w:rPr>
          <w:rFonts w:eastAsia="標楷體"/>
        </w:rPr>
        <w:t>底端編頁碼</w:t>
      </w:r>
      <w:proofErr w:type="gramEnd"/>
      <w:r>
        <w:rPr>
          <w:rFonts w:eastAsia="標楷體"/>
        </w:rPr>
        <w:t>、使用</w:t>
      </w:r>
      <w:r>
        <w:rPr>
          <w:rFonts w:eastAsia="標楷體"/>
        </w:rPr>
        <w:t>1</w:t>
      </w:r>
      <w:r>
        <w:rPr>
          <w:rFonts w:eastAsia="標楷體"/>
        </w:rPr>
        <w:t>、</w:t>
      </w:r>
      <w:r>
        <w:rPr>
          <w:rFonts w:eastAsia="標楷體"/>
        </w:rPr>
        <w:t>2</w:t>
      </w:r>
      <w:r>
        <w:rPr>
          <w:rFonts w:eastAsia="標楷體"/>
        </w:rPr>
        <w:t>、</w:t>
      </w:r>
      <w:r>
        <w:rPr>
          <w:rFonts w:eastAsia="標楷體"/>
        </w:rPr>
        <w:t>3</w:t>
      </w:r>
      <w:r>
        <w:rPr>
          <w:rFonts w:eastAsia="標楷體"/>
        </w:rPr>
        <w:t>．．．以此類推。</w:t>
      </w:r>
    </w:p>
    <w:p w14:paraId="26F24AE4" w14:textId="77777777" w:rsidR="00181B2B" w:rsidRDefault="00181B2B">
      <w:pPr>
        <w:pStyle w:val="Default"/>
        <w:spacing w:before="240"/>
        <w:ind w:left="709" w:right="480"/>
        <w:rPr>
          <w:rFonts w:eastAsia="標楷體"/>
        </w:rPr>
      </w:pPr>
    </w:p>
    <w:p w14:paraId="382FC4A7" w14:textId="77777777" w:rsidR="00181B2B" w:rsidRDefault="00000000">
      <w:pPr>
        <w:pStyle w:val="Default"/>
        <w:numPr>
          <w:ilvl w:val="0"/>
          <w:numId w:val="7"/>
        </w:numPr>
        <w:ind w:right="480"/>
        <w:rPr>
          <w:rFonts w:eastAsia="標楷體"/>
          <w:b/>
          <w:bCs/>
        </w:rPr>
      </w:pPr>
      <w:r>
        <w:rPr>
          <w:rFonts w:eastAsia="標楷體"/>
          <w:b/>
          <w:bCs/>
        </w:rPr>
        <w:t>作業項目</w:t>
      </w:r>
    </w:p>
    <w:p w14:paraId="1B97FA82" w14:textId="77777777" w:rsidR="00181B2B" w:rsidRDefault="00000000">
      <w:pPr>
        <w:pStyle w:val="Default"/>
        <w:numPr>
          <w:ilvl w:val="0"/>
          <w:numId w:val="10"/>
        </w:numPr>
        <w:spacing w:before="240" w:line="276" w:lineRule="auto"/>
        <w:ind w:left="709"/>
      </w:pPr>
      <w:r>
        <w:rPr>
          <w:rFonts w:eastAsia="標楷體"/>
        </w:rPr>
        <w:t>實習反思日誌，請參考</w:t>
      </w:r>
      <w:r>
        <w:rPr>
          <w:rFonts w:eastAsia="標楷體"/>
          <w:bCs/>
        </w:rPr>
        <w:t>附件十一</w:t>
      </w:r>
      <w:r>
        <w:rPr>
          <w:rFonts w:eastAsia="標楷體"/>
        </w:rPr>
        <w:t>，於學期中分享。</w:t>
      </w:r>
    </w:p>
    <w:p w14:paraId="30721DC7" w14:textId="77777777" w:rsidR="00181B2B" w:rsidRDefault="00000000">
      <w:pPr>
        <w:pStyle w:val="Default"/>
        <w:numPr>
          <w:ilvl w:val="0"/>
          <w:numId w:val="10"/>
        </w:numPr>
        <w:spacing w:before="240" w:line="276" w:lineRule="auto"/>
        <w:ind w:left="709"/>
      </w:pPr>
      <w:r>
        <w:rPr>
          <w:rFonts w:eastAsia="標楷體"/>
        </w:rPr>
        <w:t>病例報告</w:t>
      </w:r>
      <w:r>
        <w:rPr>
          <w:rFonts w:eastAsia="標楷體"/>
        </w:rPr>
        <w:t>(</w:t>
      </w:r>
      <w:r>
        <w:rPr>
          <w:rFonts w:eastAsia="標楷體"/>
        </w:rPr>
        <w:t>附件五</w:t>
      </w:r>
      <w:r>
        <w:rPr>
          <w:rFonts w:eastAsia="標楷體"/>
        </w:rPr>
        <w:t>~</w:t>
      </w:r>
      <w:r>
        <w:rPr>
          <w:rFonts w:eastAsia="標楷體"/>
        </w:rPr>
        <w:t>七</w:t>
      </w:r>
      <w:r>
        <w:rPr>
          <w:rFonts w:eastAsia="標楷體"/>
        </w:rPr>
        <w:t>):</w:t>
      </w:r>
      <w:r>
        <w:rPr>
          <w:rFonts w:eastAsia="標楷體"/>
        </w:rPr>
        <w:t>入院紀錄、病程紀錄、出院記錄</w:t>
      </w:r>
      <w:r>
        <w:rPr>
          <w:rFonts w:ascii="新細明體" w:hAnsi="新細明體"/>
        </w:rPr>
        <w:t>，</w:t>
      </w:r>
      <w:r>
        <w:rPr>
          <w:rFonts w:eastAsia="標楷體"/>
        </w:rPr>
        <w:t>各科別實習一份</w:t>
      </w:r>
      <w:r>
        <w:rPr>
          <w:rFonts w:ascii="新細明體" w:hAnsi="新細明體"/>
        </w:rPr>
        <w:t>。</w:t>
      </w:r>
    </w:p>
    <w:p w14:paraId="24ED18E3" w14:textId="77777777" w:rsidR="00181B2B" w:rsidRDefault="00000000">
      <w:pPr>
        <w:pStyle w:val="Default"/>
        <w:numPr>
          <w:ilvl w:val="0"/>
          <w:numId w:val="10"/>
        </w:numPr>
        <w:spacing w:before="240" w:line="276" w:lineRule="auto"/>
        <w:ind w:left="709"/>
        <w:rPr>
          <w:rFonts w:eastAsia="標楷體"/>
        </w:rPr>
      </w:pPr>
      <w:r>
        <w:rPr>
          <w:rFonts w:eastAsia="標楷體"/>
        </w:rPr>
        <w:t>案例分析報告</w:t>
      </w:r>
      <w:r>
        <w:rPr>
          <w:rFonts w:eastAsia="標楷體"/>
        </w:rPr>
        <w:t>(</w:t>
      </w:r>
      <w:r>
        <w:rPr>
          <w:rFonts w:eastAsia="標楷體"/>
        </w:rPr>
        <w:t>附件十</w:t>
      </w:r>
      <w:r>
        <w:rPr>
          <w:rFonts w:eastAsia="標楷體"/>
        </w:rPr>
        <w:t>)</w:t>
      </w:r>
      <w:r>
        <w:rPr>
          <w:rFonts w:eastAsia="標楷體"/>
        </w:rPr>
        <w:t>一份完整，並進行口頭報告。</w:t>
      </w:r>
    </w:p>
    <w:p w14:paraId="36E07BC8" w14:textId="77777777" w:rsidR="00181B2B" w:rsidRDefault="00000000">
      <w:pPr>
        <w:pStyle w:val="Default"/>
        <w:numPr>
          <w:ilvl w:val="0"/>
          <w:numId w:val="10"/>
        </w:numPr>
        <w:spacing w:before="240" w:line="276" w:lineRule="auto"/>
        <w:ind w:left="709"/>
        <w:rPr>
          <w:rFonts w:eastAsia="標楷體"/>
        </w:rPr>
      </w:pPr>
      <w:r>
        <w:rPr>
          <w:rFonts w:eastAsia="標楷體"/>
        </w:rPr>
        <w:t>操作型技能直接觀察評量</w:t>
      </w:r>
      <w:r>
        <w:rPr>
          <w:rFonts w:eastAsia="標楷體"/>
        </w:rPr>
        <w:t>(DOPS)3</w:t>
      </w:r>
      <w:r>
        <w:rPr>
          <w:rFonts w:eastAsia="標楷體"/>
        </w:rPr>
        <w:t>份</w:t>
      </w:r>
      <w:r>
        <w:rPr>
          <w:rFonts w:eastAsia="標楷體"/>
        </w:rPr>
        <w:t xml:space="preserve"> (</w:t>
      </w:r>
      <w:r>
        <w:rPr>
          <w:rFonts w:eastAsia="標楷體"/>
        </w:rPr>
        <w:t>附件十七</w:t>
      </w:r>
      <w:r>
        <w:rPr>
          <w:rFonts w:eastAsia="標楷體"/>
        </w:rPr>
        <w:t>)</w:t>
      </w:r>
      <w:r>
        <w:rPr>
          <w:rFonts w:eastAsia="標楷體"/>
        </w:rPr>
        <w:t>、</w:t>
      </w:r>
      <w:r>
        <w:rPr>
          <w:rFonts w:eastAsia="標楷體"/>
        </w:rPr>
        <w:t>MINI-CEX</w:t>
      </w:r>
      <w:r>
        <w:rPr>
          <w:rFonts w:eastAsia="標楷體"/>
        </w:rPr>
        <w:t>評分表</w:t>
      </w:r>
      <w:r>
        <w:rPr>
          <w:rFonts w:eastAsia="標楷體"/>
        </w:rPr>
        <w:t>3</w:t>
      </w:r>
      <w:r>
        <w:rPr>
          <w:rFonts w:eastAsia="標楷體"/>
        </w:rPr>
        <w:t>份</w:t>
      </w:r>
      <w:r>
        <w:rPr>
          <w:rFonts w:eastAsia="標楷體"/>
        </w:rPr>
        <w:t xml:space="preserve"> (</w:t>
      </w:r>
      <w:r>
        <w:rPr>
          <w:rFonts w:eastAsia="標楷體"/>
        </w:rPr>
        <w:t>附件八</w:t>
      </w:r>
      <w:r>
        <w:rPr>
          <w:rFonts w:eastAsia="標楷體"/>
        </w:rPr>
        <w:t>-2)</w:t>
      </w:r>
    </w:p>
    <w:p w14:paraId="5CF96DCA" w14:textId="77777777" w:rsidR="00181B2B" w:rsidRDefault="00000000">
      <w:pPr>
        <w:pStyle w:val="Default"/>
        <w:numPr>
          <w:ilvl w:val="0"/>
          <w:numId w:val="10"/>
        </w:numPr>
        <w:spacing w:before="240" w:line="276" w:lineRule="auto"/>
        <w:ind w:left="709"/>
      </w:pPr>
      <w:r>
        <w:rPr>
          <w:rFonts w:eastAsia="標楷體"/>
          <w:bCs/>
        </w:rPr>
        <w:t>照護名單紀錄單</w:t>
      </w:r>
      <w:r>
        <w:rPr>
          <w:rFonts w:eastAsia="標楷體"/>
        </w:rPr>
        <w:t>20</w:t>
      </w:r>
      <w:r>
        <w:rPr>
          <w:rFonts w:eastAsia="標楷體"/>
        </w:rPr>
        <w:t>位</w:t>
      </w:r>
      <w:r>
        <w:rPr>
          <w:rFonts w:eastAsia="標楷體"/>
          <w:bCs/>
        </w:rPr>
        <w:t>(</w:t>
      </w:r>
      <w:r>
        <w:rPr>
          <w:rFonts w:eastAsia="標楷體"/>
          <w:bCs/>
        </w:rPr>
        <w:t>附件八</w:t>
      </w:r>
      <w:r>
        <w:rPr>
          <w:rFonts w:eastAsia="標楷體"/>
          <w:bCs/>
        </w:rPr>
        <w:t>)</w:t>
      </w:r>
      <w:r>
        <w:rPr>
          <w:rFonts w:eastAsia="標楷體"/>
        </w:rPr>
        <w:t xml:space="preserve">　</w:t>
      </w:r>
    </w:p>
    <w:p w14:paraId="67F5B8D2" w14:textId="77777777" w:rsidR="00181B2B" w:rsidRDefault="00000000">
      <w:pPr>
        <w:pStyle w:val="Default"/>
        <w:numPr>
          <w:ilvl w:val="0"/>
          <w:numId w:val="10"/>
        </w:numPr>
        <w:spacing w:before="240" w:line="276" w:lineRule="auto"/>
        <w:ind w:left="709"/>
      </w:pPr>
      <w:r>
        <w:rPr>
          <w:rFonts w:eastAsia="標楷體"/>
        </w:rPr>
        <w:t>參與</w:t>
      </w:r>
      <w:r>
        <w:rPr>
          <w:rFonts w:eastAsia="標楷體"/>
          <w:bCs/>
        </w:rPr>
        <w:t>教學活動出席紀錄單</w:t>
      </w:r>
      <w:r>
        <w:rPr>
          <w:rFonts w:eastAsia="標楷體"/>
        </w:rPr>
        <w:t>3</w:t>
      </w:r>
      <w:r>
        <w:rPr>
          <w:rFonts w:eastAsia="標楷體"/>
        </w:rPr>
        <w:t>份</w:t>
      </w:r>
      <w:r>
        <w:rPr>
          <w:rFonts w:eastAsia="標楷體"/>
        </w:rPr>
        <w:t xml:space="preserve"> (</w:t>
      </w:r>
      <w:r>
        <w:rPr>
          <w:rFonts w:eastAsia="標楷體"/>
        </w:rPr>
        <w:t>附件九</w:t>
      </w:r>
      <w:r>
        <w:rPr>
          <w:rFonts w:eastAsia="標楷體"/>
        </w:rPr>
        <w:t>)</w:t>
      </w:r>
    </w:p>
    <w:p w14:paraId="58C03358" w14:textId="77777777" w:rsidR="00181B2B" w:rsidRDefault="00181B2B">
      <w:pPr>
        <w:pStyle w:val="Default"/>
        <w:ind w:left="480" w:right="480"/>
        <w:rPr>
          <w:rFonts w:eastAsia="標楷體"/>
          <w:b/>
          <w:bCs/>
        </w:rPr>
      </w:pPr>
    </w:p>
    <w:p w14:paraId="607E95C0" w14:textId="77777777" w:rsidR="00181B2B" w:rsidRDefault="00000000">
      <w:pPr>
        <w:pStyle w:val="Default"/>
        <w:numPr>
          <w:ilvl w:val="0"/>
          <w:numId w:val="7"/>
        </w:numPr>
        <w:ind w:right="480"/>
        <w:rPr>
          <w:rFonts w:eastAsia="標楷體"/>
          <w:b/>
          <w:bCs/>
        </w:rPr>
      </w:pPr>
      <w:r>
        <w:rPr>
          <w:rFonts w:eastAsia="標楷體"/>
          <w:b/>
          <w:bCs/>
        </w:rPr>
        <w:t>作業繳交</w:t>
      </w:r>
    </w:p>
    <w:p w14:paraId="7343DE55" w14:textId="77777777" w:rsidR="00181B2B" w:rsidRDefault="00000000">
      <w:pPr>
        <w:pStyle w:val="Default"/>
        <w:numPr>
          <w:ilvl w:val="0"/>
          <w:numId w:val="11"/>
        </w:numPr>
        <w:spacing w:before="240"/>
        <w:ind w:left="709" w:right="480"/>
        <w:rPr>
          <w:rFonts w:eastAsia="標楷體"/>
        </w:rPr>
      </w:pPr>
      <w:r>
        <w:rPr>
          <w:rFonts w:eastAsia="標楷體"/>
        </w:rPr>
        <w:t>封面：字體採用標楷體</w:t>
      </w:r>
      <w:r>
        <w:rPr>
          <w:rFonts w:eastAsia="標楷體"/>
        </w:rPr>
        <w:t>(</w:t>
      </w:r>
      <w:r>
        <w:rPr>
          <w:rFonts w:eastAsia="標楷體"/>
        </w:rPr>
        <w:t>中文</w:t>
      </w:r>
      <w:r>
        <w:rPr>
          <w:rFonts w:eastAsia="標楷體"/>
        </w:rPr>
        <w:t>)</w:t>
      </w:r>
      <w:r>
        <w:rPr>
          <w:rFonts w:eastAsia="標楷體"/>
        </w:rPr>
        <w:t>、</w:t>
      </w:r>
      <w:r>
        <w:rPr>
          <w:rFonts w:eastAsia="標楷體"/>
        </w:rPr>
        <w:t>Times New Roman(</w:t>
      </w:r>
      <w:r>
        <w:rPr>
          <w:rFonts w:eastAsia="標楷體"/>
        </w:rPr>
        <w:t>英數</w:t>
      </w:r>
      <w:r>
        <w:rPr>
          <w:rFonts w:eastAsia="標楷體"/>
        </w:rPr>
        <w:t>)</w:t>
      </w:r>
      <w:r>
        <w:rPr>
          <w:rFonts w:eastAsia="標楷體"/>
        </w:rPr>
        <w:t>、學校名稱字體大小</w:t>
      </w:r>
      <w:r>
        <w:rPr>
          <w:rFonts w:eastAsia="標楷體"/>
        </w:rPr>
        <w:t>24</w:t>
      </w:r>
      <w:r>
        <w:rPr>
          <w:rFonts w:eastAsia="標楷體"/>
        </w:rPr>
        <w:t>號、實習名稱字體大小</w:t>
      </w:r>
      <w:r>
        <w:rPr>
          <w:rFonts w:eastAsia="標楷體"/>
        </w:rPr>
        <w:t>22</w:t>
      </w:r>
      <w:r>
        <w:rPr>
          <w:rFonts w:eastAsia="標楷體"/>
        </w:rPr>
        <w:t>號，其餘皆採用</w:t>
      </w:r>
      <w:r>
        <w:rPr>
          <w:rFonts w:eastAsia="標楷體"/>
        </w:rPr>
        <w:t>18</w:t>
      </w:r>
      <w:r>
        <w:rPr>
          <w:rFonts w:eastAsia="標楷體"/>
        </w:rPr>
        <w:t>號字體大小。</w:t>
      </w:r>
    </w:p>
    <w:p w14:paraId="0DB55F30" w14:textId="77777777" w:rsidR="00181B2B" w:rsidRDefault="00000000">
      <w:pPr>
        <w:pStyle w:val="Default"/>
        <w:numPr>
          <w:ilvl w:val="0"/>
          <w:numId w:val="11"/>
        </w:numPr>
        <w:spacing w:before="240"/>
        <w:ind w:left="709" w:right="480"/>
        <w:rPr>
          <w:rFonts w:eastAsia="標楷體"/>
        </w:rPr>
      </w:pPr>
      <w:r>
        <w:rPr>
          <w:rFonts w:eastAsia="標楷體"/>
        </w:rPr>
        <w:t>封面項目皆置中、內容包含：長庚科技大學護理研究所碩士在職專班、家庭專科護理師臨床實習</w:t>
      </w:r>
      <w:r>
        <w:rPr>
          <w:rFonts w:eastAsia="標楷體"/>
        </w:rPr>
        <w:t>(III)</w:t>
      </w:r>
      <w:r>
        <w:rPr>
          <w:rFonts w:eastAsia="標楷體"/>
        </w:rPr>
        <w:t>、姓名、學號、實習指導老師、實習臨床教師。</w:t>
      </w:r>
    </w:p>
    <w:p w14:paraId="0211751B" w14:textId="77777777" w:rsidR="00181B2B" w:rsidRDefault="00000000">
      <w:pPr>
        <w:pStyle w:val="Default"/>
        <w:numPr>
          <w:ilvl w:val="0"/>
          <w:numId w:val="11"/>
        </w:numPr>
        <w:spacing w:before="240"/>
        <w:ind w:left="709" w:right="480"/>
      </w:pPr>
      <w:r>
        <w:rPr>
          <w:rFonts w:eastAsia="標楷體"/>
        </w:rPr>
        <w:t>按照封面、實習反思心得、病例報告</w:t>
      </w:r>
      <w:r>
        <w:rPr>
          <w:rFonts w:ascii="新細明體" w:hAnsi="新細明體"/>
        </w:rPr>
        <w:t>、</w:t>
      </w:r>
      <w:r>
        <w:rPr>
          <w:rFonts w:eastAsia="標楷體"/>
        </w:rPr>
        <w:t>案例分析報告</w:t>
      </w:r>
      <w:r>
        <w:rPr>
          <w:rFonts w:ascii="新細明體" w:hAnsi="新細明體"/>
        </w:rPr>
        <w:t>、</w:t>
      </w:r>
      <w:r>
        <w:rPr>
          <w:rFonts w:eastAsia="標楷體"/>
        </w:rPr>
        <w:t>DOPS</w:t>
      </w:r>
      <w:r>
        <w:rPr>
          <w:rFonts w:eastAsia="標楷體"/>
        </w:rPr>
        <w:t>、</w:t>
      </w:r>
      <w:r>
        <w:rPr>
          <w:rFonts w:eastAsia="標楷體"/>
        </w:rPr>
        <w:t>MINI-CEX</w:t>
      </w:r>
      <w:r>
        <w:rPr>
          <w:rFonts w:eastAsia="標楷體"/>
        </w:rPr>
        <w:t>、臨床訓練照護個案紀錄表、參與臨床教學紀錄單之順序裝訂。</w:t>
      </w:r>
    </w:p>
    <w:p w14:paraId="72C636EA" w14:textId="77777777" w:rsidR="00181B2B" w:rsidRDefault="00181B2B">
      <w:pPr>
        <w:pageBreakBefore/>
        <w:widowControl/>
        <w:spacing w:line="240" w:lineRule="auto"/>
        <w:textAlignment w:val="auto"/>
        <w:rPr>
          <w:rFonts w:eastAsia="標楷體"/>
        </w:rPr>
      </w:pPr>
    </w:p>
    <w:p w14:paraId="3935B25C" w14:textId="77777777" w:rsidR="00181B2B" w:rsidRDefault="00000000">
      <w:pPr>
        <w:snapToGrid w:val="0"/>
        <w:spacing w:line="360" w:lineRule="auto"/>
        <w:ind w:left="482"/>
        <w:textAlignment w:val="auto"/>
        <w:rPr>
          <w:rFonts w:ascii="標楷體" w:eastAsia="標楷體" w:hAnsi="標楷體"/>
          <w:sz w:val="28"/>
        </w:rPr>
      </w:pPr>
      <w:bookmarkStart w:id="3" w:name="_Toc132710715"/>
      <w:bookmarkStart w:id="4" w:name="_Toc133402299"/>
      <w:bookmarkStart w:id="5" w:name="_Toc133403450"/>
      <w:r>
        <w:rPr>
          <w:rFonts w:ascii="標楷體" w:eastAsia="標楷體" w:hAnsi="標楷體"/>
          <w:sz w:val="28"/>
        </w:rPr>
        <w:t>補充-常見技術 (參考法規資料)</w:t>
      </w:r>
      <w:bookmarkEnd w:id="3"/>
      <w:bookmarkEnd w:id="4"/>
      <w:bookmarkEnd w:id="5"/>
    </w:p>
    <w:p w14:paraId="5C084DDC" w14:textId="77777777" w:rsidR="00181B2B" w:rsidRDefault="00000000">
      <w:pPr>
        <w:snapToGrid w:val="0"/>
        <w:spacing w:line="360" w:lineRule="auto"/>
        <w:ind w:left="480"/>
        <w:rPr>
          <w:rFonts w:eastAsia="標楷體"/>
          <w:bCs/>
          <w:sz w:val="28"/>
          <w:szCs w:val="28"/>
        </w:rPr>
      </w:pPr>
      <w:r>
        <w:rPr>
          <w:rFonts w:eastAsia="標楷體"/>
          <w:bCs/>
          <w:sz w:val="28"/>
          <w:szCs w:val="28"/>
        </w:rPr>
        <w:t>1.</w:t>
      </w:r>
      <w:r>
        <w:rPr>
          <w:rFonts w:eastAsia="標楷體"/>
          <w:bCs/>
          <w:sz w:val="28"/>
          <w:szCs w:val="28"/>
        </w:rPr>
        <w:t>傷口處置</w:t>
      </w:r>
    </w:p>
    <w:p w14:paraId="459FD3FA" w14:textId="77777777" w:rsidR="00181B2B" w:rsidRDefault="00000000">
      <w:pPr>
        <w:snapToGrid w:val="0"/>
        <w:spacing w:line="360" w:lineRule="auto"/>
        <w:ind w:left="480"/>
        <w:rPr>
          <w:rFonts w:eastAsia="標楷體"/>
          <w:bCs/>
          <w:sz w:val="28"/>
          <w:szCs w:val="28"/>
        </w:rPr>
      </w:pPr>
      <w:r>
        <w:rPr>
          <w:rFonts w:eastAsia="標楷體"/>
          <w:bCs/>
          <w:sz w:val="28"/>
          <w:szCs w:val="28"/>
        </w:rPr>
        <w:t>(1)</w:t>
      </w:r>
      <w:r>
        <w:rPr>
          <w:rFonts w:eastAsia="標楷體"/>
          <w:bCs/>
          <w:sz w:val="28"/>
          <w:szCs w:val="28"/>
        </w:rPr>
        <w:t>鼻部、口腔傷口填塞止血</w:t>
      </w:r>
    </w:p>
    <w:p w14:paraId="1F93FC9B" w14:textId="77777777" w:rsidR="00181B2B" w:rsidRDefault="00000000">
      <w:pPr>
        <w:snapToGrid w:val="0"/>
        <w:spacing w:line="360" w:lineRule="auto"/>
        <w:ind w:left="480"/>
        <w:rPr>
          <w:rFonts w:eastAsia="標楷體"/>
          <w:bCs/>
          <w:sz w:val="28"/>
          <w:szCs w:val="28"/>
        </w:rPr>
      </w:pPr>
      <w:r>
        <w:rPr>
          <w:rFonts w:eastAsia="標楷體"/>
          <w:bCs/>
          <w:sz w:val="28"/>
          <w:szCs w:val="28"/>
        </w:rPr>
        <w:t>(2)</w:t>
      </w:r>
      <w:r>
        <w:rPr>
          <w:rFonts w:eastAsia="標楷體"/>
          <w:bCs/>
          <w:sz w:val="28"/>
          <w:szCs w:val="28"/>
        </w:rPr>
        <w:t>表淺傷口清創</w:t>
      </w:r>
    </w:p>
    <w:p w14:paraId="0B4E9789" w14:textId="77777777" w:rsidR="00181B2B" w:rsidRDefault="00000000">
      <w:pPr>
        <w:snapToGrid w:val="0"/>
        <w:spacing w:line="360" w:lineRule="auto"/>
        <w:ind w:left="480"/>
        <w:rPr>
          <w:rFonts w:eastAsia="標楷體"/>
          <w:bCs/>
          <w:sz w:val="28"/>
          <w:szCs w:val="28"/>
        </w:rPr>
      </w:pPr>
      <w:r>
        <w:rPr>
          <w:rFonts w:eastAsia="標楷體"/>
          <w:bCs/>
          <w:sz w:val="28"/>
          <w:szCs w:val="28"/>
        </w:rPr>
        <w:t>(3)</w:t>
      </w:r>
      <w:r>
        <w:rPr>
          <w:rFonts w:eastAsia="標楷體"/>
          <w:bCs/>
          <w:sz w:val="28"/>
          <w:szCs w:val="28"/>
        </w:rPr>
        <w:t>未及肌肉及肌腱之表層傷口縫合</w:t>
      </w:r>
    </w:p>
    <w:p w14:paraId="61181259" w14:textId="77777777" w:rsidR="00181B2B" w:rsidRDefault="00000000">
      <w:pPr>
        <w:snapToGrid w:val="0"/>
        <w:spacing w:line="360" w:lineRule="auto"/>
        <w:ind w:left="480"/>
        <w:rPr>
          <w:rFonts w:eastAsia="標楷體"/>
          <w:bCs/>
          <w:sz w:val="28"/>
          <w:szCs w:val="28"/>
        </w:rPr>
      </w:pPr>
      <w:r>
        <w:rPr>
          <w:rFonts w:eastAsia="標楷體"/>
          <w:bCs/>
          <w:sz w:val="28"/>
          <w:szCs w:val="28"/>
        </w:rPr>
        <w:t>(4)</w:t>
      </w:r>
      <w:r>
        <w:rPr>
          <w:rFonts w:eastAsia="標楷體"/>
          <w:bCs/>
          <w:sz w:val="28"/>
          <w:szCs w:val="28"/>
        </w:rPr>
        <w:t>拆線</w:t>
      </w:r>
    </w:p>
    <w:p w14:paraId="7384C748" w14:textId="77777777" w:rsidR="00181B2B" w:rsidRDefault="00000000">
      <w:pPr>
        <w:snapToGrid w:val="0"/>
        <w:spacing w:line="360" w:lineRule="auto"/>
        <w:ind w:left="480"/>
        <w:rPr>
          <w:rFonts w:eastAsia="標楷體"/>
          <w:bCs/>
          <w:sz w:val="28"/>
          <w:szCs w:val="28"/>
        </w:rPr>
      </w:pPr>
      <w:r>
        <w:rPr>
          <w:rFonts w:eastAsia="標楷體"/>
          <w:bCs/>
          <w:sz w:val="28"/>
          <w:szCs w:val="28"/>
        </w:rPr>
        <w:t>2.</w:t>
      </w:r>
      <w:r>
        <w:rPr>
          <w:rFonts w:eastAsia="標楷體"/>
          <w:bCs/>
          <w:sz w:val="28"/>
          <w:szCs w:val="28"/>
        </w:rPr>
        <w:t>管路處置</w:t>
      </w:r>
      <w:r>
        <w:rPr>
          <w:rFonts w:eastAsia="標楷體"/>
          <w:bCs/>
          <w:sz w:val="28"/>
          <w:szCs w:val="28"/>
        </w:rPr>
        <w:t xml:space="preserve"> </w:t>
      </w:r>
    </w:p>
    <w:p w14:paraId="47DE0506" w14:textId="77777777" w:rsidR="00181B2B" w:rsidRDefault="00000000">
      <w:pPr>
        <w:snapToGrid w:val="0"/>
        <w:spacing w:line="360" w:lineRule="auto"/>
        <w:ind w:left="480"/>
        <w:rPr>
          <w:rFonts w:eastAsia="標楷體"/>
          <w:bCs/>
          <w:sz w:val="28"/>
          <w:szCs w:val="28"/>
        </w:rPr>
      </w:pPr>
      <w:r>
        <w:rPr>
          <w:rFonts w:eastAsia="標楷體"/>
          <w:bCs/>
          <w:sz w:val="28"/>
          <w:szCs w:val="28"/>
        </w:rPr>
        <w:t>(1)</w:t>
      </w:r>
      <w:r>
        <w:rPr>
          <w:rFonts w:eastAsia="標楷體"/>
          <w:bCs/>
          <w:sz w:val="28"/>
          <w:szCs w:val="28"/>
        </w:rPr>
        <w:t>初次</w:t>
      </w:r>
      <w:proofErr w:type="gramStart"/>
      <w:r>
        <w:rPr>
          <w:rFonts w:eastAsia="標楷體"/>
          <w:bCs/>
          <w:sz w:val="28"/>
          <w:szCs w:val="28"/>
        </w:rPr>
        <w:t>胃管置入</w:t>
      </w:r>
      <w:proofErr w:type="gramEnd"/>
    </w:p>
    <w:p w14:paraId="2B73985D" w14:textId="77777777" w:rsidR="00181B2B" w:rsidRDefault="00000000">
      <w:pPr>
        <w:snapToGrid w:val="0"/>
        <w:spacing w:line="360" w:lineRule="auto"/>
        <w:ind w:left="480"/>
        <w:rPr>
          <w:rFonts w:eastAsia="標楷體"/>
          <w:bCs/>
          <w:sz w:val="28"/>
          <w:szCs w:val="28"/>
        </w:rPr>
      </w:pPr>
      <w:r>
        <w:rPr>
          <w:rFonts w:eastAsia="標楷體"/>
          <w:bCs/>
          <w:sz w:val="28"/>
          <w:szCs w:val="28"/>
        </w:rPr>
        <w:t>(2)</w:t>
      </w:r>
      <w:proofErr w:type="spellStart"/>
      <w:r>
        <w:rPr>
          <w:rFonts w:eastAsia="標楷體"/>
          <w:bCs/>
          <w:sz w:val="28"/>
          <w:szCs w:val="28"/>
        </w:rPr>
        <w:t>Nelaton</w:t>
      </w:r>
      <w:proofErr w:type="spellEnd"/>
      <w:r>
        <w:rPr>
          <w:rFonts w:eastAsia="標楷體"/>
          <w:bCs/>
          <w:sz w:val="28"/>
          <w:szCs w:val="28"/>
        </w:rPr>
        <w:t>導管更換、灌洗或拔除</w:t>
      </w:r>
    </w:p>
    <w:p w14:paraId="0CA8F1D1" w14:textId="77777777" w:rsidR="00181B2B" w:rsidRDefault="00000000">
      <w:pPr>
        <w:snapToGrid w:val="0"/>
        <w:spacing w:line="360" w:lineRule="auto"/>
        <w:ind w:left="480"/>
        <w:rPr>
          <w:rFonts w:eastAsia="標楷體"/>
          <w:bCs/>
          <w:sz w:val="28"/>
          <w:szCs w:val="28"/>
        </w:rPr>
      </w:pPr>
      <w:r>
        <w:rPr>
          <w:rFonts w:eastAsia="標楷體"/>
          <w:bCs/>
          <w:sz w:val="28"/>
          <w:szCs w:val="28"/>
        </w:rPr>
        <w:t>(3)</w:t>
      </w:r>
      <w:r>
        <w:rPr>
          <w:rFonts w:eastAsia="標楷體"/>
          <w:bCs/>
          <w:sz w:val="28"/>
          <w:szCs w:val="28"/>
        </w:rPr>
        <w:t>非初次胃造</w:t>
      </w:r>
      <w:proofErr w:type="gramStart"/>
      <w:r>
        <w:rPr>
          <w:rFonts w:eastAsia="標楷體"/>
          <w:bCs/>
          <w:sz w:val="28"/>
          <w:szCs w:val="28"/>
        </w:rPr>
        <w:t>廔</w:t>
      </w:r>
      <w:proofErr w:type="gramEnd"/>
      <w:r>
        <w:rPr>
          <w:rFonts w:eastAsia="標楷體"/>
          <w:bCs/>
          <w:sz w:val="28"/>
          <w:szCs w:val="28"/>
        </w:rPr>
        <w:t>管</w:t>
      </w:r>
      <w:r>
        <w:rPr>
          <w:rFonts w:eastAsia="標楷體"/>
          <w:bCs/>
          <w:sz w:val="28"/>
          <w:szCs w:val="28"/>
        </w:rPr>
        <w:t>(Gastrostomy)/</w:t>
      </w:r>
      <w:r>
        <w:rPr>
          <w:rFonts w:eastAsia="標楷體"/>
          <w:bCs/>
          <w:sz w:val="28"/>
          <w:szCs w:val="28"/>
        </w:rPr>
        <w:t>腸造</w:t>
      </w:r>
      <w:proofErr w:type="gramStart"/>
      <w:r>
        <w:rPr>
          <w:rFonts w:eastAsia="標楷體"/>
          <w:bCs/>
          <w:sz w:val="28"/>
          <w:szCs w:val="28"/>
        </w:rPr>
        <w:t>廔</w:t>
      </w:r>
      <w:proofErr w:type="gramEnd"/>
      <w:r>
        <w:rPr>
          <w:rFonts w:eastAsia="標楷體"/>
          <w:bCs/>
          <w:sz w:val="28"/>
          <w:szCs w:val="28"/>
        </w:rPr>
        <w:t>管</w:t>
      </w:r>
      <w:r>
        <w:rPr>
          <w:rFonts w:eastAsia="標楷體"/>
          <w:bCs/>
          <w:sz w:val="28"/>
          <w:szCs w:val="28"/>
        </w:rPr>
        <w:t>(Enterostomy)</w:t>
      </w:r>
      <w:r>
        <w:rPr>
          <w:rFonts w:eastAsia="標楷體"/>
          <w:bCs/>
          <w:sz w:val="28"/>
          <w:szCs w:val="28"/>
        </w:rPr>
        <w:t>更換</w:t>
      </w:r>
    </w:p>
    <w:p w14:paraId="4851A416" w14:textId="77777777" w:rsidR="00181B2B" w:rsidRDefault="00000000">
      <w:pPr>
        <w:snapToGrid w:val="0"/>
        <w:spacing w:line="360" w:lineRule="auto"/>
        <w:ind w:left="480"/>
        <w:rPr>
          <w:rFonts w:eastAsia="標楷體"/>
          <w:bCs/>
          <w:sz w:val="28"/>
          <w:szCs w:val="28"/>
        </w:rPr>
      </w:pPr>
      <w:r>
        <w:rPr>
          <w:rFonts w:eastAsia="標楷體"/>
          <w:bCs/>
          <w:sz w:val="28"/>
          <w:szCs w:val="28"/>
        </w:rPr>
        <w:t>(4)</w:t>
      </w:r>
      <w:r>
        <w:rPr>
          <w:rFonts w:eastAsia="標楷體"/>
          <w:bCs/>
          <w:sz w:val="28"/>
          <w:szCs w:val="28"/>
        </w:rPr>
        <w:t>非初次恥骨上膀胱造</w:t>
      </w:r>
      <w:proofErr w:type="gramStart"/>
      <w:r>
        <w:rPr>
          <w:rFonts w:eastAsia="標楷體"/>
          <w:bCs/>
          <w:sz w:val="28"/>
          <w:szCs w:val="28"/>
        </w:rPr>
        <w:t>廔</w:t>
      </w:r>
      <w:proofErr w:type="gramEnd"/>
      <w:r>
        <w:rPr>
          <w:rFonts w:eastAsia="標楷體"/>
          <w:bCs/>
          <w:sz w:val="28"/>
          <w:szCs w:val="28"/>
        </w:rPr>
        <w:t>管</w:t>
      </w:r>
      <w:r>
        <w:rPr>
          <w:rFonts w:eastAsia="標楷體"/>
          <w:bCs/>
          <w:sz w:val="28"/>
          <w:szCs w:val="28"/>
        </w:rPr>
        <w:t>(</w:t>
      </w:r>
      <w:proofErr w:type="spellStart"/>
      <w:r>
        <w:rPr>
          <w:rFonts w:eastAsia="標楷體"/>
          <w:bCs/>
          <w:sz w:val="28"/>
          <w:szCs w:val="28"/>
        </w:rPr>
        <w:t>Suprapublic</w:t>
      </w:r>
      <w:proofErr w:type="spellEnd"/>
      <w:r>
        <w:rPr>
          <w:rFonts w:eastAsia="標楷體"/>
          <w:bCs/>
          <w:sz w:val="28"/>
          <w:szCs w:val="28"/>
        </w:rPr>
        <w:t xml:space="preserve"> Cystostomy)</w:t>
      </w:r>
      <w:r>
        <w:rPr>
          <w:rFonts w:eastAsia="標楷體"/>
          <w:bCs/>
          <w:sz w:val="28"/>
          <w:szCs w:val="28"/>
        </w:rPr>
        <w:t>更換</w:t>
      </w:r>
    </w:p>
    <w:p w14:paraId="7F10AC91" w14:textId="77777777" w:rsidR="00181B2B" w:rsidRDefault="00000000">
      <w:pPr>
        <w:snapToGrid w:val="0"/>
        <w:spacing w:line="360" w:lineRule="auto"/>
        <w:ind w:left="480"/>
        <w:rPr>
          <w:rFonts w:eastAsia="標楷體"/>
          <w:bCs/>
          <w:sz w:val="28"/>
          <w:szCs w:val="28"/>
        </w:rPr>
      </w:pPr>
      <w:r>
        <w:rPr>
          <w:rFonts w:eastAsia="標楷體"/>
          <w:bCs/>
          <w:sz w:val="28"/>
          <w:szCs w:val="28"/>
        </w:rPr>
        <w:t>(5)</w:t>
      </w:r>
      <w:r>
        <w:rPr>
          <w:rFonts w:eastAsia="標楷體"/>
          <w:bCs/>
          <w:sz w:val="28"/>
          <w:szCs w:val="28"/>
        </w:rPr>
        <w:t>胃造</w:t>
      </w:r>
      <w:proofErr w:type="gramStart"/>
      <w:r>
        <w:rPr>
          <w:rFonts w:eastAsia="標楷體"/>
          <w:bCs/>
          <w:sz w:val="28"/>
          <w:szCs w:val="28"/>
        </w:rPr>
        <w:t>廔</w:t>
      </w:r>
      <w:proofErr w:type="gramEnd"/>
      <w:r>
        <w:rPr>
          <w:rFonts w:eastAsia="標楷體"/>
          <w:bCs/>
          <w:sz w:val="28"/>
          <w:szCs w:val="28"/>
        </w:rPr>
        <w:t>管</w:t>
      </w:r>
      <w:r>
        <w:rPr>
          <w:rFonts w:eastAsia="標楷體"/>
          <w:bCs/>
          <w:sz w:val="28"/>
          <w:szCs w:val="28"/>
        </w:rPr>
        <w:t>(Gastrostomy)/</w:t>
      </w:r>
      <w:r>
        <w:rPr>
          <w:rFonts w:eastAsia="標楷體"/>
          <w:bCs/>
          <w:sz w:val="28"/>
          <w:szCs w:val="28"/>
        </w:rPr>
        <w:t>腸造</w:t>
      </w:r>
      <w:proofErr w:type="gramStart"/>
      <w:r>
        <w:rPr>
          <w:rFonts w:eastAsia="標楷體"/>
          <w:bCs/>
          <w:sz w:val="28"/>
          <w:szCs w:val="28"/>
        </w:rPr>
        <w:t>廔</w:t>
      </w:r>
      <w:proofErr w:type="gramEnd"/>
      <w:r>
        <w:rPr>
          <w:rFonts w:eastAsia="標楷體"/>
          <w:bCs/>
          <w:sz w:val="28"/>
          <w:szCs w:val="28"/>
        </w:rPr>
        <w:t>管</w:t>
      </w:r>
      <w:r>
        <w:rPr>
          <w:rFonts w:eastAsia="標楷體"/>
          <w:bCs/>
          <w:sz w:val="28"/>
          <w:szCs w:val="28"/>
        </w:rPr>
        <w:t>(Enterostomy)</w:t>
      </w:r>
      <w:r>
        <w:rPr>
          <w:rFonts w:eastAsia="標楷體"/>
          <w:bCs/>
          <w:sz w:val="28"/>
          <w:szCs w:val="28"/>
        </w:rPr>
        <w:t>拔除</w:t>
      </w:r>
    </w:p>
    <w:p w14:paraId="3DB928F1" w14:textId="77777777" w:rsidR="00181B2B" w:rsidRDefault="00000000">
      <w:pPr>
        <w:snapToGrid w:val="0"/>
        <w:spacing w:line="360" w:lineRule="auto"/>
        <w:ind w:left="480"/>
        <w:rPr>
          <w:rFonts w:eastAsia="標楷體"/>
          <w:bCs/>
          <w:sz w:val="28"/>
          <w:szCs w:val="28"/>
        </w:rPr>
      </w:pPr>
      <w:r>
        <w:rPr>
          <w:rFonts w:eastAsia="標楷體"/>
          <w:bCs/>
          <w:sz w:val="28"/>
          <w:szCs w:val="28"/>
        </w:rPr>
        <w:t>(6)</w:t>
      </w:r>
      <w:r>
        <w:rPr>
          <w:rFonts w:eastAsia="標楷體"/>
          <w:bCs/>
          <w:sz w:val="28"/>
          <w:szCs w:val="28"/>
        </w:rPr>
        <w:t>動</w:t>
      </w:r>
      <w:proofErr w:type="gramStart"/>
      <w:r>
        <w:rPr>
          <w:rFonts w:eastAsia="標楷體"/>
          <w:bCs/>
          <w:sz w:val="28"/>
          <w:szCs w:val="28"/>
        </w:rPr>
        <w:t>靜脈雙腔導管</w:t>
      </w:r>
      <w:proofErr w:type="gramEnd"/>
      <w:r>
        <w:rPr>
          <w:rFonts w:eastAsia="標楷體"/>
          <w:bCs/>
          <w:sz w:val="28"/>
          <w:szCs w:val="28"/>
        </w:rPr>
        <w:t>拔除</w:t>
      </w:r>
    </w:p>
    <w:p w14:paraId="03647F8B" w14:textId="77777777" w:rsidR="00181B2B" w:rsidRDefault="00000000">
      <w:pPr>
        <w:snapToGrid w:val="0"/>
        <w:spacing w:line="360" w:lineRule="auto"/>
        <w:ind w:left="480"/>
        <w:rPr>
          <w:rFonts w:eastAsia="標楷體"/>
          <w:bCs/>
          <w:sz w:val="28"/>
          <w:szCs w:val="28"/>
        </w:rPr>
      </w:pPr>
      <w:r>
        <w:rPr>
          <w:rFonts w:eastAsia="標楷體"/>
          <w:bCs/>
          <w:sz w:val="28"/>
          <w:szCs w:val="28"/>
        </w:rPr>
        <w:t>(7)Penrose</w:t>
      </w:r>
      <w:r>
        <w:rPr>
          <w:rFonts w:eastAsia="標楷體"/>
          <w:bCs/>
          <w:sz w:val="28"/>
          <w:szCs w:val="28"/>
        </w:rPr>
        <w:t>導管</w:t>
      </w:r>
      <w:r>
        <w:rPr>
          <w:rFonts w:eastAsia="標楷體"/>
          <w:bCs/>
          <w:sz w:val="28"/>
          <w:szCs w:val="28"/>
        </w:rPr>
        <w:t>/</w:t>
      </w:r>
      <w:r>
        <w:rPr>
          <w:rFonts w:eastAsia="標楷體"/>
          <w:bCs/>
          <w:sz w:val="28"/>
          <w:szCs w:val="28"/>
        </w:rPr>
        <w:t>真空引流管</w:t>
      </w:r>
      <w:r>
        <w:rPr>
          <w:rFonts w:eastAsia="標楷體"/>
          <w:bCs/>
          <w:sz w:val="28"/>
          <w:szCs w:val="28"/>
        </w:rPr>
        <w:t>(</w:t>
      </w:r>
      <w:proofErr w:type="spellStart"/>
      <w:r>
        <w:rPr>
          <w:rFonts w:eastAsia="標楷體"/>
          <w:bCs/>
          <w:sz w:val="28"/>
          <w:szCs w:val="28"/>
        </w:rPr>
        <w:t>Hemovac</w:t>
      </w:r>
      <w:proofErr w:type="spellEnd"/>
      <w:r>
        <w:rPr>
          <w:rFonts w:eastAsia="標楷體"/>
          <w:bCs/>
          <w:sz w:val="28"/>
          <w:szCs w:val="28"/>
        </w:rPr>
        <w:t>)/</w:t>
      </w:r>
      <w:r>
        <w:rPr>
          <w:rFonts w:eastAsia="標楷體"/>
          <w:bCs/>
          <w:sz w:val="28"/>
          <w:szCs w:val="28"/>
        </w:rPr>
        <w:t>真空球形引流管</w:t>
      </w:r>
      <w:r>
        <w:rPr>
          <w:rFonts w:eastAsia="標楷體"/>
          <w:bCs/>
          <w:sz w:val="28"/>
          <w:szCs w:val="28"/>
        </w:rPr>
        <w:t>(Vacuum Ball)</w:t>
      </w:r>
      <w:r>
        <w:rPr>
          <w:rFonts w:eastAsia="標楷體"/>
          <w:bCs/>
          <w:sz w:val="28"/>
          <w:szCs w:val="28"/>
        </w:rPr>
        <w:t>拔除</w:t>
      </w:r>
    </w:p>
    <w:p w14:paraId="417DB0BE" w14:textId="77777777" w:rsidR="00181B2B" w:rsidRDefault="00000000">
      <w:pPr>
        <w:snapToGrid w:val="0"/>
        <w:spacing w:line="360" w:lineRule="auto"/>
        <w:ind w:left="480"/>
        <w:rPr>
          <w:rFonts w:eastAsia="標楷體"/>
          <w:bCs/>
          <w:sz w:val="28"/>
          <w:szCs w:val="28"/>
        </w:rPr>
      </w:pPr>
      <w:r>
        <w:rPr>
          <w:rFonts w:eastAsia="標楷體"/>
          <w:bCs/>
          <w:sz w:val="28"/>
          <w:szCs w:val="28"/>
        </w:rPr>
        <w:t>(8)</w:t>
      </w:r>
      <w:r>
        <w:rPr>
          <w:rFonts w:eastAsia="標楷體"/>
          <w:bCs/>
          <w:sz w:val="28"/>
          <w:szCs w:val="28"/>
        </w:rPr>
        <w:t>胸管</w:t>
      </w:r>
      <w:r>
        <w:rPr>
          <w:rFonts w:eastAsia="標楷體"/>
          <w:bCs/>
          <w:sz w:val="28"/>
          <w:szCs w:val="28"/>
        </w:rPr>
        <w:t>(Chest Tube)/</w:t>
      </w:r>
      <w:r>
        <w:rPr>
          <w:rFonts w:eastAsia="標楷體"/>
          <w:bCs/>
          <w:sz w:val="28"/>
          <w:szCs w:val="28"/>
        </w:rPr>
        <w:t>肋膜腔、腹腔引流管拔除</w:t>
      </w:r>
    </w:p>
    <w:p w14:paraId="0DF23A2D" w14:textId="77777777" w:rsidR="00181B2B" w:rsidRDefault="00000000">
      <w:pPr>
        <w:snapToGrid w:val="0"/>
        <w:spacing w:line="360" w:lineRule="auto"/>
        <w:ind w:left="480"/>
        <w:rPr>
          <w:rFonts w:eastAsia="標楷體"/>
          <w:bCs/>
          <w:sz w:val="28"/>
          <w:szCs w:val="28"/>
        </w:rPr>
      </w:pPr>
      <w:r>
        <w:rPr>
          <w:rFonts w:eastAsia="標楷體"/>
          <w:bCs/>
          <w:sz w:val="28"/>
          <w:szCs w:val="28"/>
        </w:rPr>
        <w:t>(9)</w:t>
      </w:r>
      <w:r>
        <w:rPr>
          <w:rFonts w:eastAsia="標楷體"/>
          <w:bCs/>
          <w:sz w:val="28"/>
          <w:szCs w:val="28"/>
        </w:rPr>
        <w:t>周邊靜脈置入中央導管</w:t>
      </w:r>
      <w:r>
        <w:rPr>
          <w:rFonts w:eastAsia="標楷體"/>
          <w:bCs/>
          <w:sz w:val="28"/>
          <w:szCs w:val="28"/>
        </w:rPr>
        <w:t>(PICC</w:t>
      </w:r>
      <w:r>
        <w:rPr>
          <w:rFonts w:eastAsia="標楷體"/>
          <w:bCs/>
          <w:sz w:val="28"/>
          <w:szCs w:val="28"/>
        </w:rPr>
        <w:t>、</w:t>
      </w:r>
      <w:r>
        <w:rPr>
          <w:rFonts w:eastAsia="標楷體"/>
          <w:bCs/>
          <w:sz w:val="28"/>
          <w:szCs w:val="28"/>
        </w:rPr>
        <w:t>PCVC)</w:t>
      </w:r>
      <w:r>
        <w:rPr>
          <w:rFonts w:eastAsia="標楷體"/>
          <w:bCs/>
          <w:sz w:val="28"/>
          <w:szCs w:val="28"/>
        </w:rPr>
        <w:t>拔除</w:t>
      </w:r>
    </w:p>
    <w:p w14:paraId="20AE78F6" w14:textId="77777777" w:rsidR="00181B2B" w:rsidRDefault="00000000">
      <w:pPr>
        <w:snapToGrid w:val="0"/>
        <w:spacing w:line="360" w:lineRule="auto"/>
        <w:ind w:left="480"/>
        <w:rPr>
          <w:rFonts w:eastAsia="標楷體"/>
          <w:bCs/>
          <w:sz w:val="28"/>
          <w:szCs w:val="28"/>
        </w:rPr>
      </w:pPr>
      <w:r>
        <w:rPr>
          <w:rFonts w:eastAsia="標楷體"/>
          <w:bCs/>
          <w:sz w:val="28"/>
          <w:szCs w:val="28"/>
        </w:rPr>
        <w:t>(10)</w:t>
      </w:r>
      <w:r>
        <w:rPr>
          <w:rFonts w:eastAsia="標楷體"/>
          <w:bCs/>
          <w:sz w:val="28"/>
          <w:szCs w:val="28"/>
        </w:rPr>
        <w:t>經</w:t>
      </w:r>
      <w:proofErr w:type="gramStart"/>
      <w:r>
        <w:rPr>
          <w:rFonts w:eastAsia="標楷體"/>
          <w:bCs/>
          <w:sz w:val="28"/>
          <w:szCs w:val="28"/>
        </w:rPr>
        <w:t>皮腎造廔</w:t>
      </w:r>
      <w:proofErr w:type="gramEnd"/>
      <w:r>
        <w:rPr>
          <w:rFonts w:eastAsia="標楷體"/>
          <w:bCs/>
          <w:sz w:val="28"/>
          <w:szCs w:val="28"/>
        </w:rPr>
        <w:t>術</w:t>
      </w:r>
      <w:r>
        <w:rPr>
          <w:rFonts w:eastAsia="標楷體"/>
          <w:bCs/>
          <w:sz w:val="28"/>
          <w:szCs w:val="28"/>
        </w:rPr>
        <w:t>(Percutaneous Nephrostomy)</w:t>
      </w:r>
      <w:r>
        <w:rPr>
          <w:rFonts w:eastAsia="標楷體"/>
          <w:bCs/>
          <w:sz w:val="28"/>
          <w:szCs w:val="28"/>
        </w:rPr>
        <w:t>引流管拔除</w:t>
      </w:r>
    </w:p>
    <w:p w14:paraId="60633A13" w14:textId="77777777" w:rsidR="00181B2B" w:rsidRDefault="00000000">
      <w:pPr>
        <w:snapToGrid w:val="0"/>
        <w:spacing w:line="360" w:lineRule="auto"/>
        <w:ind w:left="480"/>
        <w:rPr>
          <w:rFonts w:eastAsia="標楷體"/>
          <w:bCs/>
          <w:sz w:val="28"/>
          <w:szCs w:val="28"/>
        </w:rPr>
      </w:pPr>
      <w:r>
        <w:rPr>
          <w:rFonts w:eastAsia="標楷體"/>
          <w:bCs/>
          <w:sz w:val="28"/>
          <w:szCs w:val="28"/>
        </w:rPr>
        <w:t>(11)</w:t>
      </w:r>
      <w:r>
        <w:rPr>
          <w:rFonts w:eastAsia="標楷體"/>
          <w:bCs/>
          <w:sz w:val="28"/>
          <w:szCs w:val="28"/>
        </w:rPr>
        <w:t>膀胱固定引流管</w:t>
      </w:r>
      <w:r>
        <w:rPr>
          <w:rFonts w:eastAsia="標楷體"/>
          <w:bCs/>
          <w:sz w:val="28"/>
          <w:szCs w:val="28"/>
        </w:rPr>
        <w:t>(</w:t>
      </w:r>
      <w:proofErr w:type="spellStart"/>
      <w:r>
        <w:rPr>
          <w:rFonts w:eastAsia="標楷體"/>
          <w:bCs/>
          <w:sz w:val="28"/>
          <w:szCs w:val="28"/>
        </w:rPr>
        <w:t>Cystofix</w:t>
      </w:r>
      <w:proofErr w:type="spellEnd"/>
      <w:r>
        <w:rPr>
          <w:rFonts w:eastAsia="標楷體"/>
          <w:bCs/>
          <w:sz w:val="28"/>
          <w:szCs w:val="28"/>
        </w:rPr>
        <w:t>)</w:t>
      </w:r>
      <w:r>
        <w:rPr>
          <w:rFonts w:eastAsia="標楷體"/>
          <w:bCs/>
          <w:sz w:val="28"/>
          <w:szCs w:val="28"/>
        </w:rPr>
        <w:t>拔除</w:t>
      </w:r>
    </w:p>
    <w:p w14:paraId="59B7DA65" w14:textId="77777777" w:rsidR="00181B2B" w:rsidRDefault="00000000">
      <w:pPr>
        <w:snapToGrid w:val="0"/>
        <w:spacing w:line="360" w:lineRule="auto"/>
        <w:ind w:left="480"/>
        <w:rPr>
          <w:rFonts w:eastAsia="標楷體"/>
          <w:bCs/>
          <w:sz w:val="28"/>
          <w:szCs w:val="28"/>
        </w:rPr>
      </w:pPr>
      <w:r>
        <w:rPr>
          <w:rFonts w:eastAsia="標楷體"/>
          <w:bCs/>
          <w:sz w:val="28"/>
          <w:szCs w:val="28"/>
        </w:rPr>
        <w:t>(12)</w:t>
      </w:r>
      <w:r>
        <w:rPr>
          <w:rFonts w:eastAsia="標楷體"/>
          <w:bCs/>
          <w:sz w:val="28"/>
          <w:szCs w:val="28"/>
        </w:rPr>
        <w:t>周邊動脈導管</w:t>
      </w:r>
      <w:r>
        <w:rPr>
          <w:rFonts w:eastAsia="標楷體"/>
          <w:bCs/>
          <w:sz w:val="28"/>
          <w:szCs w:val="28"/>
        </w:rPr>
        <w:t>(Arterial Line)</w:t>
      </w:r>
      <w:r>
        <w:rPr>
          <w:rFonts w:eastAsia="標楷體"/>
          <w:bCs/>
          <w:sz w:val="28"/>
          <w:szCs w:val="28"/>
        </w:rPr>
        <w:t>置入及拔除</w:t>
      </w:r>
    </w:p>
    <w:p w14:paraId="7D423951" w14:textId="77777777" w:rsidR="00181B2B" w:rsidRDefault="00000000">
      <w:pPr>
        <w:snapToGrid w:val="0"/>
        <w:spacing w:line="360" w:lineRule="auto"/>
        <w:ind w:left="480"/>
        <w:rPr>
          <w:rFonts w:eastAsia="標楷體"/>
          <w:bCs/>
          <w:sz w:val="28"/>
          <w:szCs w:val="28"/>
        </w:rPr>
      </w:pPr>
      <w:r>
        <w:rPr>
          <w:rFonts w:eastAsia="標楷體"/>
          <w:bCs/>
          <w:sz w:val="28"/>
          <w:szCs w:val="28"/>
        </w:rPr>
        <w:t>3.</w:t>
      </w:r>
      <w:r>
        <w:rPr>
          <w:rFonts w:eastAsia="標楷體"/>
          <w:bCs/>
          <w:sz w:val="28"/>
          <w:szCs w:val="28"/>
        </w:rPr>
        <w:t>檢查處置</w:t>
      </w:r>
    </w:p>
    <w:p w14:paraId="709DD674" w14:textId="77777777" w:rsidR="00181B2B" w:rsidRDefault="00000000">
      <w:pPr>
        <w:snapToGrid w:val="0"/>
        <w:spacing w:line="360" w:lineRule="auto"/>
        <w:ind w:left="480"/>
        <w:rPr>
          <w:rFonts w:eastAsia="標楷體"/>
          <w:bCs/>
          <w:sz w:val="28"/>
          <w:szCs w:val="28"/>
        </w:rPr>
      </w:pPr>
      <w:r>
        <w:rPr>
          <w:rFonts w:eastAsia="標楷體"/>
          <w:bCs/>
          <w:sz w:val="28"/>
          <w:szCs w:val="28"/>
        </w:rPr>
        <w:t>(1)</w:t>
      </w:r>
      <w:r>
        <w:rPr>
          <w:rFonts w:eastAsia="標楷體"/>
          <w:bCs/>
          <w:sz w:val="28"/>
          <w:szCs w:val="28"/>
        </w:rPr>
        <w:t>陰道擴張器</w:t>
      </w:r>
      <w:r>
        <w:rPr>
          <w:rFonts w:eastAsia="標楷體"/>
          <w:bCs/>
          <w:sz w:val="28"/>
          <w:szCs w:val="28"/>
        </w:rPr>
        <w:t>(</w:t>
      </w:r>
      <w:proofErr w:type="gramStart"/>
      <w:r>
        <w:rPr>
          <w:rFonts w:eastAsia="標楷體"/>
          <w:bCs/>
          <w:sz w:val="28"/>
          <w:szCs w:val="28"/>
        </w:rPr>
        <w:t>鴨嘴器</w:t>
      </w:r>
      <w:proofErr w:type="gramEnd"/>
      <w:r>
        <w:rPr>
          <w:rFonts w:eastAsia="標楷體"/>
          <w:bCs/>
          <w:sz w:val="28"/>
          <w:szCs w:val="28"/>
        </w:rPr>
        <w:t>)</w:t>
      </w:r>
      <w:r>
        <w:rPr>
          <w:rFonts w:eastAsia="標楷體"/>
          <w:bCs/>
          <w:sz w:val="28"/>
          <w:szCs w:val="28"/>
        </w:rPr>
        <w:t>置入採集檢體</w:t>
      </w:r>
    </w:p>
    <w:p w14:paraId="72390E0F" w14:textId="77777777" w:rsidR="00181B2B" w:rsidRDefault="00000000">
      <w:pPr>
        <w:snapToGrid w:val="0"/>
        <w:spacing w:line="360" w:lineRule="auto"/>
        <w:ind w:left="480"/>
        <w:rPr>
          <w:rFonts w:eastAsia="標楷體"/>
          <w:bCs/>
          <w:sz w:val="28"/>
          <w:szCs w:val="28"/>
        </w:rPr>
      </w:pPr>
      <w:r>
        <w:rPr>
          <w:rFonts w:eastAsia="標楷體"/>
          <w:bCs/>
          <w:sz w:val="28"/>
          <w:szCs w:val="28"/>
        </w:rPr>
        <w:t xml:space="preserve">4. </w:t>
      </w:r>
      <w:r>
        <w:rPr>
          <w:rFonts w:eastAsia="標楷體"/>
          <w:bCs/>
          <w:sz w:val="28"/>
          <w:szCs w:val="28"/>
        </w:rPr>
        <w:t>非侵入性處置</w:t>
      </w:r>
    </w:p>
    <w:p w14:paraId="11DD4146" w14:textId="77777777" w:rsidR="00181B2B" w:rsidRDefault="00000000">
      <w:pPr>
        <w:snapToGrid w:val="0"/>
        <w:spacing w:line="360" w:lineRule="auto"/>
        <w:ind w:left="480"/>
        <w:rPr>
          <w:rFonts w:eastAsia="標楷體"/>
          <w:bCs/>
          <w:sz w:val="28"/>
          <w:szCs w:val="28"/>
        </w:rPr>
      </w:pPr>
      <w:r>
        <w:rPr>
          <w:rFonts w:eastAsia="標楷體"/>
          <w:bCs/>
          <w:sz w:val="28"/>
          <w:szCs w:val="28"/>
        </w:rPr>
        <w:t>(1)</w:t>
      </w:r>
      <w:r>
        <w:rPr>
          <w:rFonts w:eastAsia="標楷體"/>
          <w:bCs/>
          <w:sz w:val="28"/>
          <w:szCs w:val="28"/>
        </w:rPr>
        <w:t>石膏固定</w:t>
      </w:r>
    </w:p>
    <w:p w14:paraId="701DDC97" w14:textId="77777777" w:rsidR="00181B2B" w:rsidRDefault="00000000">
      <w:pPr>
        <w:snapToGrid w:val="0"/>
        <w:spacing w:line="360" w:lineRule="auto"/>
        <w:ind w:left="480"/>
        <w:rPr>
          <w:rFonts w:eastAsia="標楷體"/>
          <w:bCs/>
          <w:sz w:val="28"/>
          <w:szCs w:val="28"/>
        </w:rPr>
      </w:pPr>
      <w:r>
        <w:rPr>
          <w:rFonts w:eastAsia="標楷體"/>
          <w:bCs/>
          <w:sz w:val="28"/>
          <w:szCs w:val="28"/>
        </w:rPr>
        <w:t>(2)</w:t>
      </w:r>
      <w:r>
        <w:rPr>
          <w:rFonts w:eastAsia="標楷體"/>
          <w:bCs/>
          <w:sz w:val="28"/>
          <w:szCs w:val="28"/>
        </w:rPr>
        <w:t>石膏拆除</w:t>
      </w:r>
    </w:p>
    <w:p w14:paraId="44A4759B" w14:textId="77777777" w:rsidR="00181B2B" w:rsidRDefault="00181B2B">
      <w:pPr>
        <w:widowControl/>
        <w:spacing w:line="240" w:lineRule="auto"/>
        <w:textAlignment w:val="auto"/>
        <w:rPr>
          <w:rFonts w:eastAsia="標楷體"/>
        </w:rPr>
      </w:pPr>
    </w:p>
    <w:p w14:paraId="744092BF" w14:textId="77777777" w:rsidR="00181B2B" w:rsidRDefault="00181B2B">
      <w:pPr>
        <w:widowControl/>
        <w:spacing w:line="240" w:lineRule="auto"/>
        <w:jc w:val="right"/>
        <w:rPr>
          <w:rFonts w:eastAsia="標楷體"/>
          <w:kern w:val="3"/>
          <w:sz w:val="28"/>
          <w:szCs w:val="20"/>
        </w:rPr>
      </w:pPr>
    </w:p>
    <w:p w14:paraId="6C4AA89D" w14:textId="77777777" w:rsidR="00181B2B" w:rsidRDefault="00181B2B">
      <w:pPr>
        <w:widowControl/>
        <w:spacing w:line="240" w:lineRule="auto"/>
        <w:jc w:val="right"/>
        <w:rPr>
          <w:rFonts w:eastAsia="標楷體"/>
          <w:kern w:val="3"/>
          <w:sz w:val="28"/>
          <w:szCs w:val="20"/>
        </w:rPr>
      </w:pPr>
    </w:p>
    <w:p w14:paraId="0733795D" w14:textId="77777777" w:rsidR="00181B2B" w:rsidRDefault="00000000">
      <w:pPr>
        <w:widowControl/>
        <w:spacing w:line="240" w:lineRule="auto"/>
        <w:jc w:val="right"/>
      </w:pPr>
      <w:r>
        <w:rPr>
          <w:rFonts w:eastAsia="標楷體"/>
          <w:kern w:val="3"/>
          <w:sz w:val="28"/>
          <w:szCs w:val="20"/>
        </w:rPr>
        <w:t xml:space="preserve">                                              </w:t>
      </w:r>
    </w:p>
    <w:p w14:paraId="5CC38EAB" w14:textId="77777777" w:rsidR="00181B2B" w:rsidRDefault="00000000">
      <w:pPr>
        <w:wordWrap w:val="0"/>
        <w:spacing w:line="430" w:lineRule="exact"/>
        <w:ind w:left="960"/>
        <w:jc w:val="right"/>
        <w:textAlignment w:val="auto"/>
        <w:rPr>
          <w:rFonts w:eastAsia="標楷體"/>
          <w:b/>
        </w:rPr>
      </w:pPr>
      <w:r>
        <w:rPr>
          <w:rFonts w:eastAsia="標楷體"/>
          <w:b/>
        </w:rPr>
        <w:lastRenderedPageBreak/>
        <w:t>附件一</w:t>
      </w:r>
      <w:r>
        <w:rPr>
          <w:rFonts w:eastAsia="標楷體"/>
          <w:b/>
        </w:rPr>
        <w:t xml:space="preserve"> </w:t>
      </w:r>
    </w:p>
    <w:p w14:paraId="55452490" w14:textId="77777777" w:rsidR="00181B2B" w:rsidRDefault="00000000">
      <w:pPr>
        <w:pStyle w:val="Default"/>
        <w:ind w:right="480"/>
        <w:jc w:val="center"/>
        <w:rPr>
          <w:rFonts w:eastAsia="標楷體"/>
          <w:b/>
          <w:sz w:val="32"/>
          <w:szCs w:val="32"/>
        </w:rPr>
      </w:pPr>
      <w:r>
        <w:rPr>
          <w:rFonts w:eastAsia="標楷體"/>
          <w:b/>
          <w:sz w:val="32"/>
          <w:szCs w:val="32"/>
        </w:rPr>
        <w:t>長庚科技大學護理研究所碩士班</w:t>
      </w:r>
    </w:p>
    <w:p w14:paraId="58989E79" w14:textId="77777777" w:rsidR="00181B2B" w:rsidRDefault="00000000">
      <w:pPr>
        <w:spacing w:after="120" w:line="600" w:lineRule="exact"/>
        <w:jc w:val="center"/>
      </w:pPr>
      <w:r>
        <w:rPr>
          <w:rFonts w:eastAsia="標楷體"/>
          <w:spacing w:val="20"/>
          <w:sz w:val="32"/>
          <w:szCs w:val="32"/>
          <w:u w:val="single"/>
        </w:rPr>
        <w:t xml:space="preserve">      </w:t>
      </w:r>
      <w:r>
        <w:rPr>
          <w:rFonts w:eastAsia="標楷體"/>
          <w:b/>
          <w:spacing w:val="20"/>
          <w:sz w:val="32"/>
          <w:szCs w:val="32"/>
        </w:rPr>
        <w:t>學年度進階家庭專科護理師臨床實習學習計畫</w:t>
      </w:r>
    </w:p>
    <w:p w14:paraId="720472F4" w14:textId="77777777" w:rsidR="00181B2B" w:rsidRDefault="00000000">
      <w:pPr>
        <w:spacing w:line="360" w:lineRule="auto"/>
      </w:pPr>
      <w:r>
        <w:rPr>
          <w:rFonts w:eastAsia="標楷體"/>
        </w:rPr>
        <w:t>一、學生姓名：</w:t>
      </w:r>
      <w:r>
        <w:rPr>
          <w:rFonts w:eastAsia="標楷體"/>
          <w:u w:val="single"/>
        </w:rPr>
        <w:t xml:space="preserve">                       </w:t>
      </w:r>
      <w:r>
        <w:rPr>
          <w:rFonts w:eastAsia="標楷體"/>
        </w:rPr>
        <w:t xml:space="preserve">    </w:t>
      </w:r>
      <w:r>
        <w:rPr>
          <w:rFonts w:eastAsia="標楷體"/>
        </w:rPr>
        <w:t>學</w:t>
      </w:r>
      <w:r>
        <w:rPr>
          <w:rFonts w:eastAsia="標楷體"/>
        </w:rPr>
        <w:t xml:space="preserve">    </w:t>
      </w:r>
      <w:r>
        <w:rPr>
          <w:rFonts w:eastAsia="標楷體"/>
        </w:rPr>
        <w:t>號：</w:t>
      </w:r>
      <w:r>
        <w:rPr>
          <w:rFonts w:eastAsia="標楷體"/>
          <w:u w:val="single"/>
        </w:rPr>
        <w:t xml:space="preserve">                   </w:t>
      </w:r>
      <w:r>
        <w:rPr>
          <w:rFonts w:eastAsia="標楷體"/>
        </w:rPr>
        <w:t xml:space="preserve"> </w:t>
      </w:r>
    </w:p>
    <w:p w14:paraId="2FBAE32B" w14:textId="77777777" w:rsidR="00181B2B" w:rsidRDefault="00000000">
      <w:pPr>
        <w:spacing w:line="360" w:lineRule="auto"/>
      </w:pPr>
      <w:r>
        <w:rPr>
          <w:rFonts w:eastAsia="標楷體"/>
        </w:rPr>
        <w:t>二、實習機構：</w:t>
      </w:r>
      <w:r>
        <w:rPr>
          <w:rFonts w:eastAsia="標楷體"/>
          <w:u w:val="single"/>
        </w:rPr>
        <w:t xml:space="preserve">                       </w:t>
      </w:r>
      <w:r>
        <w:rPr>
          <w:rFonts w:eastAsia="標楷體"/>
        </w:rPr>
        <w:t xml:space="preserve">    </w:t>
      </w:r>
      <w:r>
        <w:rPr>
          <w:rFonts w:eastAsia="標楷體"/>
        </w:rPr>
        <w:t>實習單位：</w:t>
      </w:r>
      <w:r>
        <w:rPr>
          <w:rFonts w:eastAsia="標楷體"/>
          <w:u w:val="single"/>
        </w:rPr>
        <w:t xml:space="preserve">                   </w:t>
      </w:r>
      <w:r>
        <w:rPr>
          <w:rFonts w:eastAsia="標楷體"/>
        </w:rPr>
        <w:t xml:space="preserve"> </w:t>
      </w:r>
    </w:p>
    <w:p w14:paraId="2FA9AB15" w14:textId="77777777" w:rsidR="00181B2B" w:rsidRDefault="00000000">
      <w:pPr>
        <w:spacing w:line="360" w:lineRule="auto"/>
      </w:pPr>
      <w:r>
        <w:rPr>
          <w:rFonts w:eastAsia="標楷體"/>
        </w:rPr>
        <w:t>三、實習科目：</w:t>
      </w:r>
      <w:r>
        <w:rPr>
          <w:rFonts w:eastAsia="標楷體"/>
          <w:u w:val="single"/>
        </w:rPr>
        <w:t>進階家庭專科護理師臨床實習</w:t>
      </w:r>
      <w:r>
        <w:rPr>
          <w:rFonts w:eastAsia="標楷體"/>
          <w:u w:val="single"/>
        </w:rPr>
        <w:t>(III)</w:t>
      </w:r>
    </w:p>
    <w:p w14:paraId="1B1522E4" w14:textId="77777777" w:rsidR="00181B2B" w:rsidRDefault="00000000">
      <w:pPr>
        <w:spacing w:line="360" w:lineRule="auto"/>
      </w:pPr>
      <w:r>
        <w:rPr>
          <w:rFonts w:eastAsia="標楷體"/>
        </w:rPr>
        <w:t>四、教學老師：</w:t>
      </w:r>
      <w:r>
        <w:rPr>
          <w:rFonts w:eastAsia="標楷體"/>
        </w:rPr>
        <w:t xml:space="preserve"> </w:t>
      </w:r>
      <w:r>
        <w:rPr>
          <w:rFonts w:eastAsia="標楷體"/>
          <w:u w:val="single"/>
        </w:rPr>
        <w:t xml:space="preserve">                     </w:t>
      </w:r>
      <w:r>
        <w:rPr>
          <w:rFonts w:eastAsia="標楷體"/>
        </w:rPr>
        <w:t xml:space="preserve">                  </w:t>
      </w:r>
    </w:p>
    <w:p w14:paraId="14E84BA3" w14:textId="77777777" w:rsidR="00181B2B" w:rsidRDefault="00000000">
      <w:pPr>
        <w:spacing w:line="360" w:lineRule="auto"/>
      </w:pPr>
      <w:r>
        <w:rPr>
          <w:rFonts w:eastAsia="標楷體"/>
        </w:rPr>
        <w:t>五、臨床教師：</w:t>
      </w:r>
      <w:r>
        <w:rPr>
          <w:rFonts w:eastAsia="標楷體"/>
          <w:u w:val="single"/>
        </w:rPr>
        <w:t xml:space="preserve">                      </w:t>
      </w:r>
    </w:p>
    <w:p w14:paraId="2EAA78A5" w14:textId="77777777" w:rsidR="00181B2B" w:rsidRDefault="00000000">
      <w:pPr>
        <w:spacing w:line="360" w:lineRule="auto"/>
      </w:pPr>
      <w:r>
        <w:rPr>
          <w:rFonts w:eastAsia="標楷體"/>
        </w:rPr>
        <w:t>六、實習天數：</w:t>
      </w:r>
      <w:r>
        <w:rPr>
          <w:rFonts w:eastAsia="標楷體"/>
          <w:u w:val="single"/>
        </w:rPr>
        <w:t xml:space="preserve">                          </w:t>
      </w:r>
    </w:p>
    <w:p w14:paraId="5CE30FE8" w14:textId="77777777" w:rsidR="00181B2B" w:rsidRDefault="00000000">
      <w:pPr>
        <w:spacing w:line="360" w:lineRule="auto"/>
      </w:pPr>
      <w:r>
        <w:rPr>
          <w:rFonts w:eastAsia="標楷體"/>
        </w:rPr>
        <w:t>七、實習時間：</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日至</w:t>
      </w:r>
      <w:r>
        <w:rPr>
          <w:rFonts w:eastAsia="標楷體"/>
          <w:u w:val="single"/>
        </w:rPr>
        <w:t xml:space="preserve">     </w:t>
      </w:r>
      <w:r>
        <w:rPr>
          <w:rFonts w:eastAsia="標楷體"/>
        </w:rPr>
        <w:t>月</w:t>
      </w:r>
      <w:r>
        <w:rPr>
          <w:rFonts w:eastAsia="標楷體"/>
          <w:u w:val="single"/>
        </w:rPr>
        <w:t xml:space="preserve">     </w:t>
      </w:r>
      <w:r>
        <w:rPr>
          <w:rFonts w:eastAsia="標楷體"/>
        </w:rPr>
        <w:t>日</w:t>
      </w:r>
    </w:p>
    <w:p w14:paraId="0DE61971" w14:textId="77777777" w:rsidR="00181B2B" w:rsidRDefault="00000000">
      <w:pPr>
        <w:spacing w:line="360" w:lineRule="auto"/>
        <w:rPr>
          <w:rFonts w:eastAsia="標楷體"/>
        </w:rPr>
      </w:pPr>
      <w:r>
        <w:rPr>
          <w:rFonts w:eastAsia="標楷體"/>
        </w:rPr>
        <w:t>八、實習計畫進度</w:t>
      </w:r>
      <w:r>
        <w:rPr>
          <w:rFonts w:eastAsia="標楷體"/>
        </w:rPr>
        <w:t xml:space="preserve"> (</w:t>
      </w:r>
      <w:r>
        <w:rPr>
          <w:rFonts w:eastAsia="標楷體"/>
        </w:rPr>
        <w:t>配合實習目標</w:t>
      </w:r>
      <w:r>
        <w:rPr>
          <w:rFonts w:eastAsia="標楷體"/>
        </w:rPr>
        <w:t>)</w:t>
      </w:r>
      <w:r>
        <w:rPr>
          <w:rFonts w:eastAsia="標楷體"/>
        </w:rPr>
        <w:t>：</w:t>
      </w:r>
    </w:p>
    <w:tbl>
      <w:tblPr>
        <w:tblW w:w="9828" w:type="dxa"/>
        <w:tblCellMar>
          <w:left w:w="10" w:type="dxa"/>
          <w:right w:w="10" w:type="dxa"/>
        </w:tblCellMar>
        <w:tblLook w:val="04A0" w:firstRow="1" w:lastRow="0" w:firstColumn="1" w:lastColumn="0" w:noHBand="0" w:noVBand="1"/>
      </w:tblPr>
      <w:tblGrid>
        <w:gridCol w:w="1308"/>
        <w:gridCol w:w="2569"/>
        <w:gridCol w:w="3431"/>
        <w:gridCol w:w="2520"/>
      </w:tblGrid>
      <w:tr w:rsidR="00181B2B" w14:paraId="16559552" w14:textId="77777777">
        <w:tblPrEx>
          <w:tblCellMar>
            <w:top w:w="0" w:type="dxa"/>
            <w:bottom w:w="0" w:type="dxa"/>
          </w:tblCellMar>
        </w:tblPrEx>
        <w:trPr>
          <w:trHeight w:val="454"/>
        </w:trPr>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AB594" w14:textId="77777777" w:rsidR="00181B2B" w:rsidRDefault="00000000">
            <w:pPr>
              <w:jc w:val="center"/>
              <w:rPr>
                <w:rFonts w:eastAsia="標楷體"/>
                <w:b/>
              </w:rPr>
            </w:pPr>
            <w:r>
              <w:rPr>
                <w:rFonts w:eastAsia="標楷體"/>
                <w:b/>
              </w:rPr>
              <w:t>週數</w:t>
            </w:r>
            <w:r>
              <w:rPr>
                <w:rFonts w:eastAsia="標楷體"/>
                <w:b/>
              </w:rPr>
              <w:t>/</w:t>
            </w:r>
            <w:r>
              <w:rPr>
                <w:rFonts w:eastAsia="標楷體"/>
                <w:b/>
              </w:rPr>
              <w:t>日期</w:t>
            </w:r>
          </w:p>
        </w:tc>
        <w:tc>
          <w:tcPr>
            <w:tcW w:w="2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4CB14" w14:textId="77777777" w:rsidR="00181B2B" w:rsidRDefault="00000000">
            <w:pPr>
              <w:jc w:val="center"/>
              <w:rPr>
                <w:rFonts w:eastAsia="標楷體"/>
                <w:b/>
              </w:rPr>
            </w:pPr>
            <w:r>
              <w:rPr>
                <w:rFonts w:eastAsia="標楷體"/>
                <w:b/>
              </w:rPr>
              <w:t>學習目標</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F8FB6" w14:textId="77777777" w:rsidR="00181B2B" w:rsidRDefault="00000000">
            <w:pPr>
              <w:jc w:val="center"/>
              <w:rPr>
                <w:rFonts w:eastAsia="標楷體"/>
                <w:b/>
              </w:rPr>
            </w:pPr>
            <w:r>
              <w:rPr>
                <w:rFonts w:eastAsia="標楷體"/>
                <w:b/>
              </w:rPr>
              <w:t>實習活動及方式</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923F8" w14:textId="77777777" w:rsidR="00181B2B" w:rsidRDefault="00000000">
            <w:pPr>
              <w:jc w:val="center"/>
              <w:rPr>
                <w:rFonts w:eastAsia="標楷體"/>
                <w:b/>
              </w:rPr>
            </w:pPr>
            <w:proofErr w:type="gramStart"/>
            <w:r>
              <w:rPr>
                <w:rFonts w:eastAsia="標楷體"/>
                <w:b/>
              </w:rPr>
              <w:t>評值</w:t>
            </w:r>
            <w:proofErr w:type="gramEnd"/>
          </w:p>
        </w:tc>
      </w:tr>
      <w:tr w:rsidR="00181B2B" w14:paraId="3CDAFC40" w14:textId="77777777">
        <w:tblPrEx>
          <w:tblCellMar>
            <w:top w:w="0" w:type="dxa"/>
            <w:bottom w:w="0" w:type="dxa"/>
          </w:tblCellMar>
        </w:tblPrEx>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E356A" w14:textId="77777777" w:rsidR="00181B2B" w:rsidRDefault="00000000">
            <w:pPr>
              <w:spacing w:line="440" w:lineRule="exact"/>
              <w:jc w:val="center"/>
              <w:rPr>
                <w:rFonts w:eastAsia="標楷體"/>
                <w:b/>
              </w:rPr>
            </w:pPr>
            <w:r>
              <w:rPr>
                <w:rFonts w:eastAsia="標楷體"/>
                <w:b/>
              </w:rPr>
              <w:t>I</w:t>
            </w:r>
          </w:p>
          <w:p w14:paraId="0F64206B" w14:textId="77777777" w:rsidR="00181B2B" w:rsidRDefault="00181B2B">
            <w:pPr>
              <w:spacing w:line="440" w:lineRule="exact"/>
              <w:jc w:val="center"/>
              <w:rPr>
                <w:rFonts w:eastAsia="標楷體"/>
              </w:rPr>
            </w:pPr>
          </w:p>
        </w:tc>
        <w:tc>
          <w:tcPr>
            <w:tcW w:w="2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C548F" w14:textId="77777777" w:rsidR="00181B2B" w:rsidRDefault="00181B2B">
            <w:pPr>
              <w:spacing w:line="240" w:lineRule="auto"/>
              <w:ind w:left="357"/>
              <w:rPr>
                <w:rFonts w:eastAsia="標楷體"/>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4A175" w14:textId="77777777" w:rsidR="00181B2B" w:rsidRDefault="00181B2B">
            <w:pPr>
              <w:rPr>
                <w:rFonts w:eastAsia="標楷體"/>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2BF20" w14:textId="77777777" w:rsidR="00181B2B" w:rsidRDefault="00181B2B">
            <w:pPr>
              <w:rPr>
                <w:rFonts w:eastAsia="標楷體"/>
              </w:rPr>
            </w:pPr>
          </w:p>
        </w:tc>
      </w:tr>
      <w:tr w:rsidR="00181B2B" w14:paraId="6D1F956C" w14:textId="77777777">
        <w:tblPrEx>
          <w:tblCellMar>
            <w:top w:w="0" w:type="dxa"/>
            <w:bottom w:w="0" w:type="dxa"/>
          </w:tblCellMar>
        </w:tblPrEx>
        <w:trPr>
          <w:trHeight w:val="680"/>
        </w:trPr>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C03FC" w14:textId="77777777" w:rsidR="00181B2B" w:rsidRDefault="00000000">
            <w:pPr>
              <w:jc w:val="center"/>
              <w:rPr>
                <w:rFonts w:eastAsia="標楷體"/>
                <w:b/>
              </w:rPr>
            </w:pPr>
            <w:r>
              <w:rPr>
                <w:rFonts w:eastAsia="標楷體"/>
                <w:b/>
              </w:rPr>
              <w:t>II</w:t>
            </w:r>
          </w:p>
        </w:tc>
        <w:tc>
          <w:tcPr>
            <w:tcW w:w="2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1A121" w14:textId="77777777" w:rsidR="00181B2B" w:rsidRDefault="00181B2B">
            <w:pPr>
              <w:rPr>
                <w:rFonts w:eastAsia="標楷體"/>
                <w:b/>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F4CE0" w14:textId="77777777" w:rsidR="00181B2B" w:rsidRDefault="00181B2B">
            <w:pPr>
              <w:rPr>
                <w:rFonts w:eastAsia="標楷體"/>
                <w: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4F7B5" w14:textId="77777777" w:rsidR="00181B2B" w:rsidRDefault="00181B2B">
            <w:pPr>
              <w:rPr>
                <w:rFonts w:eastAsia="標楷體"/>
                <w:b/>
              </w:rPr>
            </w:pPr>
          </w:p>
        </w:tc>
      </w:tr>
      <w:tr w:rsidR="00181B2B" w14:paraId="525AF6CF" w14:textId="77777777">
        <w:tblPrEx>
          <w:tblCellMar>
            <w:top w:w="0" w:type="dxa"/>
            <w:bottom w:w="0" w:type="dxa"/>
          </w:tblCellMar>
        </w:tblPrEx>
        <w:trPr>
          <w:trHeight w:val="680"/>
        </w:trPr>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432B0" w14:textId="77777777" w:rsidR="00181B2B" w:rsidRDefault="00000000">
            <w:pPr>
              <w:jc w:val="center"/>
              <w:rPr>
                <w:rFonts w:eastAsia="標楷體"/>
                <w:b/>
              </w:rPr>
            </w:pPr>
            <w:r>
              <w:rPr>
                <w:rFonts w:eastAsia="標楷體"/>
                <w:b/>
              </w:rPr>
              <w:t>III</w:t>
            </w:r>
          </w:p>
        </w:tc>
        <w:tc>
          <w:tcPr>
            <w:tcW w:w="2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7DD9" w14:textId="77777777" w:rsidR="00181B2B" w:rsidRDefault="00181B2B">
            <w:pPr>
              <w:rPr>
                <w:rFonts w:eastAsia="標楷體"/>
                <w:b/>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DEE08" w14:textId="77777777" w:rsidR="00181B2B" w:rsidRDefault="00181B2B">
            <w:pPr>
              <w:rPr>
                <w:rFonts w:eastAsia="標楷體"/>
                <w: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1A105" w14:textId="77777777" w:rsidR="00181B2B" w:rsidRDefault="00181B2B">
            <w:pPr>
              <w:rPr>
                <w:rFonts w:eastAsia="標楷體"/>
                <w:b/>
              </w:rPr>
            </w:pPr>
          </w:p>
        </w:tc>
      </w:tr>
      <w:tr w:rsidR="00181B2B" w14:paraId="5CBE3B4C" w14:textId="77777777">
        <w:tblPrEx>
          <w:tblCellMar>
            <w:top w:w="0" w:type="dxa"/>
            <w:bottom w:w="0" w:type="dxa"/>
          </w:tblCellMar>
        </w:tblPrEx>
        <w:trPr>
          <w:trHeight w:val="680"/>
        </w:trPr>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B53AC" w14:textId="77777777" w:rsidR="00181B2B" w:rsidRDefault="00000000">
            <w:pPr>
              <w:jc w:val="center"/>
              <w:rPr>
                <w:rFonts w:eastAsia="標楷體"/>
                <w:b/>
              </w:rPr>
            </w:pPr>
            <w:r>
              <w:rPr>
                <w:rFonts w:eastAsia="標楷體"/>
                <w:b/>
              </w:rPr>
              <w:t>IV</w:t>
            </w:r>
          </w:p>
        </w:tc>
        <w:tc>
          <w:tcPr>
            <w:tcW w:w="2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933F" w14:textId="77777777" w:rsidR="00181B2B" w:rsidRDefault="00181B2B">
            <w:pPr>
              <w:rPr>
                <w:rFonts w:eastAsia="標楷體"/>
                <w:b/>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EC6B5" w14:textId="77777777" w:rsidR="00181B2B" w:rsidRDefault="00181B2B">
            <w:pPr>
              <w:rPr>
                <w:rFonts w:eastAsia="標楷體"/>
                <w: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9DA07" w14:textId="77777777" w:rsidR="00181B2B" w:rsidRDefault="00181B2B">
            <w:pPr>
              <w:rPr>
                <w:rFonts w:eastAsia="標楷體"/>
                <w:b/>
              </w:rPr>
            </w:pPr>
          </w:p>
        </w:tc>
      </w:tr>
      <w:tr w:rsidR="00181B2B" w14:paraId="18A32181" w14:textId="77777777">
        <w:tblPrEx>
          <w:tblCellMar>
            <w:top w:w="0" w:type="dxa"/>
            <w:bottom w:w="0" w:type="dxa"/>
          </w:tblCellMar>
        </w:tblPrEx>
        <w:trPr>
          <w:trHeight w:val="680"/>
        </w:trPr>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5BD16" w14:textId="77777777" w:rsidR="00181B2B" w:rsidRDefault="00000000">
            <w:pPr>
              <w:jc w:val="center"/>
              <w:rPr>
                <w:rFonts w:eastAsia="標楷體"/>
                <w:b/>
              </w:rPr>
            </w:pPr>
            <w:r>
              <w:rPr>
                <w:rFonts w:eastAsia="標楷體"/>
                <w:b/>
              </w:rPr>
              <w:t>V</w:t>
            </w:r>
          </w:p>
        </w:tc>
        <w:tc>
          <w:tcPr>
            <w:tcW w:w="2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ACBD" w14:textId="77777777" w:rsidR="00181B2B" w:rsidRDefault="00181B2B">
            <w:pPr>
              <w:rPr>
                <w:rFonts w:eastAsia="標楷體"/>
                <w:b/>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6ADE5" w14:textId="77777777" w:rsidR="00181B2B" w:rsidRDefault="00181B2B">
            <w:pPr>
              <w:rPr>
                <w:rFonts w:eastAsia="標楷體"/>
                <w: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9FEDC" w14:textId="77777777" w:rsidR="00181B2B" w:rsidRDefault="00181B2B">
            <w:pPr>
              <w:rPr>
                <w:rFonts w:eastAsia="標楷體"/>
                <w:b/>
              </w:rPr>
            </w:pPr>
          </w:p>
        </w:tc>
      </w:tr>
      <w:tr w:rsidR="00181B2B" w14:paraId="5F44225E" w14:textId="77777777">
        <w:tblPrEx>
          <w:tblCellMar>
            <w:top w:w="0" w:type="dxa"/>
            <w:bottom w:w="0" w:type="dxa"/>
          </w:tblCellMar>
        </w:tblPrEx>
        <w:trPr>
          <w:trHeight w:val="680"/>
        </w:trPr>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914B3" w14:textId="77777777" w:rsidR="00181B2B" w:rsidRDefault="00000000">
            <w:pPr>
              <w:jc w:val="center"/>
              <w:rPr>
                <w:rFonts w:eastAsia="標楷體"/>
                <w:b/>
              </w:rPr>
            </w:pPr>
            <w:r>
              <w:rPr>
                <w:rFonts w:eastAsia="標楷體"/>
                <w:b/>
              </w:rPr>
              <w:t>VI</w:t>
            </w:r>
          </w:p>
        </w:tc>
        <w:tc>
          <w:tcPr>
            <w:tcW w:w="2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BF1C5" w14:textId="77777777" w:rsidR="00181B2B" w:rsidRDefault="00181B2B">
            <w:pPr>
              <w:rPr>
                <w:rFonts w:eastAsia="標楷體"/>
                <w:b/>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6C4C5" w14:textId="77777777" w:rsidR="00181B2B" w:rsidRDefault="00181B2B">
            <w:pPr>
              <w:rPr>
                <w:rFonts w:eastAsia="標楷體"/>
                <w: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787DD" w14:textId="77777777" w:rsidR="00181B2B" w:rsidRDefault="00181B2B">
            <w:pPr>
              <w:rPr>
                <w:rFonts w:eastAsia="標楷體"/>
                <w:b/>
              </w:rPr>
            </w:pPr>
          </w:p>
        </w:tc>
      </w:tr>
    </w:tbl>
    <w:p w14:paraId="53E75E5E" w14:textId="77777777" w:rsidR="00181B2B" w:rsidRDefault="00000000">
      <w:pPr>
        <w:spacing w:line="440" w:lineRule="exact"/>
        <w:rPr>
          <w:rFonts w:eastAsia="標楷體"/>
        </w:rPr>
      </w:pPr>
      <w:r>
        <w:rPr>
          <w:rFonts w:eastAsia="標楷體"/>
        </w:rPr>
        <w:t>說明：</w:t>
      </w:r>
    </w:p>
    <w:p w14:paraId="6E1C1D67" w14:textId="77777777" w:rsidR="00181B2B" w:rsidRDefault="00000000">
      <w:pPr>
        <w:numPr>
          <w:ilvl w:val="0"/>
          <w:numId w:val="12"/>
        </w:numPr>
        <w:tabs>
          <w:tab w:val="left" w:pos="360"/>
        </w:tabs>
        <w:spacing w:line="440" w:lineRule="exact"/>
        <w:ind w:left="284" w:hanging="284"/>
      </w:pPr>
      <w:r>
        <w:rPr>
          <w:rFonts w:eastAsia="標楷體"/>
        </w:rPr>
        <w:t>製作研究生實習時間表</w:t>
      </w:r>
    </w:p>
    <w:p w14:paraId="47A0EFC7" w14:textId="77777777" w:rsidR="00181B2B" w:rsidRDefault="00000000">
      <w:pPr>
        <w:numPr>
          <w:ilvl w:val="0"/>
          <w:numId w:val="12"/>
        </w:numPr>
        <w:tabs>
          <w:tab w:val="left" w:pos="360"/>
        </w:tabs>
        <w:spacing w:line="440" w:lineRule="exact"/>
        <w:ind w:left="284" w:hanging="284"/>
        <w:rPr>
          <w:rFonts w:eastAsia="標楷體"/>
        </w:rPr>
      </w:pPr>
      <w:r>
        <w:rPr>
          <w:rFonts w:eastAsia="標楷體"/>
        </w:rPr>
        <w:t>教學教師至臨床指導時間：</w:t>
      </w:r>
      <w:r>
        <w:rPr>
          <w:rFonts w:eastAsia="標楷體"/>
        </w:rPr>
        <w:t>________________________________________________</w:t>
      </w:r>
    </w:p>
    <w:p w14:paraId="041B8CC6" w14:textId="77777777" w:rsidR="00181B2B" w:rsidRDefault="00000000">
      <w:pPr>
        <w:spacing w:line="600" w:lineRule="exact"/>
        <w:jc w:val="both"/>
      </w:pPr>
      <w:r>
        <w:rPr>
          <w:rFonts w:eastAsia="標楷體"/>
          <w:sz w:val="26"/>
          <w:szCs w:val="26"/>
        </w:rPr>
        <w:t>研究生：</w:t>
      </w:r>
      <w:r>
        <w:rPr>
          <w:rFonts w:eastAsia="標楷體"/>
          <w:sz w:val="26"/>
          <w:szCs w:val="26"/>
          <w:u w:val="single"/>
        </w:rPr>
        <w:t xml:space="preserve">                </w:t>
      </w:r>
      <w:r>
        <w:rPr>
          <w:rFonts w:eastAsia="標楷體"/>
          <w:sz w:val="26"/>
          <w:szCs w:val="26"/>
        </w:rPr>
        <w:t xml:space="preserve">        </w:t>
      </w:r>
      <w:r>
        <w:rPr>
          <w:rFonts w:eastAsia="標楷體"/>
          <w:sz w:val="26"/>
          <w:szCs w:val="26"/>
        </w:rPr>
        <w:t>教學教師：</w:t>
      </w:r>
      <w:r>
        <w:rPr>
          <w:rFonts w:eastAsia="標楷體"/>
          <w:sz w:val="26"/>
          <w:szCs w:val="26"/>
          <w:u w:val="single"/>
        </w:rPr>
        <w:t xml:space="preserve">                </w:t>
      </w:r>
    </w:p>
    <w:p w14:paraId="2FF4357D" w14:textId="77777777" w:rsidR="00181B2B" w:rsidRDefault="00181B2B">
      <w:pPr>
        <w:spacing w:line="440" w:lineRule="exact"/>
        <w:rPr>
          <w:rFonts w:eastAsia="標楷體"/>
          <w:b/>
        </w:rPr>
      </w:pPr>
    </w:p>
    <w:p w14:paraId="46B4C0AB" w14:textId="77777777" w:rsidR="00181B2B" w:rsidRDefault="00181B2B">
      <w:pPr>
        <w:pageBreakBefore/>
        <w:widowControl/>
        <w:spacing w:line="240" w:lineRule="auto"/>
        <w:textAlignment w:val="auto"/>
        <w:rPr>
          <w:rFonts w:eastAsia="標楷體"/>
          <w:b/>
        </w:rPr>
      </w:pPr>
    </w:p>
    <w:p w14:paraId="1F504C2C" w14:textId="77777777" w:rsidR="00181B2B" w:rsidRDefault="00000000">
      <w:pPr>
        <w:wordWrap w:val="0"/>
        <w:spacing w:line="430" w:lineRule="exact"/>
        <w:ind w:left="960"/>
        <w:jc w:val="right"/>
        <w:textAlignment w:val="auto"/>
        <w:rPr>
          <w:rFonts w:eastAsia="標楷體"/>
          <w:b/>
        </w:rPr>
      </w:pPr>
      <w:r>
        <w:rPr>
          <w:rFonts w:eastAsia="標楷體"/>
          <w:b/>
        </w:rPr>
        <w:t>附件二</w:t>
      </w:r>
    </w:p>
    <w:p w14:paraId="6686E49C" w14:textId="77777777" w:rsidR="00181B2B" w:rsidRDefault="00000000">
      <w:pPr>
        <w:spacing w:before="120" w:after="120" w:line="360" w:lineRule="auto"/>
        <w:ind w:left="360"/>
        <w:jc w:val="center"/>
        <w:textAlignment w:val="auto"/>
        <w:rPr>
          <w:rFonts w:eastAsia="標楷體"/>
          <w:b/>
          <w:bCs/>
          <w:sz w:val="28"/>
          <w:szCs w:val="28"/>
        </w:rPr>
      </w:pPr>
      <w:r>
        <w:rPr>
          <w:rFonts w:eastAsia="標楷體"/>
          <w:b/>
          <w:bCs/>
          <w:sz w:val="28"/>
          <w:szCs w:val="28"/>
        </w:rPr>
        <w:t>實習進度表</w:t>
      </w:r>
    </w:p>
    <w:tbl>
      <w:tblPr>
        <w:tblW w:w="4930" w:type="pct"/>
        <w:tblCellMar>
          <w:left w:w="10" w:type="dxa"/>
          <w:right w:w="10" w:type="dxa"/>
        </w:tblCellMar>
        <w:tblLook w:val="04A0" w:firstRow="1" w:lastRow="0" w:firstColumn="1" w:lastColumn="0" w:noHBand="0" w:noVBand="1"/>
      </w:tblPr>
      <w:tblGrid>
        <w:gridCol w:w="891"/>
        <w:gridCol w:w="3139"/>
        <w:gridCol w:w="5463"/>
      </w:tblGrid>
      <w:tr w:rsidR="00181B2B" w14:paraId="5977C803" w14:textId="77777777">
        <w:tblPrEx>
          <w:tblCellMar>
            <w:top w:w="0" w:type="dxa"/>
            <w:bottom w:w="0" w:type="dxa"/>
          </w:tblCellMar>
        </w:tblPrEx>
        <w:trPr>
          <w:trHeight w:val="373"/>
          <w:tblHeader/>
        </w:trPr>
        <w:tc>
          <w:tcPr>
            <w:tcW w:w="8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FFD3074" w14:textId="77777777" w:rsidR="00181B2B" w:rsidRDefault="00000000">
            <w:pPr>
              <w:widowControl/>
              <w:jc w:val="center"/>
              <w:rPr>
                <w:rFonts w:eastAsia="標楷體"/>
              </w:rPr>
            </w:pPr>
            <w:proofErr w:type="gramStart"/>
            <w:r>
              <w:rPr>
                <w:rFonts w:eastAsia="標楷體"/>
              </w:rPr>
              <w:t>週</w:t>
            </w:r>
            <w:proofErr w:type="gramEnd"/>
            <w:r>
              <w:rPr>
                <w:rFonts w:eastAsia="標楷體"/>
              </w:rPr>
              <w:t>次</w:t>
            </w:r>
          </w:p>
        </w:tc>
        <w:tc>
          <w:tcPr>
            <w:tcW w:w="313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F38AEAE" w14:textId="77777777" w:rsidR="00181B2B" w:rsidRDefault="00000000">
            <w:pPr>
              <w:widowControl/>
              <w:jc w:val="center"/>
              <w:rPr>
                <w:rFonts w:eastAsia="標楷體"/>
              </w:rPr>
            </w:pPr>
            <w:r>
              <w:rPr>
                <w:rFonts w:eastAsia="標楷體"/>
              </w:rPr>
              <w:t>實習目標</w:t>
            </w:r>
          </w:p>
        </w:tc>
        <w:tc>
          <w:tcPr>
            <w:tcW w:w="54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C920934" w14:textId="77777777" w:rsidR="00181B2B" w:rsidRDefault="00000000">
            <w:pPr>
              <w:widowControl/>
              <w:jc w:val="center"/>
              <w:rPr>
                <w:rFonts w:eastAsia="標楷體"/>
              </w:rPr>
            </w:pPr>
            <w:r>
              <w:rPr>
                <w:rFonts w:eastAsia="標楷體"/>
              </w:rPr>
              <w:t>主要實習活動</w:t>
            </w:r>
          </w:p>
        </w:tc>
      </w:tr>
      <w:tr w:rsidR="00181B2B" w14:paraId="73619A27" w14:textId="77777777">
        <w:tblPrEx>
          <w:tblCellMar>
            <w:top w:w="0" w:type="dxa"/>
            <w:bottom w:w="0" w:type="dxa"/>
          </w:tblCellMar>
        </w:tblPrEx>
        <w:trPr>
          <w:cantSplit/>
          <w:trHeight w:val="1876"/>
        </w:trPr>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0F6CD" w14:textId="77777777" w:rsidR="00181B2B" w:rsidRDefault="00000000">
            <w:pPr>
              <w:widowControl/>
              <w:jc w:val="both"/>
              <w:rPr>
                <w:rFonts w:eastAsia="標楷體"/>
              </w:rPr>
            </w:pPr>
            <w:r>
              <w:rPr>
                <w:rFonts w:eastAsia="標楷體"/>
              </w:rPr>
              <w:t>1</w:t>
            </w: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8FCE6" w14:textId="77777777" w:rsidR="00181B2B" w:rsidRDefault="00000000">
            <w:pPr>
              <w:widowControl/>
              <w:numPr>
                <w:ilvl w:val="0"/>
                <w:numId w:val="13"/>
              </w:numPr>
              <w:spacing w:line="240" w:lineRule="auto"/>
              <w:jc w:val="both"/>
              <w:textAlignment w:val="top"/>
            </w:pPr>
            <w:bookmarkStart w:id="6" w:name="_Toc133402292"/>
            <w:bookmarkStart w:id="7" w:name="_Toc133403132"/>
            <w:proofErr w:type="gramStart"/>
            <w:r>
              <w:rPr>
                <w:rFonts w:eastAsia="標楷體"/>
                <w:position w:val="-1"/>
              </w:rPr>
              <w:t>孰悉實習</w:t>
            </w:r>
            <w:proofErr w:type="gramEnd"/>
            <w:r>
              <w:rPr>
                <w:rFonts w:eastAsia="標楷體"/>
                <w:position w:val="-1"/>
              </w:rPr>
              <w:t>環境</w:t>
            </w:r>
            <w:r>
              <w:rPr>
                <w:rFonts w:eastAsia="標楷體"/>
              </w:rPr>
              <w:t>及常規</w:t>
            </w:r>
            <w:r>
              <w:rPr>
                <w:rFonts w:eastAsia="標楷體"/>
                <w:bCs/>
              </w:rPr>
              <w:t>。</w:t>
            </w:r>
            <w:bookmarkEnd w:id="6"/>
            <w:bookmarkEnd w:id="7"/>
          </w:p>
          <w:p w14:paraId="611AE902" w14:textId="77777777" w:rsidR="00181B2B" w:rsidRDefault="00000000">
            <w:pPr>
              <w:widowControl/>
              <w:numPr>
                <w:ilvl w:val="0"/>
                <w:numId w:val="13"/>
              </w:numPr>
              <w:spacing w:line="240" w:lineRule="auto"/>
              <w:jc w:val="both"/>
              <w:textAlignment w:val="top"/>
            </w:pPr>
            <w:bookmarkStart w:id="8" w:name="_Toc133402293"/>
            <w:bookmarkStart w:id="9" w:name="_Toc133403133"/>
            <w:r>
              <w:rPr>
                <w:rFonts w:eastAsia="標楷體"/>
                <w:position w:val="-1"/>
              </w:rPr>
              <w:t>瞭解</w:t>
            </w:r>
            <w:r>
              <w:rPr>
                <w:rFonts w:eastAsia="標楷體"/>
                <w:bCs/>
              </w:rPr>
              <w:t>社區或婦產、</w:t>
            </w:r>
            <w:proofErr w:type="gramStart"/>
            <w:r>
              <w:rPr>
                <w:rFonts w:eastAsia="標楷體"/>
                <w:bCs/>
              </w:rPr>
              <w:t>兒場域</w:t>
            </w:r>
            <w:proofErr w:type="gramEnd"/>
            <w:r>
              <w:rPr>
                <w:rFonts w:eastAsia="標楷體"/>
                <w:bCs/>
              </w:rPr>
              <w:t>工作內容、照護流程及跨團隊合作方式。</w:t>
            </w:r>
            <w:bookmarkEnd w:id="8"/>
            <w:bookmarkEnd w:id="9"/>
          </w:p>
        </w:tc>
        <w:tc>
          <w:tcPr>
            <w:tcW w:w="5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9C951" w14:textId="77777777" w:rsidR="00181B2B" w:rsidRDefault="00000000">
            <w:pPr>
              <w:widowControl/>
              <w:numPr>
                <w:ilvl w:val="0"/>
                <w:numId w:val="14"/>
              </w:numPr>
              <w:spacing w:line="240" w:lineRule="auto"/>
              <w:jc w:val="both"/>
              <w:textAlignment w:val="auto"/>
              <w:rPr>
                <w:rFonts w:eastAsia="標楷體"/>
              </w:rPr>
            </w:pPr>
            <w:r>
              <w:rPr>
                <w:rFonts w:eastAsia="標楷體"/>
              </w:rPr>
              <w:t>與教學教師</w:t>
            </w:r>
            <w:r>
              <w:rPr>
                <w:rFonts w:eastAsia="標楷體"/>
              </w:rPr>
              <w:t>/</w:t>
            </w:r>
            <w:proofErr w:type="gramStart"/>
            <w:r>
              <w:rPr>
                <w:rFonts w:eastAsia="標楷體"/>
              </w:rPr>
              <w:t>家庭專師討論</w:t>
            </w:r>
            <w:proofErr w:type="gramEnd"/>
            <w:r>
              <w:rPr>
                <w:rFonts w:eastAsia="標楷體"/>
              </w:rPr>
              <w:t>實習進度與預期目標</w:t>
            </w:r>
          </w:p>
          <w:p w14:paraId="555D0F3A" w14:textId="77777777" w:rsidR="00181B2B" w:rsidRDefault="00000000">
            <w:pPr>
              <w:widowControl/>
              <w:numPr>
                <w:ilvl w:val="0"/>
                <w:numId w:val="14"/>
              </w:numPr>
              <w:spacing w:line="240" w:lineRule="auto"/>
              <w:jc w:val="both"/>
              <w:textAlignment w:val="auto"/>
              <w:rPr>
                <w:rFonts w:eastAsia="標楷體"/>
              </w:rPr>
            </w:pPr>
            <w:r>
              <w:rPr>
                <w:rFonts w:eastAsia="標楷體"/>
              </w:rPr>
              <w:t>熟悉實習單位硬體及軟體設施、工作相關流程及單張書寫。</w:t>
            </w:r>
          </w:p>
          <w:p w14:paraId="6E1E0600" w14:textId="77777777" w:rsidR="00181B2B" w:rsidRDefault="00000000">
            <w:pPr>
              <w:widowControl/>
              <w:numPr>
                <w:ilvl w:val="0"/>
                <w:numId w:val="14"/>
              </w:numPr>
              <w:spacing w:line="240" w:lineRule="auto"/>
              <w:jc w:val="both"/>
              <w:textAlignment w:val="auto"/>
              <w:rPr>
                <w:rFonts w:eastAsia="標楷體"/>
              </w:rPr>
            </w:pPr>
            <w:r>
              <w:rPr>
                <w:rFonts w:eastAsia="標楷體"/>
              </w:rPr>
              <w:t>與臨床教師共同討論實習進度與預期目標。</w:t>
            </w:r>
          </w:p>
          <w:p w14:paraId="10D9175A" w14:textId="77777777" w:rsidR="00181B2B" w:rsidRDefault="00000000">
            <w:pPr>
              <w:widowControl/>
              <w:numPr>
                <w:ilvl w:val="0"/>
                <w:numId w:val="14"/>
              </w:numPr>
              <w:spacing w:line="240" w:lineRule="auto"/>
              <w:jc w:val="both"/>
              <w:textAlignment w:val="auto"/>
            </w:pPr>
            <w:r>
              <w:rPr>
                <w:rFonts w:eastAsia="標楷體"/>
              </w:rPr>
              <w:t>見習</w:t>
            </w:r>
            <w:r>
              <w:rPr>
                <w:rFonts w:eastAsia="標楷體"/>
                <w:bCs/>
              </w:rPr>
              <w:t>社區或婦產、</w:t>
            </w:r>
            <w:proofErr w:type="gramStart"/>
            <w:r>
              <w:rPr>
                <w:rFonts w:eastAsia="標楷體"/>
                <w:bCs/>
              </w:rPr>
              <w:t>兒場域</w:t>
            </w:r>
            <w:proofErr w:type="gramEnd"/>
            <w:r>
              <w:rPr>
                <w:rFonts w:eastAsia="標楷體"/>
              </w:rPr>
              <w:t>常見疾病、或個案</w:t>
            </w:r>
            <w:proofErr w:type="gramStart"/>
            <w:r>
              <w:rPr>
                <w:rFonts w:eastAsia="標楷體"/>
              </w:rPr>
              <w:t>照護收案</w:t>
            </w:r>
            <w:proofErr w:type="gramEnd"/>
            <w:r>
              <w:rPr>
                <w:rFonts w:eastAsia="標楷體"/>
              </w:rPr>
              <w:t>、訪視之過程。</w:t>
            </w:r>
          </w:p>
        </w:tc>
      </w:tr>
      <w:tr w:rsidR="00181B2B" w14:paraId="3672F8B3" w14:textId="77777777">
        <w:tblPrEx>
          <w:tblCellMar>
            <w:top w:w="0" w:type="dxa"/>
            <w:bottom w:w="0" w:type="dxa"/>
          </w:tblCellMar>
        </w:tblPrEx>
        <w:trPr>
          <w:cantSplit/>
          <w:trHeight w:val="1393"/>
        </w:trPr>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3CECC" w14:textId="77777777" w:rsidR="00181B2B" w:rsidRDefault="00000000">
            <w:pPr>
              <w:widowControl/>
              <w:jc w:val="both"/>
              <w:rPr>
                <w:rFonts w:eastAsia="標楷體"/>
              </w:rPr>
            </w:pPr>
            <w:r>
              <w:rPr>
                <w:rFonts w:eastAsia="標楷體"/>
              </w:rPr>
              <w:t>2</w:t>
            </w: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8B4" w14:textId="77777777" w:rsidR="00181B2B" w:rsidRDefault="00000000">
            <w:pPr>
              <w:widowControl/>
              <w:numPr>
                <w:ilvl w:val="0"/>
                <w:numId w:val="15"/>
              </w:numPr>
              <w:spacing w:line="240" w:lineRule="auto"/>
              <w:jc w:val="both"/>
              <w:textAlignment w:val="top"/>
            </w:pPr>
            <w:bookmarkStart w:id="10" w:name="_Toc133402294"/>
            <w:bookmarkStart w:id="11" w:name="_Toc133403134"/>
            <w:r>
              <w:rPr>
                <w:rFonts w:eastAsia="標楷體"/>
                <w:position w:val="-1"/>
              </w:rPr>
              <w:t>家庭專科</w:t>
            </w:r>
            <w:proofErr w:type="gramStart"/>
            <w:r>
              <w:rPr>
                <w:rFonts w:eastAsia="標楷體"/>
                <w:position w:val="-1"/>
              </w:rPr>
              <w:t>護理師於社區</w:t>
            </w:r>
            <w:proofErr w:type="gramEnd"/>
            <w:r>
              <w:rPr>
                <w:rFonts w:eastAsia="標楷體"/>
                <w:bCs/>
              </w:rPr>
              <w:t>或婦產、</w:t>
            </w:r>
            <w:proofErr w:type="gramStart"/>
            <w:r>
              <w:rPr>
                <w:rFonts w:eastAsia="標楷體"/>
                <w:bCs/>
              </w:rPr>
              <w:t>兒場域</w:t>
            </w:r>
            <w:proofErr w:type="gramEnd"/>
            <w:r>
              <w:rPr>
                <w:rFonts w:eastAsia="標楷體"/>
                <w:position w:val="-1"/>
              </w:rPr>
              <w:t>之角色與功能。</w:t>
            </w:r>
            <w:bookmarkEnd w:id="10"/>
            <w:bookmarkEnd w:id="11"/>
          </w:p>
          <w:p w14:paraId="24B7BBC2" w14:textId="77777777" w:rsidR="00181B2B" w:rsidRDefault="00000000">
            <w:pPr>
              <w:widowControl/>
              <w:numPr>
                <w:ilvl w:val="0"/>
                <w:numId w:val="15"/>
              </w:numPr>
              <w:spacing w:line="240" w:lineRule="auto"/>
              <w:jc w:val="both"/>
              <w:textAlignment w:val="top"/>
            </w:pPr>
            <w:bookmarkStart w:id="12" w:name="_Toc133402295"/>
            <w:bookmarkStart w:id="13" w:name="_Toc133403135"/>
            <w:r>
              <w:rPr>
                <w:rFonts w:eastAsia="標楷體"/>
                <w:position w:val="-1"/>
              </w:rPr>
              <w:t>瞭解</w:t>
            </w:r>
            <w:r>
              <w:rPr>
                <w:rFonts w:eastAsia="標楷體"/>
                <w:bCs/>
              </w:rPr>
              <w:t>社區或產、</w:t>
            </w:r>
            <w:proofErr w:type="gramStart"/>
            <w:r>
              <w:rPr>
                <w:rFonts w:eastAsia="標楷體"/>
                <w:bCs/>
              </w:rPr>
              <w:t>兒場域</w:t>
            </w:r>
            <w:proofErr w:type="gramEnd"/>
            <w:r>
              <w:rPr>
                <w:rFonts w:eastAsia="標楷體"/>
              </w:rPr>
              <w:t>個案及其照顧者</w:t>
            </w:r>
            <w:r>
              <w:rPr>
                <w:rFonts w:eastAsia="標楷體"/>
                <w:position w:val="-1"/>
              </w:rPr>
              <w:t>之健康需求與照護過程。</w:t>
            </w:r>
            <w:bookmarkEnd w:id="12"/>
            <w:bookmarkEnd w:id="13"/>
          </w:p>
          <w:p w14:paraId="37AACE34" w14:textId="77777777" w:rsidR="00181B2B" w:rsidRDefault="00000000">
            <w:pPr>
              <w:widowControl/>
              <w:numPr>
                <w:ilvl w:val="0"/>
                <w:numId w:val="15"/>
              </w:numPr>
              <w:spacing w:line="240" w:lineRule="auto"/>
              <w:jc w:val="both"/>
              <w:textAlignment w:val="top"/>
            </w:pPr>
            <w:bookmarkStart w:id="14" w:name="_Toc133402296"/>
            <w:bookmarkStart w:id="15" w:name="_Toc133403136"/>
            <w:r>
              <w:rPr>
                <w:rFonts w:eastAsia="標楷體"/>
                <w:position w:val="-1"/>
              </w:rPr>
              <w:t>參與個案照護與討論照護重點。</w:t>
            </w:r>
            <w:bookmarkEnd w:id="14"/>
            <w:bookmarkEnd w:id="15"/>
          </w:p>
        </w:tc>
        <w:tc>
          <w:tcPr>
            <w:tcW w:w="5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57ABB" w14:textId="77777777" w:rsidR="00181B2B" w:rsidRDefault="00000000">
            <w:pPr>
              <w:widowControl/>
              <w:numPr>
                <w:ilvl w:val="0"/>
                <w:numId w:val="16"/>
              </w:numPr>
              <w:spacing w:line="240" w:lineRule="auto"/>
              <w:jc w:val="both"/>
              <w:textAlignment w:val="auto"/>
              <w:rPr>
                <w:rFonts w:eastAsia="標楷體"/>
              </w:rPr>
            </w:pPr>
            <w:r>
              <w:rPr>
                <w:rFonts w:eastAsia="標楷體"/>
              </w:rPr>
              <w:t>熟悉家庭專科護理師的角色與功能。</w:t>
            </w:r>
          </w:p>
          <w:p w14:paraId="0332299C" w14:textId="77777777" w:rsidR="00181B2B" w:rsidRDefault="00000000">
            <w:pPr>
              <w:widowControl/>
              <w:numPr>
                <w:ilvl w:val="0"/>
                <w:numId w:val="16"/>
              </w:numPr>
              <w:spacing w:line="240" w:lineRule="auto"/>
              <w:jc w:val="both"/>
              <w:textAlignment w:val="auto"/>
            </w:pPr>
            <w:r>
              <w:rPr>
                <w:rFonts w:eastAsia="標楷體"/>
              </w:rPr>
              <w:t>獨立完成一位以上個案之</w:t>
            </w:r>
            <w:r>
              <w:rPr>
                <w:rFonts w:eastAsia="標楷體"/>
                <w:position w:val="-1"/>
              </w:rPr>
              <w:t>健康需求評估與照護過程</w:t>
            </w:r>
            <w:r>
              <w:rPr>
                <w:rFonts w:eastAsia="標楷體"/>
              </w:rPr>
              <w:t>，包括病史收集、身體評估、案例報告書寫等。</w:t>
            </w:r>
          </w:p>
        </w:tc>
      </w:tr>
      <w:tr w:rsidR="00181B2B" w14:paraId="1B91C15C" w14:textId="77777777">
        <w:tblPrEx>
          <w:tblCellMar>
            <w:top w:w="0" w:type="dxa"/>
            <w:bottom w:w="0" w:type="dxa"/>
          </w:tblCellMar>
        </w:tblPrEx>
        <w:trPr>
          <w:trHeight w:val="1176"/>
        </w:trPr>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B941" w14:textId="77777777" w:rsidR="00181B2B" w:rsidRDefault="00000000">
            <w:pPr>
              <w:widowControl/>
              <w:jc w:val="both"/>
              <w:rPr>
                <w:rFonts w:eastAsia="標楷體"/>
              </w:rPr>
            </w:pPr>
            <w:r>
              <w:rPr>
                <w:rFonts w:eastAsia="標楷體"/>
              </w:rPr>
              <w:t>3-4</w:t>
            </w: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ED55F" w14:textId="77777777" w:rsidR="00181B2B" w:rsidRDefault="00000000">
            <w:pPr>
              <w:widowControl/>
              <w:jc w:val="both"/>
              <w:rPr>
                <w:rFonts w:eastAsia="標楷體"/>
              </w:rPr>
            </w:pPr>
            <w:r>
              <w:rPr>
                <w:rFonts w:eastAsia="標楷體"/>
              </w:rPr>
              <w:t>1.</w:t>
            </w:r>
            <w:r>
              <w:rPr>
                <w:rFonts w:eastAsia="標楷體"/>
              </w:rPr>
              <w:t>參與社區活動，瞭解社區各年齡層民眾健康需求。</w:t>
            </w:r>
          </w:p>
          <w:p w14:paraId="4B0C6092" w14:textId="77777777" w:rsidR="00181B2B" w:rsidRDefault="00000000">
            <w:pPr>
              <w:widowControl/>
              <w:jc w:val="both"/>
            </w:pPr>
            <w:r>
              <w:rPr>
                <w:rFonts w:eastAsia="標楷體"/>
              </w:rPr>
              <w:t>2.</w:t>
            </w:r>
            <w:r>
              <w:rPr>
                <w:rFonts w:eastAsia="標楷體"/>
              </w:rPr>
              <w:t>熟悉</w:t>
            </w:r>
            <w:r>
              <w:rPr>
                <w:rFonts w:eastAsia="標楷體"/>
                <w:bCs/>
              </w:rPr>
              <w:t>社區或婦產、兒、場域</w:t>
            </w:r>
            <w:r>
              <w:rPr>
                <w:rFonts w:eastAsia="標楷體"/>
              </w:rPr>
              <w:t>個案及其照顧者</w:t>
            </w:r>
            <w:r>
              <w:rPr>
                <w:rFonts w:eastAsia="標楷體"/>
                <w:position w:val="-1"/>
              </w:rPr>
              <w:t>之健康需求與照護過程</w:t>
            </w:r>
            <w:r>
              <w:rPr>
                <w:rFonts w:eastAsia="標楷體"/>
              </w:rPr>
              <w:t>。</w:t>
            </w:r>
          </w:p>
          <w:p w14:paraId="34E1B0AF" w14:textId="77777777" w:rsidR="00181B2B" w:rsidRDefault="00000000">
            <w:pPr>
              <w:widowControl/>
              <w:jc w:val="both"/>
              <w:rPr>
                <w:rFonts w:eastAsia="標楷體"/>
              </w:rPr>
            </w:pPr>
            <w:r>
              <w:rPr>
                <w:rFonts w:eastAsia="標楷體"/>
              </w:rPr>
              <w:t>3.</w:t>
            </w:r>
            <w:r>
              <w:rPr>
                <w:rFonts w:eastAsia="標楷體"/>
              </w:rPr>
              <w:t>書寫個案照護紀錄。</w:t>
            </w:r>
          </w:p>
          <w:p w14:paraId="5143F5C7" w14:textId="77777777" w:rsidR="00181B2B" w:rsidRDefault="00000000">
            <w:pPr>
              <w:widowControl/>
              <w:jc w:val="both"/>
              <w:rPr>
                <w:rFonts w:eastAsia="標楷體"/>
              </w:rPr>
            </w:pPr>
            <w:r>
              <w:rPr>
                <w:rFonts w:eastAsia="標楷體"/>
              </w:rPr>
              <w:t>4.</w:t>
            </w:r>
            <w:r>
              <w:rPr>
                <w:rFonts w:eastAsia="標楷體"/>
              </w:rPr>
              <w:t>瞭解跨團隊照護合作模式。</w:t>
            </w:r>
          </w:p>
        </w:tc>
        <w:tc>
          <w:tcPr>
            <w:tcW w:w="5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8A2B8" w14:textId="77777777" w:rsidR="00181B2B" w:rsidRDefault="00000000">
            <w:pPr>
              <w:widowControl/>
              <w:ind w:hanging="2"/>
              <w:textAlignment w:val="top"/>
            </w:pPr>
            <w:bookmarkStart w:id="16" w:name="_Toc133402297"/>
            <w:bookmarkStart w:id="17" w:name="_Toc133403137"/>
            <w:r>
              <w:rPr>
                <w:rFonts w:eastAsia="標楷體"/>
                <w:position w:val="-1"/>
              </w:rPr>
              <w:t>學習歸納並整合</w:t>
            </w:r>
            <w:r>
              <w:rPr>
                <w:rFonts w:eastAsia="標楷體"/>
                <w:bCs/>
              </w:rPr>
              <w:t>社區或婦產、</w:t>
            </w:r>
            <w:proofErr w:type="gramStart"/>
            <w:r>
              <w:rPr>
                <w:rFonts w:eastAsia="標楷體"/>
                <w:bCs/>
              </w:rPr>
              <w:t>兒場域</w:t>
            </w:r>
            <w:proofErr w:type="gramEnd"/>
            <w:r>
              <w:rPr>
                <w:rFonts w:eastAsia="標楷體"/>
              </w:rPr>
              <w:t>個案及其照顧者</w:t>
            </w:r>
            <w:r>
              <w:rPr>
                <w:rFonts w:eastAsia="標楷體"/>
                <w:position w:val="-1"/>
              </w:rPr>
              <w:t>之健康需求與照護過程</w:t>
            </w:r>
            <w:r>
              <w:rPr>
                <w:rFonts w:eastAsia="標楷體"/>
              </w:rPr>
              <w:t>。</w:t>
            </w:r>
            <w:bookmarkEnd w:id="16"/>
            <w:bookmarkEnd w:id="17"/>
          </w:p>
          <w:p w14:paraId="12C73501" w14:textId="77777777" w:rsidR="00181B2B" w:rsidRDefault="00000000">
            <w:pPr>
              <w:widowControl/>
              <w:numPr>
                <w:ilvl w:val="0"/>
                <w:numId w:val="17"/>
              </w:numPr>
              <w:spacing w:line="240" w:lineRule="auto"/>
              <w:jc w:val="both"/>
              <w:textAlignment w:val="auto"/>
              <w:rPr>
                <w:rFonts w:eastAsia="標楷體"/>
              </w:rPr>
            </w:pPr>
            <w:r>
              <w:rPr>
                <w:rFonts w:eastAsia="標楷體"/>
              </w:rPr>
              <w:t>熟悉病史收集、身體評估技巧</w:t>
            </w:r>
          </w:p>
          <w:p w14:paraId="7F4917C3" w14:textId="77777777" w:rsidR="00181B2B" w:rsidRDefault="00000000">
            <w:pPr>
              <w:widowControl/>
              <w:numPr>
                <w:ilvl w:val="0"/>
                <w:numId w:val="17"/>
              </w:numPr>
              <w:spacing w:line="240" w:lineRule="auto"/>
              <w:jc w:val="both"/>
              <w:textAlignment w:val="auto"/>
              <w:rPr>
                <w:rFonts w:eastAsia="標楷體"/>
              </w:rPr>
            </w:pPr>
            <w:r>
              <w:rPr>
                <w:rFonts w:eastAsia="標楷體"/>
              </w:rPr>
              <w:t>整合個案異常檢查結果</w:t>
            </w:r>
          </w:p>
          <w:p w14:paraId="3221A115" w14:textId="77777777" w:rsidR="00181B2B" w:rsidRDefault="00000000">
            <w:pPr>
              <w:widowControl/>
              <w:numPr>
                <w:ilvl w:val="0"/>
                <w:numId w:val="17"/>
              </w:numPr>
              <w:spacing w:line="240" w:lineRule="auto"/>
              <w:jc w:val="both"/>
              <w:textAlignment w:val="auto"/>
              <w:rPr>
                <w:rFonts w:eastAsia="標楷體"/>
              </w:rPr>
            </w:pPr>
            <w:r>
              <w:rPr>
                <w:rFonts w:eastAsia="標楷體"/>
              </w:rPr>
              <w:t>決策個案之檢查、照護及資源轉</w:t>
            </w:r>
            <w:proofErr w:type="gramStart"/>
            <w:r>
              <w:rPr>
                <w:rFonts w:eastAsia="標楷體"/>
              </w:rPr>
              <w:t>介</w:t>
            </w:r>
            <w:proofErr w:type="gramEnd"/>
          </w:p>
          <w:p w14:paraId="4F2D653D" w14:textId="77777777" w:rsidR="00181B2B" w:rsidRDefault="00000000">
            <w:pPr>
              <w:widowControl/>
              <w:numPr>
                <w:ilvl w:val="0"/>
                <w:numId w:val="17"/>
              </w:numPr>
              <w:spacing w:line="240" w:lineRule="auto"/>
              <w:jc w:val="both"/>
              <w:textAlignment w:val="auto"/>
              <w:rPr>
                <w:rFonts w:eastAsia="標楷體"/>
              </w:rPr>
            </w:pPr>
            <w:r>
              <w:rPr>
                <w:rFonts w:eastAsia="標楷體"/>
              </w:rPr>
              <w:t>提供完整的連續性照護過程及跨專業團隊合作。</w:t>
            </w:r>
          </w:p>
        </w:tc>
      </w:tr>
      <w:tr w:rsidR="00181B2B" w14:paraId="43D2EB7E" w14:textId="77777777">
        <w:tblPrEx>
          <w:tblCellMar>
            <w:top w:w="0" w:type="dxa"/>
            <w:bottom w:w="0" w:type="dxa"/>
          </w:tblCellMar>
        </w:tblPrEx>
        <w:trPr>
          <w:trHeight w:val="1275"/>
        </w:trPr>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A4FD" w14:textId="77777777" w:rsidR="00181B2B" w:rsidRDefault="00000000">
            <w:pPr>
              <w:jc w:val="both"/>
              <w:rPr>
                <w:rFonts w:eastAsia="標楷體"/>
              </w:rPr>
            </w:pPr>
            <w:r>
              <w:rPr>
                <w:rFonts w:eastAsia="標楷體"/>
              </w:rPr>
              <w:t>5-6</w:t>
            </w: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4B17" w14:textId="77777777" w:rsidR="00181B2B" w:rsidRDefault="00000000">
            <w:pPr>
              <w:widowControl/>
              <w:numPr>
                <w:ilvl w:val="0"/>
                <w:numId w:val="18"/>
              </w:numPr>
              <w:spacing w:line="240" w:lineRule="auto"/>
              <w:jc w:val="both"/>
              <w:textAlignment w:val="auto"/>
            </w:pPr>
            <w:r>
              <w:rPr>
                <w:rFonts w:eastAsia="標楷體"/>
              </w:rPr>
              <w:t>參與</w:t>
            </w:r>
            <w:r>
              <w:rPr>
                <w:rFonts w:eastAsia="標楷體"/>
                <w:bCs/>
              </w:rPr>
              <w:t>社區或婦產、</w:t>
            </w:r>
            <w:proofErr w:type="gramStart"/>
            <w:r>
              <w:rPr>
                <w:rFonts w:eastAsia="標楷體"/>
                <w:bCs/>
              </w:rPr>
              <w:t>兒場域</w:t>
            </w:r>
            <w:proofErr w:type="gramEnd"/>
            <w:r>
              <w:rPr>
                <w:rFonts w:eastAsia="標楷體"/>
              </w:rPr>
              <w:t>個案及其照顧者照護過程。</w:t>
            </w:r>
          </w:p>
          <w:p w14:paraId="15C66848" w14:textId="77777777" w:rsidR="00181B2B" w:rsidRDefault="00000000">
            <w:pPr>
              <w:widowControl/>
              <w:numPr>
                <w:ilvl w:val="0"/>
                <w:numId w:val="18"/>
              </w:numPr>
              <w:spacing w:line="240" w:lineRule="auto"/>
              <w:jc w:val="both"/>
              <w:textAlignment w:val="auto"/>
              <w:rPr>
                <w:rFonts w:eastAsia="標楷體"/>
              </w:rPr>
            </w:pPr>
            <w:r>
              <w:rPr>
                <w:rFonts w:eastAsia="標楷體"/>
              </w:rPr>
              <w:t>書寫個案照護紀錄。</w:t>
            </w:r>
          </w:p>
          <w:p w14:paraId="779B4B19" w14:textId="77777777" w:rsidR="00181B2B" w:rsidRDefault="00000000">
            <w:pPr>
              <w:widowControl/>
              <w:numPr>
                <w:ilvl w:val="0"/>
                <w:numId w:val="18"/>
              </w:numPr>
              <w:spacing w:line="240" w:lineRule="auto"/>
              <w:jc w:val="both"/>
              <w:textAlignment w:val="auto"/>
              <w:rPr>
                <w:rFonts w:eastAsia="標楷體"/>
              </w:rPr>
            </w:pPr>
            <w:r>
              <w:rPr>
                <w:rFonts w:eastAsia="標楷體"/>
              </w:rPr>
              <w:t>參與跨團隊照護合作。</w:t>
            </w:r>
          </w:p>
        </w:tc>
        <w:tc>
          <w:tcPr>
            <w:tcW w:w="5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0016" w14:textId="77777777" w:rsidR="00181B2B" w:rsidRDefault="00000000">
            <w:pPr>
              <w:widowControl/>
              <w:numPr>
                <w:ilvl w:val="0"/>
                <w:numId w:val="19"/>
              </w:numPr>
              <w:spacing w:line="240" w:lineRule="auto"/>
              <w:jc w:val="both"/>
              <w:textAlignment w:val="auto"/>
              <w:rPr>
                <w:rFonts w:eastAsia="標楷體"/>
              </w:rPr>
            </w:pPr>
            <w:r>
              <w:rPr>
                <w:rFonts w:eastAsia="標楷體"/>
              </w:rPr>
              <w:t>獨立完成三位以上上述新個案之照護，包括病史收集、身體評估、紀錄書寫等程序。</w:t>
            </w:r>
          </w:p>
          <w:p w14:paraId="71190529" w14:textId="77777777" w:rsidR="00181B2B" w:rsidRDefault="00000000">
            <w:pPr>
              <w:widowControl/>
              <w:numPr>
                <w:ilvl w:val="0"/>
                <w:numId w:val="19"/>
              </w:numPr>
              <w:spacing w:line="240" w:lineRule="auto"/>
              <w:jc w:val="both"/>
              <w:textAlignment w:val="auto"/>
              <w:rPr>
                <w:rFonts w:eastAsia="標楷體"/>
              </w:rPr>
            </w:pPr>
            <w:r>
              <w:rPr>
                <w:rFonts w:eastAsia="標楷體"/>
              </w:rPr>
              <w:t>能執行個案相關評估及衛教。</w:t>
            </w:r>
          </w:p>
          <w:p w14:paraId="67E7E66F" w14:textId="77777777" w:rsidR="00181B2B" w:rsidRDefault="00000000">
            <w:pPr>
              <w:widowControl/>
              <w:numPr>
                <w:ilvl w:val="0"/>
                <w:numId w:val="19"/>
              </w:numPr>
              <w:spacing w:line="240" w:lineRule="auto"/>
              <w:jc w:val="both"/>
              <w:textAlignment w:val="auto"/>
              <w:rPr>
                <w:rFonts w:eastAsia="標楷體"/>
              </w:rPr>
            </w:pPr>
            <w:r>
              <w:rPr>
                <w:rFonts w:eastAsia="標楷體"/>
              </w:rPr>
              <w:t>參加</w:t>
            </w:r>
            <w:r>
              <w:rPr>
                <w:rFonts w:eastAsia="標楷體"/>
              </w:rPr>
              <w:t>Grand round</w:t>
            </w:r>
            <w:r>
              <w:rPr>
                <w:rFonts w:eastAsia="標楷體"/>
              </w:rPr>
              <w:t>、</w:t>
            </w:r>
            <w:r>
              <w:rPr>
                <w:rFonts w:eastAsia="標楷體"/>
              </w:rPr>
              <w:t>Teaching round</w:t>
            </w:r>
            <w:r>
              <w:rPr>
                <w:rFonts w:eastAsia="標楷體"/>
              </w:rPr>
              <w:t>。</w:t>
            </w:r>
          </w:p>
          <w:p w14:paraId="468029EF" w14:textId="77777777" w:rsidR="00181B2B" w:rsidRDefault="00000000">
            <w:pPr>
              <w:widowControl/>
              <w:numPr>
                <w:ilvl w:val="0"/>
                <w:numId w:val="19"/>
              </w:numPr>
              <w:spacing w:line="240" w:lineRule="auto"/>
              <w:jc w:val="both"/>
              <w:textAlignment w:val="auto"/>
              <w:rPr>
                <w:rFonts w:eastAsia="標楷體"/>
              </w:rPr>
            </w:pPr>
            <w:r>
              <w:rPr>
                <w:rFonts w:eastAsia="標楷體"/>
              </w:rPr>
              <w:t>學習與其他同仁及單位溝通協調。</w:t>
            </w:r>
          </w:p>
          <w:p w14:paraId="3DD58819" w14:textId="77777777" w:rsidR="00181B2B" w:rsidRDefault="00000000">
            <w:pPr>
              <w:widowControl/>
              <w:numPr>
                <w:ilvl w:val="0"/>
                <w:numId w:val="19"/>
              </w:numPr>
              <w:spacing w:line="240" w:lineRule="auto"/>
              <w:jc w:val="both"/>
              <w:textAlignment w:val="auto"/>
              <w:rPr>
                <w:rFonts w:eastAsia="標楷體"/>
              </w:rPr>
            </w:pPr>
            <w:r>
              <w:rPr>
                <w:rFonts w:eastAsia="標楷體"/>
              </w:rPr>
              <w:t>出席跨團隊照護相關會議</w:t>
            </w:r>
            <w:r>
              <w:rPr>
                <w:rFonts w:eastAsia="標楷體"/>
              </w:rPr>
              <w:t xml:space="preserve"> </w:t>
            </w:r>
            <w:r>
              <w:rPr>
                <w:rFonts w:eastAsia="標楷體"/>
              </w:rPr>
              <w:t>。</w:t>
            </w:r>
          </w:p>
        </w:tc>
      </w:tr>
      <w:tr w:rsidR="00181B2B" w14:paraId="62FDA00E" w14:textId="77777777">
        <w:tblPrEx>
          <w:tblCellMar>
            <w:top w:w="0" w:type="dxa"/>
            <w:bottom w:w="0" w:type="dxa"/>
          </w:tblCellMar>
        </w:tblPrEx>
        <w:trPr>
          <w:trHeight w:val="1838"/>
        </w:trPr>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11466" w14:textId="77777777" w:rsidR="00181B2B" w:rsidRDefault="00000000">
            <w:pPr>
              <w:jc w:val="both"/>
              <w:rPr>
                <w:rFonts w:eastAsia="標楷體"/>
              </w:rPr>
            </w:pPr>
            <w:r>
              <w:rPr>
                <w:rFonts w:eastAsia="標楷體"/>
              </w:rPr>
              <w:t>7-8</w:t>
            </w: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83570" w14:textId="77777777" w:rsidR="00181B2B" w:rsidRDefault="00000000">
            <w:pPr>
              <w:widowControl/>
              <w:numPr>
                <w:ilvl w:val="0"/>
                <w:numId w:val="20"/>
              </w:numPr>
              <w:spacing w:line="240" w:lineRule="auto"/>
              <w:jc w:val="both"/>
              <w:textAlignment w:val="auto"/>
            </w:pPr>
            <w:r>
              <w:rPr>
                <w:rFonts w:eastAsia="標楷體"/>
                <w:bCs/>
              </w:rPr>
              <w:t>執行社區或婦產、</w:t>
            </w:r>
            <w:proofErr w:type="gramStart"/>
            <w:r>
              <w:rPr>
                <w:rFonts w:eastAsia="標楷體"/>
                <w:bCs/>
              </w:rPr>
              <w:t>兒場域</w:t>
            </w:r>
            <w:proofErr w:type="gramEnd"/>
            <w:r>
              <w:rPr>
                <w:rFonts w:eastAsia="標楷體"/>
              </w:rPr>
              <w:t>個案及其照顧者照護過程。</w:t>
            </w:r>
          </w:p>
          <w:p w14:paraId="25470638" w14:textId="77777777" w:rsidR="00181B2B" w:rsidRDefault="00000000">
            <w:pPr>
              <w:widowControl/>
              <w:numPr>
                <w:ilvl w:val="0"/>
                <w:numId w:val="20"/>
              </w:numPr>
              <w:spacing w:line="240" w:lineRule="auto"/>
              <w:jc w:val="both"/>
              <w:textAlignment w:val="auto"/>
              <w:rPr>
                <w:rFonts w:eastAsia="標楷體"/>
              </w:rPr>
            </w:pPr>
            <w:r>
              <w:rPr>
                <w:rFonts w:eastAsia="標楷體"/>
              </w:rPr>
              <w:t>書寫個案照護紀錄。</w:t>
            </w:r>
          </w:p>
          <w:p w14:paraId="30C667FD" w14:textId="77777777" w:rsidR="00181B2B" w:rsidRDefault="00000000">
            <w:pPr>
              <w:widowControl/>
              <w:numPr>
                <w:ilvl w:val="0"/>
                <w:numId w:val="20"/>
              </w:numPr>
              <w:spacing w:line="240" w:lineRule="auto"/>
              <w:jc w:val="both"/>
              <w:textAlignment w:val="auto"/>
              <w:rPr>
                <w:rFonts w:eastAsia="標楷體"/>
              </w:rPr>
            </w:pPr>
            <w:r>
              <w:rPr>
                <w:rFonts w:eastAsia="標楷體"/>
              </w:rPr>
              <w:t>參與個案相關照護規劃。</w:t>
            </w:r>
          </w:p>
          <w:p w14:paraId="46901FFD" w14:textId="77777777" w:rsidR="00181B2B" w:rsidRDefault="00000000">
            <w:pPr>
              <w:widowControl/>
              <w:numPr>
                <w:ilvl w:val="0"/>
                <w:numId w:val="20"/>
              </w:numPr>
              <w:spacing w:line="240" w:lineRule="auto"/>
              <w:jc w:val="both"/>
              <w:textAlignment w:val="auto"/>
              <w:rPr>
                <w:rFonts w:eastAsia="標楷體"/>
              </w:rPr>
            </w:pPr>
            <w:r>
              <w:rPr>
                <w:rFonts w:eastAsia="標楷體"/>
              </w:rPr>
              <w:t>參與跨單位溝通協調。</w:t>
            </w:r>
          </w:p>
        </w:tc>
        <w:tc>
          <w:tcPr>
            <w:tcW w:w="5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806E7" w14:textId="77777777" w:rsidR="00181B2B" w:rsidRDefault="00000000">
            <w:pPr>
              <w:widowControl/>
              <w:numPr>
                <w:ilvl w:val="0"/>
                <w:numId w:val="21"/>
              </w:numPr>
              <w:spacing w:line="240" w:lineRule="auto"/>
              <w:jc w:val="both"/>
              <w:textAlignment w:val="auto"/>
              <w:rPr>
                <w:rFonts w:eastAsia="標楷體"/>
              </w:rPr>
            </w:pPr>
            <w:r>
              <w:rPr>
                <w:rFonts w:eastAsia="標楷體"/>
              </w:rPr>
              <w:t>獨立照護個案，包括確認個案照護問題、照護紀錄，擬定及執行照護計畫，並進行照</w:t>
            </w:r>
            <w:proofErr w:type="gramStart"/>
            <w:r>
              <w:rPr>
                <w:rFonts w:eastAsia="標楷體"/>
              </w:rPr>
              <w:t>護評值</w:t>
            </w:r>
            <w:proofErr w:type="gramEnd"/>
            <w:r>
              <w:rPr>
                <w:rFonts w:eastAsia="標楷體"/>
              </w:rPr>
              <w:t>。</w:t>
            </w:r>
          </w:p>
          <w:p w14:paraId="749D8529" w14:textId="77777777" w:rsidR="00181B2B" w:rsidRDefault="00000000">
            <w:pPr>
              <w:widowControl/>
              <w:numPr>
                <w:ilvl w:val="0"/>
                <w:numId w:val="21"/>
              </w:numPr>
              <w:spacing w:line="240" w:lineRule="auto"/>
              <w:jc w:val="both"/>
              <w:textAlignment w:val="auto"/>
              <w:rPr>
                <w:rFonts w:eastAsia="標楷體"/>
              </w:rPr>
            </w:pPr>
            <w:r>
              <w:rPr>
                <w:rFonts w:eastAsia="標楷體"/>
              </w:rPr>
              <w:t>能執行個案相關評估及衛教。</w:t>
            </w:r>
          </w:p>
          <w:p w14:paraId="5A0A6D67" w14:textId="77777777" w:rsidR="00181B2B" w:rsidRDefault="00000000">
            <w:pPr>
              <w:widowControl/>
              <w:numPr>
                <w:ilvl w:val="0"/>
                <w:numId w:val="21"/>
              </w:numPr>
              <w:spacing w:line="240" w:lineRule="auto"/>
              <w:jc w:val="both"/>
              <w:textAlignment w:val="auto"/>
              <w:rPr>
                <w:rFonts w:eastAsia="標楷體"/>
              </w:rPr>
            </w:pPr>
            <w:r>
              <w:rPr>
                <w:rFonts w:eastAsia="標楷體"/>
              </w:rPr>
              <w:t>參加</w:t>
            </w:r>
            <w:r>
              <w:rPr>
                <w:rFonts w:eastAsia="標楷體"/>
              </w:rPr>
              <w:t>Grand round</w:t>
            </w:r>
            <w:r>
              <w:rPr>
                <w:rFonts w:eastAsia="標楷體"/>
              </w:rPr>
              <w:t>、</w:t>
            </w:r>
            <w:r>
              <w:rPr>
                <w:rFonts w:eastAsia="標楷體"/>
              </w:rPr>
              <w:t>Teaching round</w:t>
            </w:r>
            <w:r>
              <w:rPr>
                <w:rFonts w:eastAsia="標楷體"/>
              </w:rPr>
              <w:t>。</w:t>
            </w:r>
          </w:p>
          <w:p w14:paraId="5D13FDD4" w14:textId="77777777" w:rsidR="00181B2B" w:rsidRDefault="00000000">
            <w:pPr>
              <w:widowControl/>
              <w:numPr>
                <w:ilvl w:val="0"/>
                <w:numId w:val="21"/>
              </w:numPr>
              <w:spacing w:line="240" w:lineRule="auto"/>
              <w:jc w:val="both"/>
              <w:textAlignment w:val="auto"/>
              <w:rPr>
                <w:rFonts w:eastAsia="標楷體"/>
              </w:rPr>
            </w:pPr>
            <w:r>
              <w:rPr>
                <w:rFonts w:eastAsia="標楷體"/>
              </w:rPr>
              <w:t>學習與其他同仁及單位溝通協調。</w:t>
            </w:r>
          </w:p>
        </w:tc>
      </w:tr>
    </w:tbl>
    <w:p w14:paraId="36F22476" w14:textId="77777777" w:rsidR="00000000" w:rsidRDefault="00000000">
      <w:pPr>
        <w:sectPr w:rsidR="00000000">
          <w:footerReference w:type="default" r:id="rId7"/>
          <w:pgSz w:w="11906" w:h="16838"/>
          <w:pgMar w:top="851" w:right="1134" w:bottom="851" w:left="1134" w:header="567" w:footer="567" w:gutter="0"/>
          <w:pgNumType w:start="1"/>
          <w:cols w:space="720"/>
        </w:sectPr>
      </w:pPr>
    </w:p>
    <w:p w14:paraId="026D8183" w14:textId="77777777" w:rsidR="00181B2B" w:rsidRDefault="00000000">
      <w:pPr>
        <w:spacing w:line="440" w:lineRule="exact"/>
        <w:jc w:val="right"/>
        <w:rPr>
          <w:rFonts w:eastAsia="標楷體"/>
          <w:b/>
        </w:rPr>
      </w:pPr>
      <w:bookmarkStart w:id="18" w:name="_Hlk28685283"/>
      <w:r>
        <w:rPr>
          <w:rFonts w:eastAsia="標楷體"/>
          <w:b/>
        </w:rPr>
        <w:lastRenderedPageBreak/>
        <w:t>附件</w:t>
      </w:r>
      <w:proofErr w:type="gramStart"/>
      <w:r>
        <w:rPr>
          <w:rFonts w:eastAsia="標楷體"/>
          <w:b/>
        </w:rPr>
        <w:t>三</w:t>
      </w:r>
      <w:proofErr w:type="gramEnd"/>
    </w:p>
    <w:bookmarkEnd w:id="18"/>
    <w:p w14:paraId="3E0E2C5F" w14:textId="77777777" w:rsidR="00181B2B" w:rsidRDefault="00000000">
      <w:pPr>
        <w:pStyle w:val="Default"/>
        <w:ind w:right="480"/>
        <w:jc w:val="center"/>
        <w:rPr>
          <w:rFonts w:eastAsia="標楷體"/>
          <w:b/>
          <w:sz w:val="32"/>
          <w:szCs w:val="32"/>
        </w:rPr>
      </w:pPr>
      <w:r>
        <w:rPr>
          <w:rFonts w:eastAsia="標楷體"/>
          <w:b/>
          <w:sz w:val="32"/>
          <w:szCs w:val="32"/>
        </w:rPr>
        <w:t>長庚科技大學護理研究所碩士班</w:t>
      </w:r>
    </w:p>
    <w:p w14:paraId="40C911AE" w14:textId="77777777" w:rsidR="00181B2B" w:rsidRDefault="00000000">
      <w:pPr>
        <w:pStyle w:val="ac"/>
        <w:spacing w:line="480" w:lineRule="exact"/>
        <w:jc w:val="center"/>
      </w:pPr>
      <w:r>
        <w:rPr>
          <w:rFonts w:eastAsia="標楷體"/>
          <w:b/>
          <w:sz w:val="28"/>
          <w:szCs w:val="28"/>
          <w:u w:val="thick"/>
        </w:rPr>
        <w:t>教學教師</w:t>
      </w:r>
      <w:r>
        <w:rPr>
          <w:rFonts w:eastAsia="標楷體"/>
          <w:b/>
          <w:sz w:val="28"/>
          <w:szCs w:val="28"/>
          <w:u w:val="thick"/>
        </w:rPr>
        <w:t>(Advisor)</w:t>
      </w:r>
      <w:r>
        <w:rPr>
          <w:rFonts w:eastAsia="標楷體"/>
          <w:b/>
          <w:sz w:val="28"/>
          <w:szCs w:val="28"/>
        </w:rPr>
        <w:t>指導記錄單</w:t>
      </w:r>
    </w:p>
    <w:p w14:paraId="7CB81088" w14:textId="77777777" w:rsidR="00181B2B" w:rsidRDefault="00000000">
      <w:pPr>
        <w:pStyle w:val="ac"/>
        <w:spacing w:before="120" w:after="120" w:line="440" w:lineRule="exact"/>
      </w:pPr>
      <w:r>
        <w:rPr>
          <w:rFonts w:eastAsia="標楷體"/>
        </w:rPr>
        <w:t>實習科目名稱：</w:t>
      </w:r>
      <w:r>
        <w:rPr>
          <w:rFonts w:eastAsia="標楷體"/>
          <w:b/>
          <w:u w:val="single"/>
        </w:rPr>
        <w:t>進階家庭專科護理師臨床實習</w:t>
      </w:r>
      <w:r>
        <w:rPr>
          <w:rFonts w:eastAsia="標楷體"/>
          <w:b/>
          <w:u w:val="single"/>
        </w:rPr>
        <w:t>(III)</w:t>
      </w:r>
      <w:r>
        <w:rPr>
          <w:rFonts w:eastAsia="標楷體"/>
        </w:rPr>
        <w:t xml:space="preserve">  </w:t>
      </w:r>
      <w:r>
        <w:rPr>
          <w:rFonts w:eastAsia="標楷體"/>
        </w:rPr>
        <w:t>研究生姓名：</w:t>
      </w:r>
      <w:r>
        <w:rPr>
          <w:rFonts w:eastAsia="標楷體"/>
          <w:u w:val="single"/>
        </w:rPr>
        <w:t xml:space="preserve">            </w:t>
      </w:r>
      <w:r>
        <w:rPr>
          <w:rFonts w:eastAsia="標楷體"/>
        </w:rPr>
        <w:t xml:space="preserve">  </w:t>
      </w:r>
      <w:r>
        <w:rPr>
          <w:rFonts w:eastAsia="標楷體"/>
        </w:rPr>
        <w:t>實習機構</w:t>
      </w:r>
      <w:r>
        <w:rPr>
          <w:rFonts w:eastAsia="標楷體"/>
        </w:rPr>
        <w:t>/</w:t>
      </w:r>
      <w:r>
        <w:rPr>
          <w:rFonts w:eastAsia="標楷體"/>
        </w:rPr>
        <w:t>單位：</w:t>
      </w:r>
      <w:r>
        <w:rPr>
          <w:rFonts w:eastAsia="標楷體"/>
          <w:u w:val="single"/>
        </w:rPr>
        <w:t xml:space="preserve">               </w:t>
      </w:r>
      <w:r>
        <w:rPr>
          <w:rFonts w:eastAsia="標楷體"/>
        </w:rPr>
        <w:t xml:space="preserve">   </w:t>
      </w:r>
      <w:r>
        <w:rPr>
          <w:rFonts w:eastAsia="標楷體"/>
        </w:rPr>
        <w:t>教學老師：</w:t>
      </w:r>
      <w:r>
        <w:rPr>
          <w:rFonts w:eastAsia="標楷體"/>
          <w:u w:val="single"/>
        </w:rPr>
        <w:t xml:space="preserve">                   </w:t>
      </w:r>
    </w:p>
    <w:tbl>
      <w:tblPr>
        <w:tblW w:w="14786" w:type="dxa"/>
        <w:tblCellMar>
          <w:left w:w="10" w:type="dxa"/>
          <w:right w:w="10" w:type="dxa"/>
        </w:tblCellMar>
        <w:tblLook w:val="04A0" w:firstRow="1" w:lastRow="0" w:firstColumn="1" w:lastColumn="0" w:noHBand="0" w:noVBand="1"/>
      </w:tblPr>
      <w:tblGrid>
        <w:gridCol w:w="1242"/>
        <w:gridCol w:w="2552"/>
        <w:gridCol w:w="8603"/>
        <w:gridCol w:w="2389"/>
      </w:tblGrid>
      <w:tr w:rsidR="00181B2B" w14:paraId="2154BE20" w14:textId="77777777">
        <w:tblPrEx>
          <w:tblCellMar>
            <w:top w:w="0" w:type="dxa"/>
            <w:bottom w:w="0" w:type="dxa"/>
          </w:tblCellMar>
        </w:tblPrEx>
        <w:trPr>
          <w:trHeight w:val="454"/>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F26D2" w14:textId="77777777" w:rsidR="00181B2B" w:rsidRDefault="00000000">
            <w:pPr>
              <w:jc w:val="center"/>
              <w:rPr>
                <w:rFonts w:eastAsia="標楷體"/>
              </w:rPr>
            </w:pPr>
            <w:r>
              <w:rPr>
                <w:rFonts w:eastAsia="標楷體"/>
              </w:rPr>
              <w:t>指導日期</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1120B" w14:textId="77777777" w:rsidR="00181B2B" w:rsidRDefault="00000000">
            <w:pPr>
              <w:jc w:val="center"/>
              <w:rPr>
                <w:rFonts w:eastAsia="標楷體"/>
              </w:rPr>
            </w:pPr>
            <w:r>
              <w:rPr>
                <w:rFonts w:eastAsia="標楷體"/>
              </w:rPr>
              <w:t>指導重點</w:t>
            </w: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DFBFA" w14:textId="77777777" w:rsidR="00181B2B" w:rsidRDefault="00000000">
            <w:pPr>
              <w:jc w:val="center"/>
              <w:rPr>
                <w:rFonts w:eastAsia="標楷體"/>
              </w:rPr>
            </w:pPr>
            <w:r>
              <w:rPr>
                <w:rFonts w:eastAsia="標楷體"/>
              </w:rPr>
              <w:t>指導重點內容摘要</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86057" w14:textId="77777777" w:rsidR="00181B2B" w:rsidRDefault="00000000">
            <w:pPr>
              <w:jc w:val="center"/>
              <w:rPr>
                <w:rFonts w:eastAsia="標楷體"/>
              </w:rPr>
            </w:pPr>
            <w:r>
              <w:rPr>
                <w:rFonts w:eastAsia="標楷體"/>
              </w:rPr>
              <w:t>下次追蹤事項</w:t>
            </w:r>
          </w:p>
        </w:tc>
      </w:tr>
      <w:tr w:rsidR="00181B2B" w14:paraId="2D7C0F30" w14:textId="77777777">
        <w:tblPrEx>
          <w:tblCellMar>
            <w:top w:w="0" w:type="dxa"/>
            <w:bottom w:w="0" w:type="dxa"/>
          </w:tblCellMar>
        </w:tblPrEx>
        <w:trPr>
          <w:trHeight w:val="794"/>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EA745" w14:textId="77777777" w:rsidR="00181B2B" w:rsidRDefault="00181B2B">
            <w:pPr>
              <w:jc w:val="center"/>
              <w:rPr>
                <w:rFonts w:eastAsia="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3CD26" w14:textId="77777777" w:rsidR="00181B2B" w:rsidRDefault="00181B2B">
            <w:pPr>
              <w:jc w:val="center"/>
              <w:rPr>
                <w:rFonts w:eastAsia="標楷體"/>
              </w:rPr>
            </w:pP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1DE6E" w14:textId="77777777" w:rsidR="00181B2B" w:rsidRDefault="00181B2B">
            <w:pPr>
              <w:jc w:val="center"/>
              <w:rPr>
                <w:rFonts w:eastAsia="標楷體"/>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F0191" w14:textId="77777777" w:rsidR="00181B2B" w:rsidRDefault="00181B2B">
            <w:pPr>
              <w:jc w:val="center"/>
              <w:rPr>
                <w:rFonts w:eastAsia="標楷體"/>
              </w:rPr>
            </w:pPr>
          </w:p>
        </w:tc>
      </w:tr>
      <w:tr w:rsidR="00181B2B" w14:paraId="2EFFD287" w14:textId="77777777">
        <w:tblPrEx>
          <w:tblCellMar>
            <w:top w:w="0" w:type="dxa"/>
            <w:bottom w:w="0" w:type="dxa"/>
          </w:tblCellMar>
        </w:tblPrEx>
        <w:trPr>
          <w:trHeight w:val="794"/>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F737E" w14:textId="77777777" w:rsidR="00181B2B" w:rsidRDefault="00181B2B">
            <w:pPr>
              <w:jc w:val="center"/>
              <w:rPr>
                <w:rFonts w:eastAsia="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E4E16" w14:textId="77777777" w:rsidR="00181B2B" w:rsidRDefault="00181B2B">
            <w:pPr>
              <w:jc w:val="center"/>
              <w:rPr>
                <w:rFonts w:eastAsia="標楷體"/>
              </w:rPr>
            </w:pP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68D5D" w14:textId="77777777" w:rsidR="00181B2B" w:rsidRDefault="00181B2B">
            <w:pPr>
              <w:jc w:val="center"/>
              <w:rPr>
                <w:rFonts w:eastAsia="標楷體"/>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A0DCA" w14:textId="77777777" w:rsidR="00181B2B" w:rsidRDefault="00181B2B">
            <w:pPr>
              <w:jc w:val="center"/>
              <w:rPr>
                <w:rFonts w:eastAsia="標楷體"/>
              </w:rPr>
            </w:pPr>
          </w:p>
        </w:tc>
      </w:tr>
      <w:tr w:rsidR="00181B2B" w14:paraId="346320E3" w14:textId="77777777">
        <w:tblPrEx>
          <w:tblCellMar>
            <w:top w:w="0" w:type="dxa"/>
            <w:bottom w:w="0" w:type="dxa"/>
          </w:tblCellMar>
        </w:tblPrEx>
        <w:trPr>
          <w:trHeight w:val="794"/>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C5E36" w14:textId="77777777" w:rsidR="00181B2B" w:rsidRDefault="00181B2B">
            <w:pPr>
              <w:jc w:val="center"/>
              <w:rPr>
                <w:rFonts w:eastAsia="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6F6F0" w14:textId="77777777" w:rsidR="00181B2B" w:rsidRDefault="00181B2B">
            <w:pPr>
              <w:jc w:val="center"/>
              <w:rPr>
                <w:rFonts w:eastAsia="標楷體"/>
              </w:rPr>
            </w:pP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C2D4F" w14:textId="77777777" w:rsidR="00181B2B" w:rsidRDefault="00181B2B">
            <w:pPr>
              <w:jc w:val="center"/>
              <w:rPr>
                <w:rFonts w:eastAsia="標楷體"/>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2D430" w14:textId="77777777" w:rsidR="00181B2B" w:rsidRDefault="00181B2B">
            <w:pPr>
              <w:jc w:val="center"/>
              <w:rPr>
                <w:rFonts w:eastAsia="標楷體"/>
              </w:rPr>
            </w:pPr>
          </w:p>
        </w:tc>
      </w:tr>
      <w:tr w:rsidR="00181B2B" w14:paraId="08AC577E" w14:textId="77777777">
        <w:tblPrEx>
          <w:tblCellMar>
            <w:top w:w="0" w:type="dxa"/>
            <w:bottom w:w="0" w:type="dxa"/>
          </w:tblCellMar>
        </w:tblPrEx>
        <w:trPr>
          <w:trHeight w:val="794"/>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16A39" w14:textId="77777777" w:rsidR="00181B2B" w:rsidRDefault="00181B2B">
            <w:pPr>
              <w:jc w:val="center"/>
              <w:rPr>
                <w:rFonts w:eastAsia="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4EAAB" w14:textId="77777777" w:rsidR="00181B2B" w:rsidRDefault="00181B2B">
            <w:pPr>
              <w:jc w:val="center"/>
              <w:rPr>
                <w:rFonts w:eastAsia="標楷體"/>
              </w:rPr>
            </w:pP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B736C" w14:textId="77777777" w:rsidR="00181B2B" w:rsidRDefault="00181B2B">
            <w:pPr>
              <w:jc w:val="center"/>
              <w:rPr>
                <w:rFonts w:eastAsia="標楷體"/>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7ACC9" w14:textId="77777777" w:rsidR="00181B2B" w:rsidRDefault="00181B2B">
            <w:pPr>
              <w:jc w:val="center"/>
              <w:rPr>
                <w:rFonts w:eastAsia="標楷體"/>
              </w:rPr>
            </w:pPr>
          </w:p>
        </w:tc>
      </w:tr>
      <w:tr w:rsidR="00181B2B" w14:paraId="77C74159" w14:textId="77777777">
        <w:tblPrEx>
          <w:tblCellMar>
            <w:top w:w="0" w:type="dxa"/>
            <w:bottom w:w="0" w:type="dxa"/>
          </w:tblCellMar>
        </w:tblPrEx>
        <w:trPr>
          <w:trHeight w:val="794"/>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5204A" w14:textId="77777777" w:rsidR="00181B2B" w:rsidRDefault="00181B2B">
            <w:pPr>
              <w:jc w:val="center"/>
              <w:rPr>
                <w:rFonts w:eastAsia="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49479" w14:textId="77777777" w:rsidR="00181B2B" w:rsidRDefault="00181B2B">
            <w:pPr>
              <w:jc w:val="center"/>
              <w:rPr>
                <w:rFonts w:eastAsia="標楷體"/>
              </w:rPr>
            </w:pP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09469" w14:textId="77777777" w:rsidR="00181B2B" w:rsidRDefault="00181B2B">
            <w:pPr>
              <w:jc w:val="center"/>
              <w:rPr>
                <w:rFonts w:eastAsia="標楷體"/>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A71AA" w14:textId="77777777" w:rsidR="00181B2B" w:rsidRDefault="00181B2B">
            <w:pPr>
              <w:jc w:val="center"/>
              <w:rPr>
                <w:rFonts w:eastAsia="標楷體"/>
              </w:rPr>
            </w:pPr>
          </w:p>
        </w:tc>
      </w:tr>
    </w:tbl>
    <w:p w14:paraId="3222F52F" w14:textId="77777777" w:rsidR="00181B2B" w:rsidRDefault="00000000">
      <w:pPr>
        <w:spacing w:line="440" w:lineRule="exact"/>
        <w:rPr>
          <w:rFonts w:eastAsia="標楷體"/>
        </w:rPr>
      </w:pPr>
      <w:r>
        <w:rPr>
          <w:rFonts w:eastAsia="標楷體"/>
        </w:rPr>
        <w:t>說明</w:t>
      </w:r>
      <w:r>
        <w:rPr>
          <w:rFonts w:eastAsia="標楷體"/>
        </w:rPr>
        <w:t xml:space="preserve">: </w:t>
      </w:r>
    </w:p>
    <w:p w14:paraId="0224DDAD" w14:textId="77777777" w:rsidR="00181B2B" w:rsidRDefault="00000000">
      <w:pPr>
        <w:spacing w:line="440" w:lineRule="exact"/>
      </w:pPr>
      <w:r>
        <w:rPr>
          <w:rFonts w:ascii="Wingdings" w:eastAsia="Wingdings" w:hAnsi="Wingdings" w:cs="Wingdings"/>
        </w:rPr>
        <w:t></w:t>
      </w:r>
      <w:r>
        <w:rPr>
          <w:rFonts w:eastAsia="標楷體"/>
        </w:rPr>
        <w:t>教學教師配合學生實習學習計畫，安排</w:t>
      </w:r>
      <w:r>
        <w:rPr>
          <w:rFonts w:eastAsia="標楷體"/>
        </w:rPr>
        <w:t>on-site</w:t>
      </w:r>
      <w:r>
        <w:rPr>
          <w:rFonts w:eastAsia="標楷體"/>
        </w:rPr>
        <w:t>臨床指導及討論。</w:t>
      </w:r>
    </w:p>
    <w:p w14:paraId="5B58E1E7" w14:textId="77777777" w:rsidR="00181B2B" w:rsidRDefault="00000000">
      <w:pPr>
        <w:spacing w:line="440" w:lineRule="exact"/>
      </w:pPr>
      <w:r>
        <w:rPr>
          <w:rFonts w:ascii="Wingdings" w:eastAsia="Wingdings" w:hAnsi="Wingdings" w:cs="Wingdings"/>
        </w:rPr>
        <w:t></w:t>
      </w:r>
      <w:r>
        <w:rPr>
          <w:rFonts w:eastAsia="標楷體"/>
        </w:rPr>
        <w:t>本單由</w:t>
      </w:r>
      <w:r>
        <w:rPr>
          <w:rFonts w:eastAsia="標楷體"/>
          <w:b/>
          <w:u w:val="thick"/>
        </w:rPr>
        <w:t>研究生</w:t>
      </w:r>
      <w:r>
        <w:rPr>
          <w:rFonts w:eastAsia="標楷體"/>
        </w:rPr>
        <w:t>記錄臨床指導與討論的重點及內容。</w:t>
      </w:r>
    </w:p>
    <w:p w14:paraId="7BDF53A0" w14:textId="77777777" w:rsidR="00181B2B" w:rsidRDefault="00000000">
      <w:pPr>
        <w:spacing w:line="440" w:lineRule="exact"/>
      </w:pPr>
      <w:r>
        <w:rPr>
          <w:rFonts w:ascii="Wingdings" w:eastAsia="Wingdings" w:hAnsi="Wingdings" w:cs="Wingdings"/>
        </w:rPr>
        <w:t></w:t>
      </w:r>
      <w:r>
        <w:rPr>
          <w:rFonts w:eastAsia="標楷體"/>
        </w:rPr>
        <w:t>同學於實習結束後一</w:t>
      </w:r>
      <w:proofErr w:type="gramStart"/>
      <w:r>
        <w:rPr>
          <w:rFonts w:eastAsia="標楷體"/>
        </w:rPr>
        <w:t>週</w:t>
      </w:r>
      <w:proofErr w:type="gramEnd"/>
      <w:r>
        <w:rPr>
          <w:rFonts w:eastAsia="標楷體"/>
        </w:rPr>
        <w:t>內，</w:t>
      </w:r>
      <w:proofErr w:type="gramStart"/>
      <w:r>
        <w:rPr>
          <w:rFonts w:eastAsia="標楷體"/>
        </w:rPr>
        <w:t>送繳所</w:t>
      </w:r>
      <w:proofErr w:type="gramEnd"/>
      <w:r>
        <w:rPr>
          <w:rFonts w:eastAsia="標楷體"/>
        </w:rPr>
        <w:t>辦公室存檔。</w:t>
      </w:r>
    </w:p>
    <w:p w14:paraId="419829DF" w14:textId="77777777" w:rsidR="00181B2B" w:rsidRDefault="00000000">
      <w:pPr>
        <w:spacing w:before="120" w:line="440" w:lineRule="exact"/>
        <w:ind w:left="360" w:right="480" w:hanging="360"/>
        <w:jc w:val="center"/>
        <w:rPr>
          <w:rFonts w:eastAsia="標楷體"/>
        </w:rPr>
      </w:pPr>
      <w:r>
        <w:rPr>
          <w:rFonts w:eastAsia="標楷體"/>
        </w:rPr>
        <w:t>流程：研究生填寫</w:t>
      </w:r>
      <w:r>
        <w:rPr>
          <w:rFonts w:eastAsia="標楷體"/>
        </w:rPr>
        <w:t>→</w:t>
      </w:r>
      <w:r>
        <w:rPr>
          <w:rFonts w:eastAsia="標楷體"/>
        </w:rPr>
        <w:t>教學老師簽名</w:t>
      </w:r>
      <w:r>
        <w:rPr>
          <w:rFonts w:eastAsia="標楷體"/>
        </w:rPr>
        <w:t>→</w:t>
      </w:r>
      <w:r>
        <w:rPr>
          <w:rFonts w:eastAsia="標楷體"/>
        </w:rPr>
        <w:t>林口本部所辦公室</w:t>
      </w:r>
      <w:r>
        <w:rPr>
          <w:rFonts w:eastAsia="標楷體"/>
        </w:rPr>
        <w:t>(</w:t>
      </w:r>
      <w:r>
        <w:rPr>
          <w:rFonts w:eastAsia="標楷體"/>
        </w:rPr>
        <w:t>留存</w:t>
      </w:r>
      <w:r>
        <w:rPr>
          <w:rFonts w:eastAsia="標楷體"/>
        </w:rPr>
        <w:t>)</w:t>
      </w:r>
    </w:p>
    <w:p w14:paraId="058B1686" w14:textId="77777777" w:rsidR="00181B2B" w:rsidRDefault="00181B2B">
      <w:pPr>
        <w:spacing w:before="120" w:line="440" w:lineRule="exact"/>
        <w:ind w:left="360" w:right="480" w:hanging="360"/>
        <w:jc w:val="center"/>
        <w:rPr>
          <w:rFonts w:eastAsia="標楷體"/>
        </w:rPr>
      </w:pPr>
    </w:p>
    <w:p w14:paraId="43EBC33C" w14:textId="77777777" w:rsidR="00181B2B" w:rsidRDefault="00000000">
      <w:pPr>
        <w:spacing w:line="440" w:lineRule="exact"/>
        <w:jc w:val="right"/>
        <w:rPr>
          <w:rFonts w:eastAsia="標楷體"/>
          <w:b/>
        </w:rPr>
      </w:pPr>
      <w:r>
        <w:rPr>
          <w:rFonts w:eastAsia="標楷體"/>
          <w:b/>
        </w:rPr>
        <w:lastRenderedPageBreak/>
        <w:t>附件四</w:t>
      </w:r>
    </w:p>
    <w:p w14:paraId="46ADA33F" w14:textId="77777777" w:rsidR="00181B2B" w:rsidRDefault="00000000">
      <w:pPr>
        <w:pStyle w:val="Default"/>
        <w:ind w:right="480"/>
        <w:jc w:val="center"/>
        <w:rPr>
          <w:rFonts w:eastAsia="標楷體"/>
          <w:b/>
          <w:sz w:val="32"/>
          <w:szCs w:val="32"/>
        </w:rPr>
      </w:pPr>
      <w:bookmarkStart w:id="19" w:name="_Hlk28524189"/>
      <w:r>
        <w:rPr>
          <w:rFonts w:eastAsia="標楷體"/>
          <w:b/>
          <w:sz w:val="32"/>
          <w:szCs w:val="32"/>
        </w:rPr>
        <w:t>長庚科技大學護理研究所碩士班</w:t>
      </w:r>
    </w:p>
    <w:p w14:paraId="0E5C888C" w14:textId="77777777" w:rsidR="00181B2B" w:rsidRDefault="00000000">
      <w:pPr>
        <w:pStyle w:val="ac"/>
        <w:spacing w:line="480" w:lineRule="exact"/>
        <w:jc w:val="center"/>
      </w:pPr>
      <w:r>
        <w:rPr>
          <w:rFonts w:eastAsia="標楷體"/>
          <w:b/>
          <w:sz w:val="28"/>
          <w:szCs w:val="28"/>
          <w:u w:val="thick"/>
        </w:rPr>
        <w:t>臨床教師</w:t>
      </w:r>
      <w:bookmarkEnd w:id="19"/>
      <w:r>
        <w:rPr>
          <w:rFonts w:eastAsia="標楷體"/>
          <w:b/>
          <w:sz w:val="28"/>
          <w:szCs w:val="28"/>
          <w:u w:val="thick"/>
        </w:rPr>
        <w:t>(Preceptor)</w:t>
      </w:r>
      <w:r>
        <w:rPr>
          <w:rFonts w:eastAsia="標楷體"/>
          <w:b/>
          <w:sz w:val="28"/>
          <w:szCs w:val="28"/>
        </w:rPr>
        <w:t>指導記錄單</w:t>
      </w:r>
    </w:p>
    <w:p w14:paraId="0EEF227A" w14:textId="77777777" w:rsidR="00181B2B" w:rsidRDefault="00000000">
      <w:pPr>
        <w:pStyle w:val="ac"/>
        <w:spacing w:before="120" w:after="120" w:line="440" w:lineRule="exact"/>
      </w:pPr>
      <w:r>
        <w:rPr>
          <w:rFonts w:eastAsia="標楷體"/>
        </w:rPr>
        <w:t>實習科目名稱：</w:t>
      </w:r>
      <w:r>
        <w:rPr>
          <w:rFonts w:eastAsia="標楷體"/>
          <w:b/>
          <w:u w:val="single"/>
        </w:rPr>
        <w:t>進階家庭專科護理師臨床實習</w:t>
      </w:r>
      <w:r>
        <w:rPr>
          <w:rFonts w:eastAsia="標楷體"/>
          <w:b/>
          <w:u w:val="single"/>
        </w:rPr>
        <w:t>(III)</w:t>
      </w:r>
      <w:r>
        <w:rPr>
          <w:rFonts w:eastAsia="標楷體"/>
        </w:rPr>
        <w:t xml:space="preserve">   </w:t>
      </w:r>
      <w:r>
        <w:rPr>
          <w:rFonts w:eastAsia="標楷體"/>
        </w:rPr>
        <w:t>學生姓名：</w:t>
      </w:r>
      <w:r>
        <w:rPr>
          <w:rFonts w:eastAsia="標楷體"/>
          <w:u w:val="single"/>
        </w:rPr>
        <w:t xml:space="preserve">            </w:t>
      </w:r>
      <w:r>
        <w:rPr>
          <w:rFonts w:eastAsia="標楷體"/>
        </w:rPr>
        <w:t xml:space="preserve">  </w:t>
      </w:r>
      <w:r>
        <w:rPr>
          <w:rFonts w:eastAsia="標楷體"/>
        </w:rPr>
        <w:t>實習機構</w:t>
      </w:r>
      <w:r>
        <w:rPr>
          <w:rFonts w:eastAsia="標楷體"/>
        </w:rPr>
        <w:t>/</w:t>
      </w:r>
      <w:r>
        <w:rPr>
          <w:rFonts w:eastAsia="標楷體"/>
        </w:rPr>
        <w:t>單位：</w:t>
      </w:r>
      <w:r>
        <w:rPr>
          <w:rFonts w:eastAsia="標楷體"/>
          <w:u w:val="single"/>
        </w:rPr>
        <w:t xml:space="preserve">               </w:t>
      </w:r>
      <w:r>
        <w:rPr>
          <w:rFonts w:eastAsia="標楷體"/>
        </w:rPr>
        <w:t xml:space="preserve">  </w:t>
      </w:r>
      <w:r>
        <w:rPr>
          <w:rFonts w:eastAsia="標楷體"/>
        </w:rPr>
        <w:t>實習臨床教師：</w:t>
      </w:r>
      <w:r>
        <w:rPr>
          <w:rFonts w:eastAsia="標楷體"/>
          <w:u w:val="single"/>
        </w:rPr>
        <w:t xml:space="preserve">              </w:t>
      </w:r>
    </w:p>
    <w:tbl>
      <w:tblPr>
        <w:tblW w:w="14786" w:type="dxa"/>
        <w:tblCellMar>
          <w:left w:w="10" w:type="dxa"/>
          <w:right w:w="10" w:type="dxa"/>
        </w:tblCellMar>
        <w:tblLook w:val="04A0" w:firstRow="1" w:lastRow="0" w:firstColumn="1" w:lastColumn="0" w:noHBand="0" w:noVBand="1"/>
      </w:tblPr>
      <w:tblGrid>
        <w:gridCol w:w="1242"/>
        <w:gridCol w:w="2552"/>
        <w:gridCol w:w="8603"/>
        <w:gridCol w:w="2389"/>
      </w:tblGrid>
      <w:tr w:rsidR="00181B2B" w14:paraId="1A45218B" w14:textId="77777777">
        <w:tblPrEx>
          <w:tblCellMar>
            <w:top w:w="0" w:type="dxa"/>
            <w:bottom w:w="0" w:type="dxa"/>
          </w:tblCellMar>
        </w:tblPrEx>
        <w:trPr>
          <w:trHeight w:val="454"/>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A5DF8" w14:textId="77777777" w:rsidR="00181B2B" w:rsidRDefault="00000000">
            <w:pPr>
              <w:jc w:val="center"/>
              <w:rPr>
                <w:rFonts w:eastAsia="標楷體"/>
              </w:rPr>
            </w:pPr>
            <w:r>
              <w:rPr>
                <w:rFonts w:eastAsia="標楷體"/>
              </w:rPr>
              <w:t>指導日期</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396B0" w14:textId="77777777" w:rsidR="00181B2B" w:rsidRDefault="00000000">
            <w:pPr>
              <w:jc w:val="center"/>
              <w:rPr>
                <w:rFonts w:eastAsia="標楷體"/>
              </w:rPr>
            </w:pPr>
            <w:r>
              <w:rPr>
                <w:rFonts w:eastAsia="標楷體"/>
              </w:rPr>
              <w:t>指導重點</w:t>
            </w: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89C20" w14:textId="77777777" w:rsidR="00181B2B" w:rsidRDefault="00000000">
            <w:pPr>
              <w:jc w:val="center"/>
              <w:rPr>
                <w:rFonts w:eastAsia="標楷體"/>
              </w:rPr>
            </w:pPr>
            <w:r>
              <w:rPr>
                <w:rFonts w:eastAsia="標楷體"/>
              </w:rPr>
              <w:t>指導重點內容摘要</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A6EB0" w14:textId="77777777" w:rsidR="00181B2B" w:rsidRDefault="00000000">
            <w:pPr>
              <w:jc w:val="center"/>
              <w:rPr>
                <w:rFonts w:eastAsia="標楷體"/>
              </w:rPr>
            </w:pPr>
            <w:r>
              <w:rPr>
                <w:rFonts w:eastAsia="標楷體"/>
              </w:rPr>
              <w:t>下次追蹤事項</w:t>
            </w:r>
          </w:p>
        </w:tc>
      </w:tr>
      <w:tr w:rsidR="00181B2B" w14:paraId="42DBAC03" w14:textId="77777777">
        <w:tblPrEx>
          <w:tblCellMar>
            <w:top w:w="0" w:type="dxa"/>
            <w:bottom w:w="0" w:type="dxa"/>
          </w:tblCellMar>
        </w:tblPrEx>
        <w:trPr>
          <w:trHeight w:val="794"/>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48F89" w14:textId="77777777" w:rsidR="00181B2B" w:rsidRDefault="00181B2B">
            <w:pPr>
              <w:jc w:val="center"/>
              <w:rPr>
                <w:rFonts w:eastAsia="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363E5" w14:textId="77777777" w:rsidR="00181B2B" w:rsidRDefault="00181B2B">
            <w:pPr>
              <w:jc w:val="center"/>
              <w:rPr>
                <w:rFonts w:eastAsia="標楷體"/>
              </w:rPr>
            </w:pP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C1BF7" w14:textId="77777777" w:rsidR="00181B2B" w:rsidRDefault="00181B2B">
            <w:pPr>
              <w:jc w:val="center"/>
              <w:rPr>
                <w:rFonts w:eastAsia="標楷體"/>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9890F" w14:textId="77777777" w:rsidR="00181B2B" w:rsidRDefault="00181B2B">
            <w:pPr>
              <w:jc w:val="center"/>
              <w:rPr>
                <w:rFonts w:eastAsia="標楷體"/>
              </w:rPr>
            </w:pPr>
          </w:p>
        </w:tc>
      </w:tr>
      <w:tr w:rsidR="00181B2B" w14:paraId="4D15CEC9" w14:textId="77777777">
        <w:tblPrEx>
          <w:tblCellMar>
            <w:top w:w="0" w:type="dxa"/>
            <w:bottom w:w="0" w:type="dxa"/>
          </w:tblCellMar>
        </w:tblPrEx>
        <w:trPr>
          <w:trHeight w:val="794"/>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2C557" w14:textId="77777777" w:rsidR="00181B2B" w:rsidRDefault="00181B2B">
            <w:pPr>
              <w:jc w:val="center"/>
              <w:rPr>
                <w:rFonts w:eastAsia="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94157" w14:textId="77777777" w:rsidR="00181B2B" w:rsidRDefault="00181B2B">
            <w:pPr>
              <w:jc w:val="center"/>
              <w:rPr>
                <w:rFonts w:eastAsia="標楷體"/>
              </w:rPr>
            </w:pP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CA349" w14:textId="77777777" w:rsidR="00181B2B" w:rsidRDefault="00181B2B">
            <w:pPr>
              <w:jc w:val="center"/>
              <w:rPr>
                <w:rFonts w:eastAsia="標楷體"/>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11955" w14:textId="77777777" w:rsidR="00181B2B" w:rsidRDefault="00181B2B">
            <w:pPr>
              <w:jc w:val="center"/>
              <w:rPr>
                <w:rFonts w:eastAsia="標楷體"/>
              </w:rPr>
            </w:pPr>
          </w:p>
        </w:tc>
      </w:tr>
      <w:tr w:rsidR="00181B2B" w14:paraId="6E895EA3" w14:textId="77777777">
        <w:tblPrEx>
          <w:tblCellMar>
            <w:top w:w="0" w:type="dxa"/>
            <w:bottom w:w="0" w:type="dxa"/>
          </w:tblCellMar>
        </w:tblPrEx>
        <w:trPr>
          <w:trHeight w:val="794"/>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AC6FD" w14:textId="77777777" w:rsidR="00181B2B" w:rsidRDefault="00181B2B">
            <w:pPr>
              <w:jc w:val="center"/>
              <w:rPr>
                <w:rFonts w:eastAsia="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0CD2D" w14:textId="77777777" w:rsidR="00181B2B" w:rsidRDefault="00181B2B">
            <w:pPr>
              <w:jc w:val="center"/>
              <w:rPr>
                <w:rFonts w:eastAsia="標楷體"/>
              </w:rPr>
            </w:pP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BF516" w14:textId="77777777" w:rsidR="00181B2B" w:rsidRDefault="00181B2B">
            <w:pPr>
              <w:jc w:val="center"/>
              <w:rPr>
                <w:rFonts w:eastAsia="標楷體"/>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6409A" w14:textId="77777777" w:rsidR="00181B2B" w:rsidRDefault="00181B2B">
            <w:pPr>
              <w:jc w:val="center"/>
              <w:rPr>
                <w:rFonts w:eastAsia="標楷體"/>
              </w:rPr>
            </w:pPr>
          </w:p>
        </w:tc>
      </w:tr>
      <w:tr w:rsidR="00181B2B" w14:paraId="05F882A9" w14:textId="77777777">
        <w:tblPrEx>
          <w:tblCellMar>
            <w:top w:w="0" w:type="dxa"/>
            <w:bottom w:w="0" w:type="dxa"/>
          </w:tblCellMar>
        </w:tblPrEx>
        <w:trPr>
          <w:trHeight w:val="794"/>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07573" w14:textId="77777777" w:rsidR="00181B2B" w:rsidRDefault="00181B2B">
            <w:pPr>
              <w:jc w:val="center"/>
              <w:rPr>
                <w:rFonts w:eastAsia="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67559" w14:textId="77777777" w:rsidR="00181B2B" w:rsidRDefault="00181B2B">
            <w:pPr>
              <w:jc w:val="center"/>
              <w:rPr>
                <w:rFonts w:eastAsia="標楷體"/>
              </w:rPr>
            </w:pP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0B67E" w14:textId="77777777" w:rsidR="00181B2B" w:rsidRDefault="00181B2B">
            <w:pPr>
              <w:jc w:val="center"/>
              <w:rPr>
                <w:rFonts w:eastAsia="標楷體"/>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5CD79" w14:textId="77777777" w:rsidR="00181B2B" w:rsidRDefault="00181B2B">
            <w:pPr>
              <w:jc w:val="center"/>
              <w:rPr>
                <w:rFonts w:eastAsia="標楷體"/>
              </w:rPr>
            </w:pPr>
          </w:p>
        </w:tc>
      </w:tr>
      <w:tr w:rsidR="00181B2B" w14:paraId="5AB43F8E" w14:textId="77777777">
        <w:tblPrEx>
          <w:tblCellMar>
            <w:top w:w="0" w:type="dxa"/>
            <w:bottom w:w="0" w:type="dxa"/>
          </w:tblCellMar>
        </w:tblPrEx>
        <w:trPr>
          <w:trHeight w:val="794"/>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94FDC" w14:textId="77777777" w:rsidR="00181B2B" w:rsidRDefault="00181B2B">
            <w:pPr>
              <w:jc w:val="center"/>
              <w:rPr>
                <w:rFonts w:eastAsia="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962D2" w14:textId="77777777" w:rsidR="00181B2B" w:rsidRDefault="00181B2B">
            <w:pPr>
              <w:jc w:val="center"/>
              <w:rPr>
                <w:rFonts w:eastAsia="標楷體"/>
              </w:rPr>
            </w:pP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0D919" w14:textId="77777777" w:rsidR="00181B2B" w:rsidRDefault="00181B2B">
            <w:pPr>
              <w:jc w:val="center"/>
              <w:rPr>
                <w:rFonts w:eastAsia="標楷體"/>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56082" w14:textId="77777777" w:rsidR="00181B2B" w:rsidRDefault="00181B2B">
            <w:pPr>
              <w:jc w:val="center"/>
              <w:rPr>
                <w:rFonts w:eastAsia="標楷體"/>
              </w:rPr>
            </w:pPr>
          </w:p>
        </w:tc>
      </w:tr>
    </w:tbl>
    <w:p w14:paraId="4FF70CBE" w14:textId="77777777" w:rsidR="00181B2B" w:rsidRDefault="00000000">
      <w:pPr>
        <w:spacing w:line="440" w:lineRule="exact"/>
        <w:rPr>
          <w:rFonts w:eastAsia="標楷體"/>
        </w:rPr>
      </w:pPr>
      <w:r>
        <w:rPr>
          <w:rFonts w:eastAsia="標楷體"/>
        </w:rPr>
        <w:t>說明</w:t>
      </w:r>
      <w:r>
        <w:rPr>
          <w:rFonts w:eastAsia="標楷體"/>
        </w:rPr>
        <w:t xml:space="preserve">: </w:t>
      </w:r>
    </w:p>
    <w:p w14:paraId="53B0ACEA" w14:textId="77777777" w:rsidR="00181B2B" w:rsidRDefault="00000000">
      <w:pPr>
        <w:spacing w:line="440" w:lineRule="exact"/>
      </w:pPr>
      <w:r>
        <w:rPr>
          <w:rFonts w:ascii="Wingdings" w:eastAsia="Wingdings" w:hAnsi="Wingdings" w:cs="Wingdings"/>
        </w:rPr>
        <w:t></w:t>
      </w:r>
      <w:r>
        <w:rPr>
          <w:rFonts w:eastAsia="標楷體"/>
        </w:rPr>
        <w:t>臨床教師配合學生實習學習計畫，安排</w:t>
      </w:r>
      <w:r>
        <w:rPr>
          <w:rFonts w:eastAsia="標楷體"/>
        </w:rPr>
        <w:t>on-site</w:t>
      </w:r>
      <w:r>
        <w:rPr>
          <w:rFonts w:eastAsia="標楷體"/>
        </w:rPr>
        <w:t>臨床指導及討論。</w:t>
      </w:r>
    </w:p>
    <w:p w14:paraId="3BE66952" w14:textId="77777777" w:rsidR="00181B2B" w:rsidRDefault="00000000">
      <w:pPr>
        <w:spacing w:line="440" w:lineRule="exact"/>
      </w:pPr>
      <w:r>
        <w:rPr>
          <w:rFonts w:ascii="Wingdings" w:eastAsia="Wingdings" w:hAnsi="Wingdings" w:cs="Wingdings"/>
        </w:rPr>
        <w:t></w:t>
      </w:r>
      <w:r>
        <w:rPr>
          <w:rFonts w:eastAsia="標楷體"/>
        </w:rPr>
        <w:t>本單由</w:t>
      </w:r>
      <w:r>
        <w:rPr>
          <w:rFonts w:eastAsia="標楷體"/>
          <w:b/>
          <w:bCs/>
          <w:u w:val="single"/>
        </w:rPr>
        <w:t>臨床教師</w:t>
      </w:r>
      <w:r>
        <w:rPr>
          <w:rFonts w:eastAsia="標楷體"/>
          <w:bCs/>
        </w:rPr>
        <w:t>記錄</w:t>
      </w:r>
      <w:r>
        <w:rPr>
          <w:rFonts w:eastAsia="標楷體"/>
        </w:rPr>
        <w:t>臨床指導與討論的重點及內容。</w:t>
      </w:r>
    </w:p>
    <w:p w14:paraId="1163403D" w14:textId="77777777" w:rsidR="00181B2B" w:rsidRDefault="00000000">
      <w:pPr>
        <w:spacing w:line="440" w:lineRule="exact"/>
      </w:pPr>
      <w:r>
        <w:rPr>
          <w:rFonts w:ascii="Wingdings" w:eastAsia="Wingdings" w:hAnsi="Wingdings" w:cs="Wingdings"/>
        </w:rPr>
        <w:t></w:t>
      </w:r>
      <w:r>
        <w:rPr>
          <w:rFonts w:eastAsia="標楷體"/>
        </w:rPr>
        <w:t>研究生於實習結束後一</w:t>
      </w:r>
      <w:proofErr w:type="gramStart"/>
      <w:r>
        <w:rPr>
          <w:rFonts w:eastAsia="標楷體"/>
        </w:rPr>
        <w:t>週</w:t>
      </w:r>
      <w:proofErr w:type="gramEnd"/>
      <w:r>
        <w:rPr>
          <w:rFonts w:eastAsia="標楷體"/>
        </w:rPr>
        <w:t>內，</w:t>
      </w:r>
      <w:proofErr w:type="gramStart"/>
      <w:r>
        <w:rPr>
          <w:rFonts w:eastAsia="標楷體"/>
        </w:rPr>
        <w:t>送繳所</w:t>
      </w:r>
      <w:proofErr w:type="gramEnd"/>
      <w:r>
        <w:rPr>
          <w:rFonts w:eastAsia="標楷體"/>
        </w:rPr>
        <w:t>辦公室存檔。</w:t>
      </w:r>
    </w:p>
    <w:p w14:paraId="27A428A5" w14:textId="77777777" w:rsidR="00181B2B" w:rsidRDefault="00000000">
      <w:pPr>
        <w:spacing w:before="120" w:line="440" w:lineRule="exact"/>
        <w:ind w:left="360" w:right="480" w:hanging="360"/>
        <w:jc w:val="center"/>
        <w:rPr>
          <w:rFonts w:eastAsia="標楷體"/>
        </w:rPr>
        <w:sectPr w:rsidR="00181B2B">
          <w:footerReference w:type="default" r:id="rId8"/>
          <w:pgSz w:w="16838" w:h="11906" w:orient="landscape"/>
          <w:pgMar w:top="1134" w:right="851" w:bottom="1134" w:left="851" w:header="567" w:footer="567" w:gutter="0"/>
          <w:cols w:space="720"/>
        </w:sectPr>
      </w:pPr>
      <w:r>
        <w:rPr>
          <w:rFonts w:eastAsia="標楷體"/>
        </w:rPr>
        <w:t>流程：臨床教師填寫</w:t>
      </w:r>
      <w:r>
        <w:rPr>
          <w:rFonts w:eastAsia="標楷體"/>
        </w:rPr>
        <w:t>→</w:t>
      </w:r>
      <w:r>
        <w:rPr>
          <w:rFonts w:eastAsia="標楷體"/>
        </w:rPr>
        <w:t>研究生</w:t>
      </w:r>
      <w:r>
        <w:rPr>
          <w:rFonts w:eastAsia="標楷體"/>
        </w:rPr>
        <w:t>→</w:t>
      </w:r>
      <w:r>
        <w:rPr>
          <w:rFonts w:eastAsia="標楷體"/>
        </w:rPr>
        <w:t>林口本部所辦公室</w:t>
      </w:r>
      <w:r>
        <w:rPr>
          <w:rFonts w:eastAsia="標楷體"/>
        </w:rPr>
        <w:t>(</w:t>
      </w:r>
      <w:r>
        <w:rPr>
          <w:rFonts w:eastAsia="標楷體"/>
        </w:rPr>
        <w:t>留存</w:t>
      </w:r>
      <w:r>
        <w:rPr>
          <w:rFonts w:eastAsia="標楷體"/>
        </w:rPr>
        <w:t>)</w:t>
      </w:r>
    </w:p>
    <w:p w14:paraId="5FB81C87" w14:textId="77777777" w:rsidR="00181B2B" w:rsidRDefault="00000000">
      <w:pPr>
        <w:jc w:val="right"/>
        <w:rPr>
          <w:rFonts w:eastAsia="標楷體"/>
          <w:b/>
        </w:rPr>
      </w:pPr>
      <w:r>
        <w:rPr>
          <w:rFonts w:eastAsia="標楷體"/>
          <w:b/>
        </w:rPr>
        <w:lastRenderedPageBreak/>
        <w:t>附件五</w:t>
      </w:r>
    </w:p>
    <w:p w14:paraId="352B5809" w14:textId="77777777" w:rsidR="00181B2B" w:rsidRDefault="00000000">
      <w:pPr>
        <w:snapToGrid w:val="0"/>
        <w:spacing w:line="360" w:lineRule="auto"/>
        <w:jc w:val="center"/>
      </w:pPr>
      <w:r>
        <w:rPr>
          <w:rFonts w:eastAsia="標楷體"/>
          <w:b/>
          <w:bCs/>
          <w:sz w:val="28"/>
          <w:szCs w:val="28"/>
        </w:rPr>
        <w:t>進階家庭專科護理師臨床實習</w:t>
      </w:r>
      <w:r>
        <w:rPr>
          <w:rFonts w:eastAsia="標楷體"/>
          <w:b/>
          <w:bCs/>
          <w:sz w:val="28"/>
          <w:szCs w:val="28"/>
        </w:rPr>
        <w:t>(III) -</w:t>
      </w:r>
      <w:r>
        <w:rPr>
          <w:rFonts w:eastAsia="標楷體"/>
          <w:b/>
          <w:bCs/>
          <w:sz w:val="28"/>
          <w:szCs w:val="28"/>
        </w:rPr>
        <w:t>實習病例報告</w:t>
      </w:r>
    </w:p>
    <w:p w14:paraId="5ADD27CF" w14:textId="77777777" w:rsidR="00181B2B" w:rsidRDefault="00000000">
      <w:pPr>
        <w:snapToGrid w:val="0"/>
        <w:spacing w:line="360" w:lineRule="auto"/>
        <w:jc w:val="center"/>
        <w:rPr>
          <w:rFonts w:eastAsia="標楷體"/>
          <w:b/>
          <w:sz w:val="28"/>
          <w:szCs w:val="28"/>
        </w:rPr>
      </w:pPr>
      <w:r>
        <w:rPr>
          <w:rFonts w:eastAsia="標楷體"/>
          <w:b/>
          <w:sz w:val="28"/>
          <w:szCs w:val="28"/>
        </w:rPr>
        <w:t>入院病歷</w:t>
      </w:r>
      <w:r>
        <w:rPr>
          <w:rFonts w:eastAsia="標楷體"/>
          <w:b/>
          <w:sz w:val="28"/>
          <w:szCs w:val="28"/>
        </w:rPr>
        <w:t>(Admission Note)</w:t>
      </w:r>
      <w:r>
        <w:rPr>
          <w:rFonts w:eastAsia="標楷體"/>
          <w:b/>
          <w:sz w:val="28"/>
          <w:szCs w:val="28"/>
        </w:rPr>
        <w:t>紀錄</w:t>
      </w:r>
      <w:r>
        <w:rPr>
          <w:rFonts w:eastAsia="標楷體"/>
          <w:b/>
          <w:sz w:val="28"/>
          <w:szCs w:val="28"/>
        </w:rPr>
        <w:t>/</w:t>
      </w:r>
      <w:r>
        <w:rPr>
          <w:rFonts w:eastAsia="標楷體"/>
          <w:b/>
          <w:sz w:val="28"/>
          <w:szCs w:val="28"/>
        </w:rPr>
        <w:t>收案紀錄</w:t>
      </w:r>
      <w:r>
        <w:rPr>
          <w:rFonts w:eastAsia="標楷體"/>
          <w:b/>
          <w:sz w:val="28"/>
          <w:szCs w:val="28"/>
        </w:rPr>
        <w:t xml:space="preserve"> </w:t>
      </w:r>
    </w:p>
    <w:p w14:paraId="714D2888" w14:textId="77777777" w:rsidR="00181B2B" w:rsidRDefault="00000000">
      <w:pPr>
        <w:snapToGrid w:val="0"/>
        <w:spacing w:line="360" w:lineRule="auto"/>
        <w:jc w:val="both"/>
      </w:pPr>
      <w:r>
        <w:rPr>
          <w:rFonts w:eastAsia="標楷體"/>
          <w:sz w:val="28"/>
          <w:szCs w:val="28"/>
        </w:rPr>
        <w:t>學生姓名</w:t>
      </w:r>
      <w:r>
        <w:rPr>
          <w:rFonts w:eastAsia="標楷體"/>
          <w:sz w:val="28"/>
          <w:szCs w:val="28"/>
        </w:rPr>
        <w:t>:</w:t>
      </w:r>
      <w:r>
        <w:rPr>
          <w:rFonts w:eastAsia="標楷體"/>
          <w:sz w:val="28"/>
          <w:szCs w:val="28"/>
          <w:u w:val="single"/>
        </w:rPr>
        <w:t xml:space="preserve">                  </w:t>
      </w:r>
      <w:r>
        <w:rPr>
          <w:rFonts w:eastAsia="標楷體"/>
          <w:sz w:val="28"/>
          <w:szCs w:val="28"/>
        </w:rPr>
        <w:t xml:space="preserve">   </w:t>
      </w:r>
      <w:r>
        <w:rPr>
          <w:rFonts w:eastAsia="標楷體"/>
          <w:sz w:val="28"/>
          <w:szCs w:val="28"/>
        </w:rPr>
        <w:t>學號</w:t>
      </w:r>
      <w:r>
        <w:rPr>
          <w:rFonts w:eastAsia="標楷體"/>
          <w:sz w:val="28"/>
          <w:szCs w:val="28"/>
        </w:rPr>
        <w:t>:</w:t>
      </w:r>
      <w:r>
        <w:rPr>
          <w:rFonts w:eastAsia="標楷體"/>
          <w:sz w:val="28"/>
          <w:szCs w:val="28"/>
          <w:u w:val="single"/>
        </w:rPr>
        <w:t xml:space="preserve">                </w:t>
      </w:r>
      <w:r>
        <w:rPr>
          <w:rFonts w:eastAsia="標楷體"/>
          <w:sz w:val="28"/>
          <w:szCs w:val="28"/>
        </w:rPr>
        <w:t xml:space="preserve"> </w:t>
      </w:r>
      <w:r>
        <w:rPr>
          <w:rFonts w:eastAsia="標楷體"/>
          <w:sz w:val="28"/>
          <w:szCs w:val="28"/>
        </w:rPr>
        <w:t>日期</w:t>
      </w:r>
      <w:r>
        <w:rPr>
          <w:rFonts w:eastAsia="標楷體"/>
          <w:sz w:val="28"/>
          <w:szCs w:val="28"/>
        </w:rPr>
        <w:t>:</w:t>
      </w:r>
      <w:r>
        <w:rPr>
          <w:rFonts w:eastAsia="標楷體"/>
          <w:sz w:val="28"/>
          <w:szCs w:val="28"/>
          <w:u w:val="single"/>
        </w:rPr>
        <w:t xml:space="preserve">             </w:t>
      </w:r>
    </w:p>
    <w:p w14:paraId="3818DEAB" w14:textId="77777777" w:rsidR="00181B2B" w:rsidRDefault="00000000">
      <w:pPr>
        <w:pStyle w:val="Web"/>
        <w:rPr>
          <w:rFonts w:ascii="Times New Roman" w:eastAsia="標楷體" w:hAnsi="Times New Roman"/>
          <w:b/>
        </w:rPr>
      </w:pPr>
      <w:r>
        <w:rPr>
          <w:rFonts w:ascii="Times New Roman" w:eastAsia="標楷體" w:hAnsi="Times New Roman"/>
          <w:b/>
        </w:rPr>
        <w:t>General Information:</w:t>
      </w:r>
    </w:p>
    <w:p w14:paraId="2D232A4D" w14:textId="77777777" w:rsidR="00181B2B" w:rsidRDefault="00000000">
      <w:pPr>
        <w:pStyle w:val="Web"/>
        <w:ind w:firstLine="240"/>
        <w:rPr>
          <w:rFonts w:ascii="Times New Roman" w:eastAsia="標楷體" w:hAnsi="Times New Roman"/>
        </w:rPr>
      </w:pPr>
      <w:r>
        <w:rPr>
          <w:rFonts w:ascii="Times New Roman" w:eastAsia="標楷體" w:hAnsi="Times New Roman"/>
        </w:rPr>
        <w:t>Name:</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t xml:space="preserve">    Occupation:</w:t>
      </w:r>
    </w:p>
    <w:p w14:paraId="391AA031" w14:textId="77777777" w:rsidR="00181B2B" w:rsidRDefault="00000000">
      <w:pPr>
        <w:pStyle w:val="Web"/>
        <w:tabs>
          <w:tab w:val="left" w:pos="3060"/>
        </w:tabs>
        <w:ind w:firstLine="240"/>
        <w:rPr>
          <w:rFonts w:ascii="Times New Roman" w:eastAsia="標楷體" w:hAnsi="Times New Roman"/>
        </w:rPr>
      </w:pPr>
      <w:r>
        <w:rPr>
          <w:rFonts w:ascii="Times New Roman" w:eastAsia="標楷體" w:hAnsi="Times New Roman"/>
        </w:rPr>
        <w:t>Age:</w:t>
      </w:r>
      <w:r>
        <w:rPr>
          <w:rFonts w:ascii="Times New Roman" w:eastAsia="標楷體" w:hAnsi="Times New Roman"/>
        </w:rPr>
        <w:tab/>
      </w:r>
      <w:r>
        <w:rPr>
          <w:rFonts w:ascii="Times New Roman" w:eastAsia="標楷體" w:hAnsi="Times New Roman"/>
        </w:rPr>
        <w:tab/>
        <w:t xml:space="preserve">    Education level:</w:t>
      </w:r>
    </w:p>
    <w:p w14:paraId="4D8057EF" w14:textId="77777777" w:rsidR="00181B2B" w:rsidRDefault="00000000">
      <w:pPr>
        <w:pStyle w:val="Web"/>
        <w:ind w:firstLine="240"/>
        <w:rPr>
          <w:rFonts w:ascii="Times New Roman" w:eastAsia="標楷體" w:hAnsi="Times New Roman"/>
        </w:rPr>
      </w:pPr>
      <w:r>
        <w:rPr>
          <w:rFonts w:ascii="Times New Roman" w:eastAsia="標楷體" w:hAnsi="Times New Roman"/>
        </w:rPr>
        <w:t xml:space="preserve">Gender: </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t xml:space="preserve">    Marital status:</w:t>
      </w:r>
    </w:p>
    <w:p w14:paraId="4FBA4763" w14:textId="77777777" w:rsidR="00181B2B" w:rsidRDefault="00000000">
      <w:pPr>
        <w:pStyle w:val="Web"/>
        <w:ind w:firstLine="240"/>
        <w:rPr>
          <w:rFonts w:ascii="Times New Roman" w:eastAsia="標楷體" w:hAnsi="Times New Roman"/>
        </w:rPr>
      </w:pPr>
      <w:r>
        <w:rPr>
          <w:rFonts w:ascii="Times New Roman" w:eastAsia="標楷體" w:hAnsi="Times New Roman"/>
        </w:rPr>
        <w:t>Date of care:</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t xml:space="preserve">    Admission date: </w:t>
      </w:r>
    </w:p>
    <w:p w14:paraId="38517975" w14:textId="77777777" w:rsidR="00181B2B" w:rsidRDefault="00000000">
      <w:pPr>
        <w:pStyle w:val="Web"/>
        <w:ind w:firstLine="240"/>
        <w:rPr>
          <w:rFonts w:ascii="Times New Roman" w:eastAsia="標楷體" w:hAnsi="Times New Roman"/>
        </w:rPr>
      </w:pPr>
      <w:r>
        <w:rPr>
          <w:rFonts w:ascii="Times New Roman" w:eastAsia="標楷體" w:hAnsi="Times New Roman"/>
        </w:rPr>
        <w:t>Source of referral:</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t>Source of history: reliability</w:t>
      </w:r>
    </w:p>
    <w:p w14:paraId="28AD44D6" w14:textId="77777777" w:rsidR="00181B2B" w:rsidRDefault="00000000">
      <w:pPr>
        <w:pStyle w:val="Web"/>
        <w:rPr>
          <w:rFonts w:ascii="Times New Roman" w:eastAsia="標楷體" w:hAnsi="Times New Roman"/>
          <w:b/>
        </w:rPr>
      </w:pPr>
      <w:r>
        <w:rPr>
          <w:rFonts w:ascii="Times New Roman" w:eastAsia="標楷體" w:hAnsi="Times New Roman"/>
          <w:b/>
        </w:rPr>
        <w:t xml:space="preserve">Chief Complaint: </w:t>
      </w:r>
    </w:p>
    <w:p w14:paraId="1A369C96" w14:textId="77777777" w:rsidR="00181B2B" w:rsidRDefault="00000000">
      <w:pPr>
        <w:pStyle w:val="Web"/>
        <w:numPr>
          <w:ilvl w:val="0"/>
          <w:numId w:val="22"/>
        </w:numPr>
        <w:rPr>
          <w:rFonts w:ascii="Times New Roman" w:eastAsia="標楷體" w:hAnsi="Times New Roman"/>
        </w:rPr>
      </w:pPr>
      <w:r>
        <w:rPr>
          <w:rFonts w:ascii="Times New Roman" w:eastAsia="標楷體" w:hAnsi="Times New Roman"/>
        </w:rPr>
        <w:t xml:space="preserve">The most important sign or symptom as a chief complaint. </w:t>
      </w:r>
    </w:p>
    <w:p w14:paraId="3C21EDF9" w14:textId="77777777" w:rsidR="00181B2B" w:rsidRDefault="00000000">
      <w:pPr>
        <w:pStyle w:val="Web"/>
        <w:numPr>
          <w:ilvl w:val="0"/>
          <w:numId w:val="22"/>
        </w:numPr>
        <w:rPr>
          <w:rFonts w:ascii="Times New Roman" w:eastAsia="標楷體" w:hAnsi="Times New Roman"/>
        </w:rPr>
      </w:pPr>
      <w:r>
        <w:rPr>
          <w:rFonts w:ascii="Times New Roman" w:eastAsia="標楷體" w:hAnsi="Times New Roman"/>
        </w:rPr>
        <w:t xml:space="preserve">The duration, frequency or interval of the chief complaint. </w:t>
      </w:r>
    </w:p>
    <w:p w14:paraId="7CB34E3B" w14:textId="77777777" w:rsidR="00181B2B" w:rsidRDefault="00181B2B">
      <w:pPr>
        <w:pStyle w:val="Web"/>
        <w:rPr>
          <w:rFonts w:ascii="Times New Roman" w:eastAsia="標楷體" w:hAnsi="Times New Roman"/>
          <w:b/>
        </w:rPr>
      </w:pPr>
    </w:p>
    <w:p w14:paraId="05CD3967" w14:textId="77777777" w:rsidR="00181B2B" w:rsidRDefault="00000000">
      <w:pPr>
        <w:pStyle w:val="Web"/>
        <w:rPr>
          <w:rFonts w:ascii="Times New Roman" w:eastAsia="標楷體" w:hAnsi="Times New Roman"/>
          <w:b/>
        </w:rPr>
      </w:pPr>
      <w:r>
        <w:rPr>
          <w:rFonts w:ascii="Times New Roman" w:eastAsia="標楷體" w:hAnsi="Times New Roman"/>
          <w:b/>
        </w:rPr>
        <w:t xml:space="preserve">Present Illness: </w:t>
      </w:r>
    </w:p>
    <w:p w14:paraId="2D1FE396" w14:textId="77777777" w:rsidR="00181B2B" w:rsidRDefault="00000000">
      <w:pPr>
        <w:pStyle w:val="Web"/>
        <w:numPr>
          <w:ilvl w:val="0"/>
          <w:numId w:val="23"/>
        </w:numPr>
        <w:rPr>
          <w:rFonts w:ascii="Times New Roman" w:eastAsia="標楷體" w:hAnsi="Times New Roman"/>
        </w:rPr>
      </w:pPr>
      <w:r>
        <w:rPr>
          <w:rFonts w:ascii="Times New Roman" w:eastAsia="標楷體" w:hAnsi="Times New Roman"/>
        </w:rPr>
        <w:t xml:space="preserve">Location, Quality, Quantity/time course, Onset mod, Precipitating factors, Exaggerating/exacerbating factors, </w:t>
      </w:r>
      <w:proofErr w:type="gramStart"/>
      <w:r>
        <w:rPr>
          <w:rFonts w:ascii="Times New Roman" w:eastAsia="標楷體" w:hAnsi="Times New Roman"/>
        </w:rPr>
        <w:t>Relieving</w:t>
      </w:r>
      <w:proofErr w:type="gramEnd"/>
      <w:r>
        <w:rPr>
          <w:rFonts w:ascii="Times New Roman" w:eastAsia="標楷體" w:hAnsi="Times New Roman"/>
        </w:rPr>
        <w:t xml:space="preserve"> factors, Accompanying/associated symptoms (LQQOPERA) of present illness.</w:t>
      </w:r>
    </w:p>
    <w:p w14:paraId="3B6AA9B0" w14:textId="77777777" w:rsidR="00181B2B" w:rsidRDefault="00000000">
      <w:pPr>
        <w:pStyle w:val="Web"/>
        <w:numPr>
          <w:ilvl w:val="0"/>
          <w:numId w:val="23"/>
        </w:numPr>
        <w:rPr>
          <w:rFonts w:ascii="Times New Roman" w:eastAsia="標楷體" w:hAnsi="Times New Roman"/>
        </w:rPr>
      </w:pPr>
      <w:r>
        <w:rPr>
          <w:rFonts w:ascii="Times New Roman" w:eastAsia="標楷體" w:hAnsi="Times New Roman"/>
        </w:rPr>
        <w:t xml:space="preserve">The response to medical treatment for the present illness. </w:t>
      </w:r>
    </w:p>
    <w:p w14:paraId="05FCA79F" w14:textId="77777777" w:rsidR="00181B2B" w:rsidRDefault="00000000">
      <w:pPr>
        <w:pStyle w:val="Web"/>
        <w:numPr>
          <w:ilvl w:val="0"/>
          <w:numId w:val="23"/>
        </w:numPr>
        <w:rPr>
          <w:rFonts w:ascii="Times New Roman" w:eastAsia="標楷體" w:hAnsi="Times New Roman"/>
        </w:rPr>
      </w:pPr>
      <w:r>
        <w:rPr>
          <w:rFonts w:ascii="Times New Roman" w:eastAsia="標楷體" w:hAnsi="Times New Roman"/>
        </w:rPr>
        <w:t xml:space="preserve">The final result of serial </w:t>
      </w:r>
      <w:proofErr w:type="gramStart"/>
      <w:r>
        <w:rPr>
          <w:rFonts w:ascii="Times New Roman" w:eastAsia="標楷體" w:hAnsi="Times New Roman"/>
        </w:rPr>
        <w:t>work</w:t>
      </w:r>
      <w:proofErr w:type="gramEnd"/>
      <w:r>
        <w:rPr>
          <w:rFonts w:ascii="Times New Roman" w:eastAsia="標楷體" w:hAnsi="Times New Roman"/>
        </w:rPr>
        <w:t xml:space="preserve"> up and outcome of the last treatment. </w:t>
      </w:r>
    </w:p>
    <w:p w14:paraId="48B73AB4" w14:textId="77777777" w:rsidR="00181B2B" w:rsidRDefault="00000000">
      <w:pPr>
        <w:pStyle w:val="Web"/>
        <w:numPr>
          <w:ilvl w:val="0"/>
          <w:numId w:val="23"/>
        </w:numPr>
        <w:rPr>
          <w:rFonts w:ascii="Times New Roman" w:eastAsia="標楷體" w:hAnsi="Times New Roman"/>
        </w:rPr>
      </w:pPr>
      <w:r>
        <w:rPr>
          <w:rFonts w:ascii="Times New Roman" w:eastAsia="標楷體" w:hAnsi="Times New Roman"/>
        </w:rPr>
        <w:t xml:space="preserve">The last assessment result and current treatment plan. </w:t>
      </w:r>
    </w:p>
    <w:p w14:paraId="3853F138" w14:textId="77777777" w:rsidR="00181B2B" w:rsidRDefault="00181B2B">
      <w:pPr>
        <w:pStyle w:val="Web"/>
        <w:rPr>
          <w:rFonts w:ascii="Times New Roman" w:eastAsia="標楷體" w:hAnsi="Times New Roman"/>
          <w:b/>
        </w:rPr>
      </w:pPr>
    </w:p>
    <w:p w14:paraId="0759C56B" w14:textId="77777777" w:rsidR="00181B2B" w:rsidRDefault="00000000">
      <w:pPr>
        <w:pStyle w:val="Web"/>
      </w:pPr>
      <w:proofErr w:type="gramStart"/>
      <w:r>
        <w:rPr>
          <w:rFonts w:ascii="Times New Roman" w:eastAsia="標楷體" w:hAnsi="Times New Roman"/>
          <w:b/>
        </w:rPr>
        <w:t>Past History</w:t>
      </w:r>
      <w:proofErr w:type="gramEnd"/>
      <w:r>
        <w:rPr>
          <w:rFonts w:ascii="Times New Roman" w:eastAsia="標楷體" w:hAnsi="Times New Roman"/>
          <w:b/>
        </w:rPr>
        <w:t xml:space="preserve">: </w:t>
      </w:r>
    </w:p>
    <w:p w14:paraId="19F745B5" w14:textId="77777777" w:rsidR="00181B2B" w:rsidRDefault="00000000">
      <w:pPr>
        <w:pStyle w:val="Web"/>
        <w:numPr>
          <w:ilvl w:val="0"/>
          <w:numId w:val="24"/>
        </w:numPr>
        <w:rPr>
          <w:rFonts w:ascii="Times New Roman" w:eastAsia="標楷體" w:hAnsi="Times New Roman"/>
        </w:rPr>
      </w:pPr>
      <w:r>
        <w:rPr>
          <w:rFonts w:ascii="Times New Roman" w:eastAsia="標楷體" w:hAnsi="Times New Roman"/>
        </w:rPr>
        <w:t xml:space="preserve">The general state of patient’s health before this time. </w:t>
      </w:r>
    </w:p>
    <w:p w14:paraId="3E39EE32" w14:textId="77777777" w:rsidR="00181B2B" w:rsidRDefault="00000000">
      <w:pPr>
        <w:pStyle w:val="Web"/>
        <w:numPr>
          <w:ilvl w:val="0"/>
          <w:numId w:val="24"/>
        </w:numPr>
        <w:rPr>
          <w:rFonts w:ascii="Times New Roman" w:eastAsia="標楷體" w:hAnsi="Times New Roman"/>
        </w:rPr>
      </w:pPr>
      <w:r>
        <w:rPr>
          <w:rFonts w:ascii="Times New Roman" w:eastAsia="標楷體" w:hAnsi="Times New Roman"/>
        </w:rPr>
        <w:t>The patient’s childhood illness, vaccination, and psychiatry illness.</w:t>
      </w:r>
    </w:p>
    <w:p w14:paraId="4F73CBE8" w14:textId="77777777" w:rsidR="00181B2B" w:rsidRDefault="00000000">
      <w:pPr>
        <w:pStyle w:val="Web"/>
        <w:numPr>
          <w:ilvl w:val="0"/>
          <w:numId w:val="24"/>
        </w:numPr>
        <w:rPr>
          <w:rFonts w:ascii="Times New Roman" w:eastAsia="標楷體" w:hAnsi="Times New Roman"/>
        </w:rPr>
      </w:pPr>
      <w:r>
        <w:rPr>
          <w:rFonts w:ascii="Times New Roman" w:eastAsia="標楷體" w:hAnsi="Times New Roman"/>
        </w:rPr>
        <w:t>The patient's history of chronic disease, current treatment by medication and treatment.</w:t>
      </w:r>
    </w:p>
    <w:p w14:paraId="286251A8" w14:textId="77777777" w:rsidR="00181B2B" w:rsidRDefault="00000000">
      <w:pPr>
        <w:pStyle w:val="Web"/>
        <w:numPr>
          <w:ilvl w:val="0"/>
          <w:numId w:val="24"/>
        </w:numPr>
        <w:rPr>
          <w:rFonts w:ascii="Times New Roman" w:eastAsia="標楷體" w:hAnsi="Times New Roman"/>
        </w:rPr>
      </w:pPr>
      <w:r>
        <w:rPr>
          <w:rFonts w:ascii="Times New Roman" w:eastAsia="標楷體" w:hAnsi="Times New Roman"/>
        </w:rPr>
        <w:t xml:space="preserve">The patient's operation, hospitalization, or accident/injury. </w:t>
      </w:r>
    </w:p>
    <w:p w14:paraId="5EE373B8" w14:textId="77777777" w:rsidR="00181B2B" w:rsidRDefault="00000000">
      <w:pPr>
        <w:pStyle w:val="Web"/>
        <w:numPr>
          <w:ilvl w:val="0"/>
          <w:numId w:val="24"/>
        </w:numPr>
        <w:rPr>
          <w:rFonts w:ascii="Times New Roman" w:eastAsia="標楷體" w:hAnsi="Times New Roman"/>
        </w:rPr>
      </w:pPr>
      <w:r>
        <w:rPr>
          <w:rFonts w:ascii="Times New Roman" w:eastAsia="標楷體" w:hAnsi="Times New Roman"/>
        </w:rPr>
        <w:t xml:space="preserve">Menstruation history (onset of menstruation, amount of flow, interval and cycle of the menstruation, dysmenorrhea). </w:t>
      </w:r>
    </w:p>
    <w:p w14:paraId="56DB43F1" w14:textId="77777777" w:rsidR="00181B2B" w:rsidRDefault="00000000">
      <w:pPr>
        <w:pStyle w:val="Web"/>
        <w:numPr>
          <w:ilvl w:val="0"/>
          <w:numId w:val="24"/>
        </w:numPr>
        <w:rPr>
          <w:rFonts w:ascii="Times New Roman" w:eastAsia="標楷體" w:hAnsi="Times New Roman"/>
        </w:rPr>
      </w:pPr>
      <w:r>
        <w:rPr>
          <w:rFonts w:ascii="Times New Roman" w:eastAsia="標楷體" w:hAnsi="Times New Roman"/>
        </w:rPr>
        <w:t xml:space="preserve">Allergy history (food reactions, drug reactions, environmental allergies). </w:t>
      </w:r>
    </w:p>
    <w:p w14:paraId="34CA562F" w14:textId="77777777" w:rsidR="00181B2B" w:rsidRDefault="00181B2B">
      <w:pPr>
        <w:pStyle w:val="Web"/>
        <w:rPr>
          <w:rFonts w:ascii="Times New Roman" w:eastAsia="標楷體" w:hAnsi="Times New Roman"/>
          <w:b/>
        </w:rPr>
      </w:pPr>
    </w:p>
    <w:p w14:paraId="5159168D" w14:textId="77777777" w:rsidR="00181B2B" w:rsidRDefault="00000000">
      <w:pPr>
        <w:pStyle w:val="Web"/>
      </w:pPr>
      <w:r>
        <w:rPr>
          <w:rFonts w:ascii="Times New Roman" w:eastAsia="標楷體" w:hAnsi="Times New Roman"/>
          <w:b/>
        </w:rPr>
        <w:t xml:space="preserve">Personal, Social, Occupational and History: </w:t>
      </w:r>
    </w:p>
    <w:p w14:paraId="61C2F204" w14:textId="77777777" w:rsidR="00181B2B" w:rsidRDefault="00000000">
      <w:pPr>
        <w:pStyle w:val="Web"/>
        <w:numPr>
          <w:ilvl w:val="0"/>
          <w:numId w:val="25"/>
        </w:numPr>
        <w:rPr>
          <w:rFonts w:ascii="Times New Roman" w:eastAsia="標楷體" w:hAnsi="Times New Roman"/>
        </w:rPr>
      </w:pPr>
      <w:r>
        <w:rPr>
          <w:rFonts w:ascii="Times New Roman" w:eastAsia="標楷體" w:hAnsi="Times New Roman"/>
        </w:rPr>
        <w:t>The patient's traveling history.</w:t>
      </w:r>
    </w:p>
    <w:p w14:paraId="0ECB78A5" w14:textId="77777777" w:rsidR="00181B2B" w:rsidRDefault="00000000">
      <w:pPr>
        <w:pStyle w:val="Web"/>
        <w:numPr>
          <w:ilvl w:val="0"/>
          <w:numId w:val="25"/>
        </w:numPr>
        <w:rPr>
          <w:rFonts w:ascii="Times New Roman" w:eastAsia="標楷體" w:hAnsi="Times New Roman"/>
        </w:rPr>
      </w:pPr>
      <w:r>
        <w:rPr>
          <w:rFonts w:ascii="Times New Roman" w:eastAsia="標楷體" w:hAnsi="Times New Roman"/>
        </w:rPr>
        <w:t>The patient's occupation or work (if retiring, please mention the last occupation or work)</w:t>
      </w:r>
    </w:p>
    <w:p w14:paraId="2EE008B7" w14:textId="77777777" w:rsidR="00181B2B" w:rsidRDefault="00000000">
      <w:pPr>
        <w:pStyle w:val="Web"/>
        <w:numPr>
          <w:ilvl w:val="0"/>
          <w:numId w:val="25"/>
        </w:numPr>
        <w:rPr>
          <w:rFonts w:ascii="Times New Roman" w:eastAsia="標楷體" w:hAnsi="Times New Roman"/>
        </w:rPr>
      </w:pPr>
      <w:r>
        <w:rPr>
          <w:rFonts w:ascii="Times New Roman" w:eastAsia="標楷體" w:hAnsi="Times New Roman"/>
        </w:rPr>
        <w:t>The patient’s contact cluster history.</w:t>
      </w:r>
    </w:p>
    <w:p w14:paraId="63BB25DA" w14:textId="77777777" w:rsidR="00181B2B" w:rsidRDefault="00000000">
      <w:pPr>
        <w:pStyle w:val="Web"/>
        <w:numPr>
          <w:ilvl w:val="0"/>
          <w:numId w:val="25"/>
        </w:numPr>
        <w:rPr>
          <w:rFonts w:ascii="Times New Roman" w:eastAsia="標楷體" w:hAnsi="Times New Roman"/>
        </w:rPr>
      </w:pPr>
      <w:r>
        <w:rPr>
          <w:rFonts w:ascii="Times New Roman" w:eastAsia="標楷體" w:hAnsi="Times New Roman"/>
        </w:rPr>
        <w:t>The patient's habits or addiction (alcohol consumption, betel nut chewing, cigarette smoking, substance use)</w:t>
      </w:r>
    </w:p>
    <w:p w14:paraId="1DA80014" w14:textId="77777777" w:rsidR="00181B2B" w:rsidRDefault="00181B2B">
      <w:pPr>
        <w:pStyle w:val="Web"/>
        <w:ind w:left="794"/>
        <w:rPr>
          <w:rFonts w:ascii="Times New Roman" w:eastAsia="標楷體" w:hAnsi="Times New Roman"/>
        </w:rPr>
      </w:pPr>
    </w:p>
    <w:p w14:paraId="5117B79C" w14:textId="77777777" w:rsidR="00181B2B" w:rsidRDefault="00000000">
      <w:pPr>
        <w:pStyle w:val="Web"/>
      </w:pPr>
      <w:r>
        <w:rPr>
          <w:rFonts w:ascii="Times New Roman" w:eastAsia="標楷體" w:hAnsi="Times New Roman"/>
          <w:b/>
        </w:rPr>
        <w:t>Family History:</w:t>
      </w:r>
    </w:p>
    <w:p w14:paraId="15EBCC4B" w14:textId="77777777" w:rsidR="00181B2B" w:rsidRDefault="00000000">
      <w:pPr>
        <w:pStyle w:val="Web"/>
        <w:numPr>
          <w:ilvl w:val="0"/>
          <w:numId w:val="26"/>
        </w:numPr>
        <w:rPr>
          <w:rFonts w:ascii="Times New Roman" w:eastAsia="標楷體" w:hAnsi="Times New Roman"/>
        </w:rPr>
      </w:pPr>
      <w:r>
        <w:rPr>
          <w:rFonts w:ascii="Times New Roman" w:eastAsia="標楷體" w:hAnsi="Times New Roman"/>
        </w:rPr>
        <w:t xml:space="preserve">The general health of patient's parents, siblings, children; alive or dead. If dead, what age and what was the cause and its relative factor to present illness of the patient. </w:t>
      </w:r>
    </w:p>
    <w:p w14:paraId="12090CF3" w14:textId="77777777" w:rsidR="00181B2B" w:rsidRDefault="00000000">
      <w:pPr>
        <w:pStyle w:val="Web"/>
        <w:numPr>
          <w:ilvl w:val="0"/>
          <w:numId w:val="26"/>
        </w:numPr>
        <w:rPr>
          <w:rFonts w:ascii="Times New Roman" w:eastAsia="標楷體" w:hAnsi="Times New Roman"/>
        </w:rPr>
      </w:pPr>
      <w:r>
        <w:rPr>
          <w:rFonts w:ascii="Times New Roman" w:eastAsia="標楷體" w:hAnsi="Times New Roman"/>
        </w:rPr>
        <w:t>To draw the Family tree (including third generation, living together and main care giver).</w:t>
      </w:r>
    </w:p>
    <w:p w14:paraId="0042867F" w14:textId="77777777" w:rsidR="00181B2B" w:rsidRDefault="00181B2B">
      <w:pPr>
        <w:pStyle w:val="Web"/>
        <w:ind w:left="794"/>
        <w:rPr>
          <w:rFonts w:ascii="Times New Roman" w:eastAsia="標楷體" w:hAnsi="Times New Roman"/>
        </w:rPr>
      </w:pPr>
    </w:p>
    <w:p w14:paraId="132E5CCE" w14:textId="77777777" w:rsidR="00181B2B" w:rsidRDefault="00000000">
      <w:pPr>
        <w:pStyle w:val="Web"/>
        <w:ind w:left="74"/>
        <w:rPr>
          <w:rFonts w:ascii="Times New Roman" w:eastAsia="標楷體" w:hAnsi="Times New Roman"/>
          <w:b/>
        </w:rPr>
      </w:pPr>
      <w:r>
        <w:rPr>
          <w:rFonts w:ascii="Times New Roman" w:eastAsia="標楷體" w:hAnsi="Times New Roman"/>
          <w:b/>
        </w:rPr>
        <w:t>Review of Systems:</w:t>
      </w:r>
    </w:p>
    <w:tbl>
      <w:tblPr>
        <w:tblW w:w="9639" w:type="dxa"/>
        <w:tblCellMar>
          <w:left w:w="10" w:type="dxa"/>
          <w:right w:w="10" w:type="dxa"/>
        </w:tblCellMar>
        <w:tblLook w:val="04A0" w:firstRow="1" w:lastRow="0" w:firstColumn="1" w:lastColumn="0" w:noHBand="0" w:noVBand="1"/>
      </w:tblPr>
      <w:tblGrid>
        <w:gridCol w:w="2410"/>
        <w:gridCol w:w="425"/>
        <w:gridCol w:w="6804"/>
      </w:tblGrid>
      <w:tr w:rsidR="00181B2B" w14:paraId="2F2C904A" w14:textId="77777777">
        <w:tblPrEx>
          <w:tblCellMar>
            <w:top w:w="0" w:type="dxa"/>
            <w:bottom w:w="0" w:type="dxa"/>
          </w:tblCellMar>
        </w:tblPrEx>
        <w:tc>
          <w:tcPr>
            <w:tcW w:w="2835" w:type="dxa"/>
            <w:gridSpan w:val="2"/>
            <w:tcBorders>
              <w:top w:val="single" w:sz="4" w:space="0" w:color="7F7F7F"/>
              <w:bottom w:val="single" w:sz="4" w:space="0" w:color="7F7F7F"/>
            </w:tcBorders>
            <w:shd w:val="clear" w:color="auto" w:fill="auto"/>
            <w:tcMar>
              <w:top w:w="0" w:type="dxa"/>
              <w:left w:w="108" w:type="dxa"/>
              <w:bottom w:w="0" w:type="dxa"/>
              <w:right w:w="108" w:type="dxa"/>
            </w:tcMar>
          </w:tcPr>
          <w:p w14:paraId="74AAF3D2" w14:textId="77777777" w:rsidR="00181B2B" w:rsidRDefault="00000000">
            <w:pPr>
              <w:pStyle w:val="Web"/>
              <w:jc w:val="center"/>
            </w:pPr>
            <w:r>
              <w:rPr>
                <w:rFonts w:ascii="Times New Roman" w:eastAsia="標楷體" w:hAnsi="Times New Roman"/>
                <w:bCs/>
              </w:rPr>
              <w:t>Systems</w:t>
            </w:r>
          </w:p>
        </w:tc>
        <w:tc>
          <w:tcPr>
            <w:tcW w:w="6804" w:type="dxa"/>
            <w:tcBorders>
              <w:top w:val="single" w:sz="4" w:space="0" w:color="7F7F7F"/>
              <w:bottom w:val="single" w:sz="4" w:space="0" w:color="7F7F7F"/>
            </w:tcBorders>
            <w:shd w:val="clear" w:color="auto" w:fill="auto"/>
            <w:tcMar>
              <w:top w:w="0" w:type="dxa"/>
              <w:left w:w="108" w:type="dxa"/>
              <w:bottom w:w="0" w:type="dxa"/>
              <w:right w:w="108" w:type="dxa"/>
            </w:tcMar>
          </w:tcPr>
          <w:p w14:paraId="5D58B535" w14:textId="77777777" w:rsidR="00181B2B" w:rsidRDefault="00000000">
            <w:pPr>
              <w:pStyle w:val="Web"/>
              <w:jc w:val="center"/>
            </w:pPr>
            <w:r>
              <w:rPr>
                <w:rFonts w:ascii="Times New Roman" w:eastAsia="標楷體" w:hAnsi="Times New Roman"/>
                <w:bCs/>
              </w:rPr>
              <w:t>Yes</w:t>
            </w:r>
            <w:proofErr w:type="gramStart"/>
            <w:r>
              <w:rPr>
                <w:rFonts w:ascii="Times New Roman" w:eastAsia="標楷體" w:hAnsi="Times New Roman"/>
                <w:bCs/>
              </w:rPr>
              <w:t>/(</w:t>
            </w:r>
            <w:proofErr w:type="gramEnd"/>
            <w:r>
              <w:rPr>
                <w:rFonts w:ascii="Times New Roman" w:eastAsia="標楷體" w:hAnsi="Times New Roman"/>
                <w:bCs/>
              </w:rPr>
              <w:t>+); No/(-)</w:t>
            </w:r>
          </w:p>
        </w:tc>
      </w:tr>
      <w:tr w:rsidR="00181B2B" w14:paraId="5FF8436C" w14:textId="77777777">
        <w:tblPrEx>
          <w:tblCellMar>
            <w:top w:w="0" w:type="dxa"/>
            <w:bottom w:w="0" w:type="dxa"/>
          </w:tblCellMar>
        </w:tblPrEx>
        <w:tc>
          <w:tcPr>
            <w:tcW w:w="2410" w:type="dxa"/>
            <w:tcBorders>
              <w:top w:val="single" w:sz="4" w:space="0" w:color="7F7F7F"/>
              <w:bottom w:val="single" w:sz="4" w:space="0" w:color="7F7F7F"/>
            </w:tcBorders>
            <w:shd w:val="clear" w:color="auto" w:fill="auto"/>
            <w:tcMar>
              <w:top w:w="0" w:type="dxa"/>
              <w:left w:w="108" w:type="dxa"/>
              <w:bottom w:w="0" w:type="dxa"/>
              <w:right w:w="108" w:type="dxa"/>
            </w:tcMar>
          </w:tcPr>
          <w:p w14:paraId="5BA83F26" w14:textId="77777777" w:rsidR="00181B2B" w:rsidRDefault="00000000">
            <w:pPr>
              <w:pStyle w:val="Web"/>
            </w:pPr>
            <w:r>
              <w:rPr>
                <w:rFonts w:ascii="Times New Roman" w:eastAsia="標楷體" w:hAnsi="Times New Roman"/>
                <w:bCs/>
              </w:rPr>
              <w:t>General</w:t>
            </w:r>
          </w:p>
        </w:tc>
        <w:tc>
          <w:tcPr>
            <w:tcW w:w="7229" w:type="dxa"/>
            <w:gridSpan w:val="2"/>
            <w:tcBorders>
              <w:top w:val="single" w:sz="4" w:space="0" w:color="7F7F7F"/>
              <w:bottom w:val="single" w:sz="4" w:space="0" w:color="7F7F7F"/>
            </w:tcBorders>
            <w:shd w:val="clear" w:color="auto" w:fill="auto"/>
            <w:tcMar>
              <w:top w:w="0" w:type="dxa"/>
              <w:left w:w="108" w:type="dxa"/>
              <w:bottom w:w="0" w:type="dxa"/>
              <w:right w:w="108" w:type="dxa"/>
            </w:tcMar>
          </w:tcPr>
          <w:p w14:paraId="608B6D98" w14:textId="77777777" w:rsidR="00181B2B" w:rsidRDefault="00000000">
            <w:pPr>
              <w:pStyle w:val="Web"/>
              <w:rPr>
                <w:rFonts w:ascii="Times New Roman" w:eastAsia="標楷體" w:hAnsi="Times New Roman"/>
                <w:bCs/>
              </w:rPr>
            </w:pPr>
            <w:r>
              <w:rPr>
                <w:rFonts w:ascii="Times New Roman" w:eastAsia="標楷體" w:hAnsi="Times New Roman"/>
                <w:bCs/>
              </w:rPr>
              <w:t>weakness, fatigue, anorexia, fever, insomnia</w:t>
            </w:r>
          </w:p>
        </w:tc>
      </w:tr>
      <w:tr w:rsidR="00181B2B" w14:paraId="4E023F3D" w14:textId="77777777">
        <w:tblPrEx>
          <w:tblCellMar>
            <w:top w:w="0" w:type="dxa"/>
            <w:bottom w:w="0" w:type="dxa"/>
          </w:tblCellMar>
        </w:tblPrEx>
        <w:tc>
          <w:tcPr>
            <w:tcW w:w="2835" w:type="dxa"/>
            <w:gridSpan w:val="2"/>
            <w:shd w:val="clear" w:color="auto" w:fill="auto"/>
            <w:tcMar>
              <w:top w:w="0" w:type="dxa"/>
              <w:left w:w="108" w:type="dxa"/>
              <w:bottom w:w="0" w:type="dxa"/>
              <w:right w:w="108" w:type="dxa"/>
            </w:tcMar>
          </w:tcPr>
          <w:p w14:paraId="523F72F4" w14:textId="77777777" w:rsidR="00181B2B" w:rsidRDefault="00000000">
            <w:pPr>
              <w:pStyle w:val="Web"/>
            </w:pPr>
            <w:r>
              <w:rPr>
                <w:rFonts w:ascii="Times New Roman" w:eastAsia="標楷體" w:hAnsi="Times New Roman"/>
              </w:rPr>
              <w:t xml:space="preserve">Integument </w:t>
            </w:r>
            <w:r>
              <w:rPr>
                <w:rFonts w:ascii="Times New Roman" w:eastAsia="標楷體" w:hAnsi="Times New Roman"/>
                <w:sz w:val="22"/>
                <w:szCs w:val="22"/>
              </w:rPr>
              <w:t>(skin/hair/ nails)</w:t>
            </w:r>
          </w:p>
        </w:tc>
        <w:tc>
          <w:tcPr>
            <w:tcW w:w="6804" w:type="dxa"/>
            <w:shd w:val="clear" w:color="auto" w:fill="auto"/>
            <w:tcMar>
              <w:top w:w="0" w:type="dxa"/>
              <w:left w:w="108" w:type="dxa"/>
              <w:bottom w:w="0" w:type="dxa"/>
              <w:right w:w="108" w:type="dxa"/>
            </w:tcMar>
          </w:tcPr>
          <w:p w14:paraId="6729E9FB" w14:textId="77777777" w:rsidR="00181B2B" w:rsidRDefault="00000000">
            <w:pPr>
              <w:pStyle w:val="Web"/>
              <w:rPr>
                <w:rFonts w:ascii="Times New Roman" w:eastAsia="標楷體" w:hAnsi="Times New Roman"/>
                <w:bCs/>
              </w:rPr>
            </w:pPr>
            <w:r>
              <w:rPr>
                <w:rFonts w:ascii="Times New Roman" w:eastAsia="標楷體" w:hAnsi="Times New Roman"/>
                <w:bCs/>
              </w:rPr>
              <w:t>changes in color, pruritus, rash, hair loss</w:t>
            </w:r>
          </w:p>
        </w:tc>
      </w:tr>
      <w:tr w:rsidR="00181B2B" w14:paraId="7129B704" w14:textId="77777777">
        <w:tblPrEx>
          <w:tblCellMar>
            <w:top w:w="0" w:type="dxa"/>
            <w:bottom w:w="0" w:type="dxa"/>
          </w:tblCellMar>
        </w:tblPrEx>
        <w:tc>
          <w:tcPr>
            <w:tcW w:w="2410" w:type="dxa"/>
            <w:tcBorders>
              <w:top w:val="single" w:sz="4" w:space="0" w:color="7F7F7F"/>
              <w:bottom w:val="single" w:sz="4" w:space="0" w:color="7F7F7F"/>
            </w:tcBorders>
            <w:shd w:val="clear" w:color="auto" w:fill="auto"/>
            <w:tcMar>
              <w:top w:w="0" w:type="dxa"/>
              <w:left w:w="108" w:type="dxa"/>
              <w:bottom w:w="0" w:type="dxa"/>
              <w:right w:w="108" w:type="dxa"/>
            </w:tcMar>
          </w:tcPr>
          <w:p w14:paraId="4740E711" w14:textId="77777777" w:rsidR="00181B2B" w:rsidRDefault="00000000">
            <w:pPr>
              <w:pStyle w:val="Web"/>
            </w:pPr>
            <w:r>
              <w:rPr>
                <w:rFonts w:ascii="Times New Roman" w:eastAsia="標楷體" w:hAnsi="Times New Roman"/>
              </w:rPr>
              <w:t>Head</w:t>
            </w:r>
          </w:p>
        </w:tc>
        <w:tc>
          <w:tcPr>
            <w:tcW w:w="7229" w:type="dxa"/>
            <w:gridSpan w:val="2"/>
            <w:tcBorders>
              <w:top w:val="single" w:sz="4" w:space="0" w:color="7F7F7F"/>
              <w:bottom w:val="single" w:sz="4" w:space="0" w:color="7F7F7F"/>
            </w:tcBorders>
            <w:shd w:val="clear" w:color="auto" w:fill="auto"/>
            <w:tcMar>
              <w:top w:w="0" w:type="dxa"/>
              <w:left w:w="108" w:type="dxa"/>
              <w:bottom w:w="0" w:type="dxa"/>
              <w:right w:w="108" w:type="dxa"/>
            </w:tcMar>
          </w:tcPr>
          <w:p w14:paraId="1FED6433" w14:textId="77777777" w:rsidR="00181B2B" w:rsidRDefault="00000000">
            <w:pPr>
              <w:pStyle w:val="Web"/>
              <w:rPr>
                <w:rFonts w:ascii="Times New Roman" w:eastAsia="標楷體" w:hAnsi="Times New Roman"/>
                <w:bCs/>
              </w:rPr>
            </w:pPr>
            <w:r>
              <w:rPr>
                <w:rFonts w:ascii="Times New Roman" w:eastAsia="標楷體" w:hAnsi="Times New Roman"/>
                <w:bCs/>
              </w:rPr>
              <w:t>headache, dizziness, vertigo</w:t>
            </w:r>
          </w:p>
        </w:tc>
      </w:tr>
      <w:tr w:rsidR="00181B2B" w14:paraId="50064D4C" w14:textId="77777777">
        <w:tblPrEx>
          <w:tblCellMar>
            <w:top w:w="0" w:type="dxa"/>
            <w:bottom w:w="0" w:type="dxa"/>
          </w:tblCellMar>
        </w:tblPrEx>
        <w:tc>
          <w:tcPr>
            <w:tcW w:w="2410" w:type="dxa"/>
            <w:shd w:val="clear" w:color="auto" w:fill="auto"/>
            <w:tcMar>
              <w:top w:w="0" w:type="dxa"/>
              <w:left w:w="108" w:type="dxa"/>
              <w:bottom w:w="0" w:type="dxa"/>
              <w:right w:w="108" w:type="dxa"/>
            </w:tcMar>
          </w:tcPr>
          <w:p w14:paraId="685F0106" w14:textId="77777777" w:rsidR="00181B2B" w:rsidRDefault="00000000">
            <w:pPr>
              <w:pStyle w:val="Web"/>
            </w:pPr>
            <w:r>
              <w:rPr>
                <w:rFonts w:ascii="Times New Roman" w:eastAsia="標楷體" w:hAnsi="Times New Roman"/>
              </w:rPr>
              <w:lastRenderedPageBreak/>
              <w:t>Eyes</w:t>
            </w:r>
          </w:p>
        </w:tc>
        <w:tc>
          <w:tcPr>
            <w:tcW w:w="7229" w:type="dxa"/>
            <w:gridSpan w:val="2"/>
            <w:shd w:val="clear" w:color="auto" w:fill="auto"/>
            <w:tcMar>
              <w:top w:w="0" w:type="dxa"/>
              <w:left w:w="108" w:type="dxa"/>
              <w:bottom w:w="0" w:type="dxa"/>
              <w:right w:w="108" w:type="dxa"/>
            </w:tcMar>
          </w:tcPr>
          <w:p w14:paraId="1FB724AA" w14:textId="77777777" w:rsidR="00181B2B" w:rsidRDefault="00000000">
            <w:pPr>
              <w:pStyle w:val="Web"/>
              <w:rPr>
                <w:rFonts w:ascii="Times New Roman" w:eastAsia="標楷體" w:hAnsi="Times New Roman"/>
                <w:bCs/>
              </w:rPr>
            </w:pPr>
            <w:r>
              <w:rPr>
                <w:rFonts w:ascii="Times New Roman" w:eastAsia="標楷體" w:hAnsi="Times New Roman"/>
                <w:bCs/>
              </w:rPr>
              <w:t>visual acuity, color vision, corrective lenses, photophobia, diplopia, pain</w:t>
            </w:r>
          </w:p>
        </w:tc>
      </w:tr>
      <w:tr w:rsidR="00181B2B" w14:paraId="70B5D26A" w14:textId="77777777">
        <w:tblPrEx>
          <w:tblCellMar>
            <w:top w:w="0" w:type="dxa"/>
            <w:bottom w:w="0" w:type="dxa"/>
          </w:tblCellMar>
        </w:tblPrEx>
        <w:tc>
          <w:tcPr>
            <w:tcW w:w="2410" w:type="dxa"/>
            <w:tcBorders>
              <w:top w:val="single" w:sz="4" w:space="0" w:color="7F7F7F"/>
              <w:bottom w:val="single" w:sz="4" w:space="0" w:color="7F7F7F"/>
            </w:tcBorders>
            <w:shd w:val="clear" w:color="auto" w:fill="auto"/>
            <w:tcMar>
              <w:top w:w="0" w:type="dxa"/>
              <w:left w:w="108" w:type="dxa"/>
              <w:bottom w:w="0" w:type="dxa"/>
              <w:right w:w="108" w:type="dxa"/>
            </w:tcMar>
          </w:tcPr>
          <w:p w14:paraId="1CD037A6" w14:textId="77777777" w:rsidR="00181B2B" w:rsidRDefault="00000000">
            <w:pPr>
              <w:pStyle w:val="Web"/>
            </w:pPr>
            <w:r>
              <w:rPr>
                <w:rFonts w:ascii="Times New Roman" w:eastAsia="標楷體" w:hAnsi="Times New Roman"/>
              </w:rPr>
              <w:t>Ears</w:t>
            </w:r>
          </w:p>
        </w:tc>
        <w:tc>
          <w:tcPr>
            <w:tcW w:w="7229" w:type="dxa"/>
            <w:gridSpan w:val="2"/>
            <w:tcBorders>
              <w:top w:val="single" w:sz="4" w:space="0" w:color="7F7F7F"/>
              <w:bottom w:val="single" w:sz="4" w:space="0" w:color="7F7F7F"/>
            </w:tcBorders>
            <w:shd w:val="clear" w:color="auto" w:fill="auto"/>
            <w:tcMar>
              <w:top w:w="0" w:type="dxa"/>
              <w:left w:w="108" w:type="dxa"/>
              <w:bottom w:w="0" w:type="dxa"/>
              <w:right w:w="108" w:type="dxa"/>
            </w:tcMar>
          </w:tcPr>
          <w:p w14:paraId="7AF3A960" w14:textId="77777777" w:rsidR="00181B2B" w:rsidRDefault="00000000">
            <w:pPr>
              <w:pStyle w:val="Web"/>
              <w:rPr>
                <w:rFonts w:ascii="Times New Roman" w:eastAsia="標楷體" w:hAnsi="Times New Roman"/>
                <w:bCs/>
              </w:rPr>
            </w:pPr>
            <w:r>
              <w:rPr>
                <w:rFonts w:ascii="Times New Roman" w:eastAsia="標楷體" w:hAnsi="Times New Roman"/>
                <w:bCs/>
              </w:rPr>
              <w:t>pain, discharge, hearing loss, tinnitus</w:t>
            </w:r>
          </w:p>
        </w:tc>
      </w:tr>
      <w:tr w:rsidR="00181B2B" w14:paraId="1BF249BD" w14:textId="77777777">
        <w:tblPrEx>
          <w:tblCellMar>
            <w:top w:w="0" w:type="dxa"/>
            <w:bottom w:w="0" w:type="dxa"/>
          </w:tblCellMar>
        </w:tblPrEx>
        <w:tc>
          <w:tcPr>
            <w:tcW w:w="2410" w:type="dxa"/>
            <w:shd w:val="clear" w:color="auto" w:fill="auto"/>
            <w:tcMar>
              <w:top w:w="0" w:type="dxa"/>
              <w:left w:w="108" w:type="dxa"/>
              <w:bottom w:w="0" w:type="dxa"/>
              <w:right w:w="108" w:type="dxa"/>
            </w:tcMar>
          </w:tcPr>
          <w:p w14:paraId="0A56272B" w14:textId="77777777" w:rsidR="00181B2B" w:rsidRDefault="00000000">
            <w:pPr>
              <w:pStyle w:val="Web"/>
            </w:pPr>
            <w:r>
              <w:rPr>
                <w:rFonts w:ascii="Times New Roman" w:eastAsia="標楷體" w:hAnsi="Times New Roman"/>
              </w:rPr>
              <w:t>Nose</w:t>
            </w:r>
          </w:p>
        </w:tc>
        <w:tc>
          <w:tcPr>
            <w:tcW w:w="7229" w:type="dxa"/>
            <w:gridSpan w:val="2"/>
            <w:shd w:val="clear" w:color="auto" w:fill="auto"/>
            <w:tcMar>
              <w:top w:w="0" w:type="dxa"/>
              <w:left w:w="108" w:type="dxa"/>
              <w:bottom w:w="0" w:type="dxa"/>
              <w:right w:w="108" w:type="dxa"/>
            </w:tcMar>
          </w:tcPr>
          <w:p w14:paraId="26295D70" w14:textId="77777777" w:rsidR="00181B2B" w:rsidRDefault="00000000">
            <w:pPr>
              <w:pStyle w:val="Web"/>
              <w:rPr>
                <w:rFonts w:ascii="Times New Roman" w:eastAsia="標楷體" w:hAnsi="Times New Roman"/>
                <w:bCs/>
              </w:rPr>
            </w:pPr>
            <w:r>
              <w:rPr>
                <w:rFonts w:ascii="Times New Roman" w:eastAsia="標楷體" w:hAnsi="Times New Roman"/>
                <w:bCs/>
              </w:rPr>
              <w:t>epistaxis, discharge, stuffiness, sense of smell</w:t>
            </w:r>
          </w:p>
        </w:tc>
      </w:tr>
      <w:tr w:rsidR="00181B2B" w14:paraId="6ABE81C9" w14:textId="77777777">
        <w:tblPrEx>
          <w:tblCellMar>
            <w:top w:w="0" w:type="dxa"/>
            <w:bottom w:w="0" w:type="dxa"/>
          </w:tblCellMar>
        </w:tblPrEx>
        <w:tc>
          <w:tcPr>
            <w:tcW w:w="2410" w:type="dxa"/>
            <w:tcBorders>
              <w:top w:val="single" w:sz="4" w:space="0" w:color="7F7F7F"/>
              <w:bottom w:val="single" w:sz="4" w:space="0" w:color="7F7F7F"/>
            </w:tcBorders>
            <w:shd w:val="clear" w:color="auto" w:fill="auto"/>
            <w:tcMar>
              <w:top w:w="0" w:type="dxa"/>
              <w:left w:w="108" w:type="dxa"/>
              <w:bottom w:w="0" w:type="dxa"/>
              <w:right w:w="108" w:type="dxa"/>
            </w:tcMar>
          </w:tcPr>
          <w:p w14:paraId="3903860B" w14:textId="77777777" w:rsidR="00181B2B" w:rsidRDefault="00000000">
            <w:pPr>
              <w:pStyle w:val="Web"/>
            </w:pPr>
            <w:r>
              <w:rPr>
                <w:rFonts w:ascii="Times New Roman" w:eastAsia="標楷體" w:hAnsi="Times New Roman"/>
              </w:rPr>
              <w:t xml:space="preserve">Throat </w:t>
            </w:r>
          </w:p>
        </w:tc>
        <w:tc>
          <w:tcPr>
            <w:tcW w:w="7229" w:type="dxa"/>
            <w:gridSpan w:val="2"/>
            <w:tcBorders>
              <w:top w:val="single" w:sz="4" w:space="0" w:color="7F7F7F"/>
              <w:bottom w:val="single" w:sz="4" w:space="0" w:color="7F7F7F"/>
            </w:tcBorders>
            <w:shd w:val="clear" w:color="auto" w:fill="auto"/>
            <w:tcMar>
              <w:top w:w="0" w:type="dxa"/>
              <w:left w:w="108" w:type="dxa"/>
              <w:bottom w:w="0" w:type="dxa"/>
              <w:right w:w="108" w:type="dxa"/>
            </w:tcMar>
          </w:tcPr>
          <w:p w14:paraId="573A182E" w14:textId="77777777" w:rsidR="00181B2B" w:rsidRDefault="00000000">
            <w:pPr>
              <w:pStyle w:val="Web"/>
              <w:rPr>
                <w:rFonts w:ascii="Times New Roman" w:eastAsia="標楷體" w:hAnsi="Times New Roman"/>
                <w:bCs/>
              </w:rPr>
            </w:pPr>
            <w:r>
              <w:rPr>
                <w:rFonts w:ascii="Times New Roman" w:eastAsia="標楷體" w:hAnsi="Times New Roman"/>
                <w:bCs/>
              </w:rPr>
              <w:t>status of teeth, gums, dentures, taste, soreness, hoarseness, lump</w:t>
            </w:r>
          </w:p>
        </w:tc>
      </w:tr>
      <w:tr w:rsidR="00181B2B" w14:paraId="7971B2C4" w14:textId="77777777">
        <w:tblPrEx>
          <w:tblCellMar>
            <w:top w:w="0" w:type="dxa"/>
            <w:bottom w:w="0" w:type="dxa"/>
          </w:tblCellMar>
        </w:tblPrEx>
        <w:tc>
          <w:tcPr>
            <w:tcW w:w="2410" w:type="dxa"/>
            <w:shd w:val="clear" w:color="auto" w:fill="auto"/>
            <w:tcMar>
              <w:top w:w="0" w:type="dxa"/>
              <w:left w:w="108" w:type="dxa"/>
              <w:bottom w:w="0" w:type="dxa"/>
              <w:right w:w="108" w:type="dxa"/>
            </w:tcMar>
          </w:tcPr>
          <w:p w14:paraId="2985FD7F" w14:textId="77777777" w:rsidR="00181B2B" w:rsidRDefault="00000000">
            <w:pPr>
              <w:pStyle w:val="Web"/>
            </w:pPr>
            <w:r>
              <w:rPr>
                <w:rFonts w:ascii="Times New Roman" w:eastAsia="標楷體" w:hAnsi="Times New Roman"/>
                <w:bCs/>
              </w:rPr>
              <w:t>Respiratory system</w:t>
            </w:r>
          </w:p>
        </w:tc>
        <w:tc>
          <w:tcPr>
            <w:tcW w:w="7229" w:type="dxa"/>
            <w:gridSpan w:val="2"/>
            <w:shd w:val="clear" w:color="auto" w:fill="auto"/>
            <w:tcMar>
              <w:top w:w="0" w:type="dxa"/>
              <w:left w:w="108" w:type="dxa"/>
              <w:bottom w:w="0" w:type="dxa"/>
              <w:right w:w="108" w:type="dxa"/>
            </w:tcMar>
          </w:tcPr>
          <w:p w14:paraId="145AC62F" w14:textId="77777777" w:rsidR="00181B2B" w:rsidRDefault="00000000">
            <w:pPr>
              <w:pStyle w:val="Web"/>
              <w:rPr>
                <w:rFonts w:ascii="Times New Roman" w:eastAsia="標楷體" w:hAnsi="Times New Roman"/>
                <w:bCs/>
              </w:rPr>
            </w:pPr>
            <w:r>
              <w:rPr>
                <w:rFonts w:ascii="Times New Roman" w:eastAsia="標楷體" w:hAnsi="Times New Roman"/>
                <w:bCs/>
              </w:rPr>
              <w:t>cough, sputum, hemoptysis, wheezing, dyspnea</w:t>
            </w:r>
          </w:p>
        </w:tc>
      </w:tr>
      <w:tr w:rsidR="00181B2B" w14:paraId="6A2BA30D" w14:textId="77777777">
        <w:tblPrEx>
          <w:tblCellMar>
            <w:top w:w="0" w:type="dxa"/>
            <w:bottom w:w="0" w:type="dxa"/>
          </w:tblCellMar>
        </w:tblPrEx>
        <w:tc>
          <w:tcPr>
            <w:tcW w:w="2410" w:type="dxa"/>
            <w:tcBorders>
              <w:top w:val="single" w:sz="4" w:space="0" w:color="7F7F7F"/>
              <w:bottom w:val="single" w:sz="4" w:space="0" w:color="7F7F7F"/>
            </w:tcBorders>
            <w:shd w:val="clear" w:color="auto" w:fill="auto"/>
            <w:tcMar>
              <w:top w:w="0" w:type="dxa"/>
              <w:left w:w="108" w:type="dxa"/>
              <w:bottom w:w="0" w:type="dxa"/>
              <w:right w:w="108" w:type="dxa"/>
            </w:tcMar>
          </w:tcPr>
          <w:p w14:paraId="19E4042A" w14:textId="77777777" w:rsidR="00181B2B" w:rsidRDefault="00000000">
            <w:pPr>
              <w:pStyle w:val="Web"/>
            </w:pPr>
            <w:r>
              <w:rPr>
                <w:rFonts w:ascii="Times New Roman" w:eastAsia="標楷體" w:hAnsi="Times New Roman"/>
                <w:bCs/>
              </w:rPr>
              <w:t xml:space="preserve">Cardiovascular system </w:t>
            </w:r>
          </w:p>
        </w:tc>
        <w:tc>
          <w:tcPr>
            <w:tcW w:w="7229" w:type="dxa"/>
            <w:gridSpan w:val="2"/>
            <w:tcBorders>
              <w:top w:val="single" w:sz="4" w:space="0" w:color="7F7F7F"/>
              <w:bottom w:val="single" w:sz="4" w:space="0" w:color="7F7F7F"/>
            </w:tcBorders>
            <w:shd w:val="clear" w:color="auto" w:fill="auto"/>
            <w:tcMar>
              <w:top w:w="0" w:type="dxa"/>
              <w:left w:w="108" w:type="dxa"/>
              <w:bottom w:w="0" w:type="dxa"/>
              <w:right w:w="108" w:type="dxa"/>
            </w:tcMar>
          </w:tcPr>
          <w:p w14:paraId="5B807594" w14:textId="77777777" w:rsidR="00181B2B" w:rsidRDefault="00000000">
            <w:pPr>
              <w:pStyle w:val="Web"/>
              <w:rPr>
                <w:rFonts w:ascii="Times New Roman" w:eastAsia="標楷體" w:hAnsi="Times New Roman"/>
                <w:bCs/>
              </w:rPr>
            </w:pPr>
            <w:r>
              <w:rPr>
                <w:rFonts w:ascii="Times New Roman" w:eastAsia="標楷體" w:hAnsi="Times New Roman"/>
                <w:bCs/>
              </w:rPr>
              <w:t xml:space="preserve">edema, chest tightness, chest pain, palpitation, intermittent claudication, cold limbs, cyanosis </w:t>
            </w:r>
          </w:p>
        </w:tc>
      </w:tr>
      <w:tr w:rsidR="00181B2B" w14:paraId="53BB9634" w14:textId="77777777">
        <w:tblPrEx>
          <w:tblCellMar>
            <w:top w:w="0" w:type="dxa"/>
            <w:bottom w:w="0" w:type="dxa"/>
          </w:tblCellMar>
        </w:tblPrEx>
        <w:tc>
          <w:tcPr>
            <w:tcW w:w="2410" w:type="dxa"/>
            <w:shd w:val="clear" w:color="auto" w:fill="auto"/>
            <w:tcMar>
              <w:top w:w="0" w:type="dxa"/>
              <w:left w:w="108" w:type="dxa"/>
              <w:bottom w:w="0" w:type="dxa"/>
              <w:right w:w="108" w:type="dxa"/>
            </w:tcMar>
          </w:tcPr>
          <w:p w14:paraId="271B2655" w14:textId="77777777" w:rsidR="00181B2B" w:rsidRDefault="00000000">
            <w:pPr>
              <w:pStyle w:val="Web"/>
            </w:pPr>
            <w:r>
              <w:rPr>
                <w:rFonts w:ascii="Times New Roman" w:eastAsia="標楷體" w:hAnsi="Times New Roman"/>
                <w:bCs/>
              </w:rPr>
              <w:t>G-I system</w:t>
            </w:r>
          </w:p>
        </w:tc>
        <w:tc>
          <w:tcPr>
            <w:tcW w:w="7229" w:type="dxa"/>
            <w:gridSpan w:val="2"/>
            <w:shd w:val="clear" w:color="auto" w:fill="auto"/>
            <w:tcMar>
              <w:top w:w="0" w:type="dxa"/>
              <w:left w:w="108" w:type="dxa"/>
              <w:bottom w:w="0" w:type="dxa"/>
              <w:right w:w="108" w:type="dxa"/>
            </w:tcMar>
          </w:tcPr>
          <w:p w14:paraId="579A40FA" w14:textId="77777777" w:rsidR="00181B2B" w:rsidRDefault="00000000">
            <w:pPr>
              <w:pStyle w:val="Web"/>
              <w:rPr>
                <w:rFonts w:ascii="Times New Roman" w:eastAsia="標楷體" w:hAnsi="Times New Roman"/>
                <w:bCs/>
              </w:rPr>
            </w:pPr>
            <w:r>
              <w:rPr>
                <w:rFonts w:ascii="Times New Roman" w:eastAsia="標楷體" w:hAnsi="Times New Roman"/>
                <w:bCs/>
              </w:rPr>
              <w:t>dysphagia, nausea, vomiting, abdominal distress/pain, change in bowel habit, hematemesis, melena, bloody stool</w:t>
            </w:r>
          </w:p>
        </w:tc>
      </w:tr>
      <w:tr w:rsidR="00181B2B" w14:paraId="1D3545E8" w14:textId="77777777">
        <w:tblPrEx>
          <w:tblCellMar>
            <w:top w:w="0" w:type="dxa"/>
            <w:bottom w:w="0" w:type="dxa"/>
          </w:tblCellMar>
        </w:tblPrEx>
        <w:tc>
          <w:tcPr>
            <w:tcW w:w="2410" w:type="dxa"/>
            <w:tcBorders>
              <w:top w:val="single" w:sz="4" w:space="0" w:color="7F7F7F"/>
              <w:bottom w:val="single" w:sz="4" w:space="0" w:color="7F7F7F"/>
            </w:tcBorders>
            <w:shd w:val="clear" w:color="auto" w:fill="auto"/>
            <w:tcMar>
              <w:top w:w="0" w:type="dxa"/>
              <w:left w:w="108" w:type="dxa"/>
              <w:bottom w:w="0" w:type="dxa"/>
              <w:right w:w="108" w:type="dxa"/>
            </w:tcMar>
          </w:tcPr>
          <w:p w14:paraId="5E7E2B7F" w14:textId="77777777" w:rsidR="00181B2B" w:rsidRDefault="00000000">
            <w:pPr>
              <w:pStyle w:val="Web"/>
            </w:pPr>
            <w:r>
              <w:rPr>
                <w:rFonts w:ascii="Times New Roman" w:eastAsia="標楷體" w:hAnsi="Times New Roman"/>
                <w:bCs/>
              </w:rPr>
              <w:t>Genitourinary system</w:t>
            </w:r>
          </w:p>
        </w:tc>
        <w:tc>
          <w:tcPr>
            <w:tcW w:w="7229" w:type="dxa"/>
            <w:gridSpan w:val="2"/>
            <w:tcBorders>
              <w:top w:val="single" w:sz="4" w:space="0" w:color="7F7F7F"/>
              <w:bottom w:val="single" w:sz="4" w:space="0" w:color="7F7F7F"/>
            </w:tcBorders>
            <w:shd w:val="clear" w:color="auto" w:fill="auto"/>
            <w:tcMar>
              <w:top w:w="0" w:type="dxa"/>
              <w:left w:w="108" w:type="dxa"/>
              <w:bottom w:w="0" w:type="dxa"/>
              <w:right w:w="108" w:type="dxa"/>
            </w:tcMar>
          </w:tcPr>
          <w:p w14:paraId="2957827A" w14:textId="77777777" w:rsidR="00181B2B" w:rsidRDefault="00000000">
            <w:pPr>
              <w:pStyle w:val="Web"/>
              <w:rPr>
                <w:rFonts w:ascii="Times New Roman" w:eastAsia="標楷體" w:hAnsi="Times New Roman"/>
                <w:bCs/>
              </w:rPr>
            </w:pPr>
            <w:r>
              <w:rPr>
                <w:rFonts w:ascii="Times New Roman" w:eastAsia="標楷體" w:hAnsi="Times New Roman"/>
                <w:bCs/>
              </w:rPr>
              <w:t>frequency, hesitancy, urgency, dribbling, incontinence, dysuria, hematuria, nocturia, polyuria, impotence</w:t>
            </w:r>
          </w:p>
        </w:tc>
      </w:tr>
      <w:tr w:rsidR="00181B2B" w14:paraId="267A042E" w14:textId="77777777">
        <w:tblPrEx>
          <w:tblCellMar>
            <w:top w:w="0" w:type="dxa"/>
            <w:bottom w:w="0" w:type="dxa"/>
          </w:tblCellMar>
        </w:tblPrEx>
        <w:tc>
          <w:tcPr>
            <w:tcW w:w="2410" w:type="dxa"/>
            <w:shd w:val="clear" w:color="auto" w:fill="auto"/>
            <w:tcMar>
              <w:top w:w="0" w:type="dxa"/>
              <w:left w:w="108" w:type="dxa"/>
              <w:bottom w:w="0" w:type="dxa"/>
              <w:right w:w="108" w:type="dxa"/>
            </w:tcMar>
          </w:tcPr>
          <w:p w14:paraId="1FC7A8FA" w14:textId="77777777" w:rsidR="00181B2B" w:rsidRDefault="00000000">
            <w:pPr>
              <w:pStyle w:val="Web"/>
            </w:pPr>
            <w:r>
              <w:rPr>
                <w:rFonts w:ascii="Times New Roman" w:eastAsia="標楷體" w:hAnsi="Times New Roman"/>
                <w:bCs/>
              </w:rPr>
              <w:t>Hematological system</w:t>
            </w:r>
          </w:p>
        </w:tc>
        <w:tc>
          <w:tcPr>
            <w:tcW w:w="7229" w:type="dxa"/>
            <w:gridSpan w:val="2"/>
            <w:shd w:val="clear" w:color="auto" w:fill="auto"/>
            <w:tcMar>
              <w:top w:w="0" w:type="dxa"/>
              <w:left w:w="108" w:type="dxa"/>
              <w:bottom w:w="0" w:type="dxa"/>
              <w:right w:w="108" w:type="dxa"/>
            </w:tcMar>
          </w:tcPr>
          <w:p w14:paraId="49AA548A" w14:textId="77777777" w:rsidR="00181B2B" w:rsidRDefault="00000000">
            <w:pPr>
              <w:pStyle w:val="Web"/>
              <w:rPr>
                <w:rFonts w:ascii="Times New Roman" w:eastAsia="標楷體" w:hAnsi="Times New Roman"/>
                <w:bCs/>
              </w:rPr>
            </w:pPr>
            <w:r>
              <w:rPr>
                <w:rFonts w:ascii="Times New Roman" w:eastAsia="標楷體" w:hAnsi="Times New Roman"/>
                <w:bCs/>
              </w:rPr>
              <w:t>anemia, easy bruise/bleeding, lymphadenopathy, transfusion</w:t>
            </w:r>
          </w:p>
        </w:tc>
      </w:tr>
      <w:tr w:rsidR="00181B2B" w14:paraId="23246A61" w14:textId="77777777">
        <w:tblPrEx>
          <w:tblCellMar>
            <w:top w:w="0" w:type="dxa"/>
            <w:bottom w:w="0" w:type="dxa"/>
          </w:tblCellMar>
        </w:tblPrEx>
        <w:tc>
          <w:tcPr>
            <w:tcW w:w="2410" w:type="dxa"/>
            <w:tcBorders>
              <w:top w:val="single" w:sz="4" w:space="0" w:color="7F7F7F"/>
              <w:bottom w:val="single" w:sz="4" w:space="0" w:color="7F7F7F"/>
            </w:tcBorders>
            <w:shd w:val="clear" w:color="auto" w:fill="auto"/>
            <w:tcMar>
              <w:top w:w="0" w:type="dxa"/>
              <w:left w:w="108" w:type="dxa"/>
              <w:bottom w:w="0" w:type="dxa"/>
              <w:right w:w="108" w:type="dxa"/>
            </w:tcMar>
          </w:tcPr>
          <w:p w14:paraId="31FF2E94" w14:textId="77777777" w:rsidR="00181B2B" w:rsidRDefault="00000000">
            <w:pPr>
              <w:pStyle w:val="Web"/>
            </w:pPr>
            <w:r>
              <w:rPr>
                <w:rFonts w:ascii="Times New Roman" w:eastAsia="標楷體" w:hAnsi="Times New Roman"/>
                <w:bCs/>
              </w:rPr>
              <w:t>Musculoskeletal</w:t>
            </w:r>
          </w:p>
        </w:tc>
        <w:tc>
          <w:tcPr>
            <w:tcW w:w="7229" w:type="dxa"/>
            <w:gridSpan w:val="2"/>
            <w:tcBorders>
              <w:top w:val="single" w:sz="4" w:space="0" w:color="7F7F7F"/>
              <w:bottom w:val="single" w:sz="4" w:space="0" w:color="7F7F7F"/>
            </w:tcBorders>
            <w:shd w:val="clear" w:color="auto" w:fill="auto"/>
            <w:tcMar>
              <w:top w:w="0" w:type="dxa"/>
              <w:left w:w="108" w:type="dxa"/>
              <w:bottom w:w="0" w:type="dxa"/>
              <w:right w:w="108" w:type="dxa"/>
            </w:tcMar>
          </w:tcPr>
          <w:p w14:paraId="25AAC3C0" w14:textId="77777777" w:rsidR="00181B2B" w:rsidRDefault="00000000">
            <w:pPr>
              <w:pStyle w:val="Web"/>
              <w:rPr>
                <w:rFonts w:ascii="Times New Roman" w:eastAsia="標楷體" w:hAnsi="Times New Roman"/>
                <w:bCs/>
              </w:rPr>
            </w:pPr>
            <w:r>
              <w:rPr>
                <w:rFonts w:ascii="Times New Roman" w:eastAsia="標楷體" w:hAnsi="Times New Roman"/>
                <w:bCs/>
              </w:rPr>
              <w:t>joint pain, stiffness, limitation of motion, muscular weakness, wasting</w:t>
            </w:r>
          </w:p>
        </w:tc>
      </w:tr>
      <w:tr w:rsidR="00181B2B" w14:paraId="3B677380" w14:textId="77777777">
        <w:tblPrEx>
          <w:tblCellMar>
            <w:top w:w="0" w:type="dxa"/>
            <w:bottom w:w="0" w:type="dxa"/>
          </w:tblCellMar>
        </w:tblPrEx>
        <w:tc>
          <w:tcPr>
            <w:tcW w:w="2410" w:type="dxa"/>
            <w:shd w:val="clear" w:color="auto" w:fill="auto"/>
            <w:tcMar>
              <w:top w:w="0" w:type="dxa"/>
              <w:left w:w="108" w:type="dxa"/>
              <w:bottom w:w="0" w:type="dxa"/>
              <w:right w:w="108" w:type="dxa"/>
            </w:tcMar>
          </w:tcPr>
          <w:p w14:paraId="4711C59B" w14:textId="77777777" w:rsidR="00181B2B" w:rsidRDefault="00000000">
            <w:pPr>
              <w:pStyle w:val="Web"/>
            </w:pPr>
            <w:r>
              <w:rPr>
                <w:rFonts w:ascii="Times New Roman" w:eastAsia="標楷體" w:hAnsi="Times New Roman"/>
                <w:bCs/>
              </w:rPr>
              <w:t>Endocrine system</w:t>
            </w:r>
          </w:p>
        </w:tc>
        <w:tc>
          <w:tcPr>
            <w:tcW w:w="7229" w:type="dxa"/>
            <w:gridSpan w:val="2"/>
            <w:shd w:val="clear" w:color="auto" w:fill="auto"/>
            <w:tcMar>
              <w:top w:w="0" w:type="dxa"/>
              <w:left w:w="108" w:type="dxa"/>
              <w:bottom w:w="0" w:type="dxa"/>
              <w:right w:w="108" w:type="dxa"/>
            </w:tcMar>
          </w:tcPr>
          <w:p w14:paraId="0FD6B842" w14:textId="77777777" w:rsidR="00181B2B" w:rsidRDefault="00000000">
            <w:pPr>
              <w:pStyle w:val="Web"/>
              <w:rPr>
                <w:rFonts w:ascii="Times New Roman" w:eastAsia="標楷體" w:hAnsi="Times New Roman"/>
                <w:bCs/>
              </w:rPr>
            </w:pPr>
            <w:r>
              <w:rPr>
                <w:rFonts w:ascii="Times New Roman" w:eastAsia="標楷體" w:hAnsi="Times New Roman"/>
                <w:bCs/>
              </w:rPr>
              <w:t>growth, development, weight change, heat/cold intolerance, nervousness, sweating, polydipsia</w:t>
            </w:r>
          </w:p>
        </w:tc>
      </w:tr>
      <w:tr w:rsidR="00181B2B" w14:paraId="4CF9F3D1" w14:textId="77777777">
        <w:tblPrEx>
          <w:tblCellMar>
            <w:top w:w="0" w:type="dxa"/>
            <w:bottom w:w="0" w:type="dxa"/>
          </w:tblCellMar>
        </w:tblPrEx>
        <w:tc>
          <w:tcPr>
            <w:tcW w:w="2410" w:type="dxa"/>
            <w:tcBorders>
              <w:top w:val="single" w:sz="4" w:space="0" w:color="7F7F7F"/>
              <w:bottom w:val="single" w:sz="4" w:space="0" w:color="7F7F7F"/>
            </w:tcBorders>
            <w:shd w:val="clear" w:color="auto" w:fill="auto"/>
            <w:tcMar>
              <w:top w:w="0" w:type="dxa"/>
              <w:left w:w="108" w:type="dxa"/>
              <w:bottom w:w="0" w:type="dxa"/>
              <w:right w:w="108" w:type="dxa"/>
            </w:tcMar>
          </w:tcPr>
          <w:p w14:paraId="0AC6BFD5" w14:textId="77777777" w:rsidR="00181B2B" w:rsidRDefault="00000000">
            <w:pPr>
              <w:pStyle w:val="Web"/>
            </w:pPr>
            <w:r>
              <w:rPr>
                <w:rFonts w:ascii="Times New Roman" w:eastAsia="標楷體" w:hAnsi="Times New Roman"/>
                <w:bCs/>
              </w:rPr>
              <w:t xml:space="preserve">Neuropsychiatric </w:t>
            </w:r>
          </w:p>
        </w:tc>
        <w:tc>
          <w:tcPr>
            <w:tcW w:w="7229" w:type="dxa"/>
            <w:gridSpan w:val="2"/>
            <w:tcBorders>
              <w:top w:val="single" w:sz="4" w:space="0" w:color="7F7F7F"/>
              <w:bottom w:val="single" w:sz="4" w:space="0" w:color="7F7F7F"/>
            </w:tcBorders>
            <w:shd w:val="clear" w:color="auto" w:fill="auto"/>
            <w:tcMar>
              <w:top w:w="0" w:type="dxa"/>
              <w:left w:w="108" w:type="dxa"/>
              <w:bottom w:w="0" w:type="dxa"/>
              <w:right w:w="108" w:type="dxa"/>
            </w:tcMar>
          </w:tcPr>
          <w:p w14:paraId="05BA090D" w14:textId="77777777" w:rsidR="00181B2B" w:rsidRDefault="00000000">
            <w:pPr>
              <w:pStyle w:val="Web"/>
              <w:rPr>
                <w:rFonts w:ascii="Times New Roman" w:eastAsia="標楷體" w:hAnsi="Times New Roman"/>
                <w:bCs/>
              </w:rPr>
            </w:pPr>
            <w:r>
              <w:rPr>
                <w:rFonts w:ascii="Times New Roman" w:eastAsia="標楷體" w:hAnsi="Times New Roman"/>
                <w:bCs/>
              </w:rPr>
              <w:t>dizziness, syncope, seizure, speech disturbance, loss of sensation, paresthesia, ataxia, weakness/paralysis, tremor, anxiety</w:t>
            </w:r>
          </w:p>
        </w:tc>
      </w:tr>
    </w:tbl>
    <w:p w14:paraId="2C0B6654" w14:textId="77777777" w:rsidR="00181B2B" w:rsidRDefault="00181B2B">
      <w:pPr>
        <w:pStyle w:val="Web"/>
        <w:ind w:left="240" w:right="240"/>
        <w:rPr>
          <w:rFonts w:ascii="Times New Roman" w:eastAsia="標楷體" w:hAnsi="Times New Roman"/>
        </w:rPr>
      </w:pPr>
    </w:p>
    <w:p w14:paraId="4C617058" w14:textId="77777777" w:rsidR="00181B2B" w:rsidRDefault="00000000">
      <w:pPr>
        <w:pStyle w:val="Web"/>
        <w:ind w:right="240"/>
      </w:pPr>
      <w:r>
        <w:rPr>
          <w:rFonts w:ascii="Times New Roman" w:eastAsia="標楷體" w:hAnsi="Times New Roman"/>
          <w:b/>
        </w:rPr>
        <w:t xml:space="preserve">Physical Examination: </w:t>
      </w:r>
    </w:p>
    <w:p w14:paraId="511FB2EA" w14:textId="77777777" w:rsidR="00181B2B" w:rsidRDefault="00000000">
      <w:pPr>
        <w:pStyle w:val="Web"/>
        <w:ind w:left="480"/>
      </w:pPr>
      <w:r>
        <w:rPr>
          <w:rFonts w:ascii="Times New Roman" w:eastAsia="標楷體" w:hAnsi="Times New Roman"/>
          <w:b/>
        </w:rPr>
        <w:t>Vital sign</w:t>
      </w:r>
      <w:r>
        <w:rPr>
          <w:rFonts w:ascii="Times New Roman" w:eastAsia="標楷體" w:hAnsi="Times New Roman"/>
        </w:rPr>
        <w:t>:</w:t>
      </w:r>
      <w:r>
        <w:rPr>
          <w:rFonts w:ascii="Times New Roman" w:eastAsia="標楷體" w:hAnsi="Times New Roman"/>
          <w:b/>
        </w:rPr>
        <w:t xml:space="preserve">     date:       time:</w:t>
      </w:r>
      <w:r>
        <w:rPr>
          <w:rFonts w:ascii="Times New Roman" w:eastAsia="標楷體" w:hAnsi="Times New Roman"/>
          <w:b/>
        </w:rPr>
        <w:br/>
      </w:r>
      <w:r>
        <w:rPr>
          <w:rFonts w:ascii="Times New Roman" w:eastAsia="標楷體" w:hAnsi="Times New Roman"/>
        </w:rPr>
        <w:t xml:space="preserve"> </w:t>
      </w:r>
      <w:r>
        <w:rPr>
          <w:rFonts w:ascii="Times New Roman" w:eastAsia="標楷體" w:hAnsi="Times New Roman"/>
          <w:lang w:val="de-DE"/>
        </w:rPr>
        <w:t>BT:</w:t>
      </w:r>
      <w:r>
        <w:rPr>
          <w:rFonts w:ascii="Times New Roman" w:eastAsia="標楷體" w:hAnsi="Times New Roman"/>
        </w:rPr>
        <w:t xml:space="preserve">   </w:t>
      </w:r>
      <w:r>
        <w:rPr>
          <w:rFonts w:ascii="Times New Roman" w:eastAsia="標楷體" w:hAnsi="Times New Roman"/>
          <w:lang w:val="de-DE"/>
        </w:rPr>
        <w:t>PR:</w:t>
      </w:r>
      <w:r>
        <w:rPr>
          <w:rFonts w:ascii="Times New Roman" w:eastAsia="標楷體" w:hAnsi="Times New Roman"/>
          <w:lang w:val="de-DE"/>
        </w:rPr>
        <w:tab/>
        <w:t xml:space="preserve"> /</w:t>
      </w:r>
      <w:proofErr w:type="gramStart"/>
      <w:r>
        <w:rPr>
          <w:rFonts w:ascii="Times New Roman" w:eastAsia="標楷體" w:hAnsi="Times New Roman"/>
          <w:lang w:val="de-DE"/>
        </w:rPr>
        <w:t>min</w:t>
      </w:r>
      <w:r>
        <w:rPr>
          <w:rFonts w:ascii="Times New Roman" w:eastAsia="標楷體" w:hAnsi="Times New Roman"/>
        </w:rPr>
        <w:t xml:space="preserve">  </w:t>
      </w:r>
      <w:r>
        <w:rPr>
          <w:rFonts w:ascii="Times New Roman" w:eastAsia="標楷體" w:hAnsi="Times New Roman"/>
          <w:lang w:val="de-DE"/>
        </w:rPr>
        <w:t>RR</w:t>
      </w:r>
      <w:proofErr w:type="gramEnd"/>
      <w:r>
        <w:rPr>
          <w:rFonts w:ascii="Times New Roman" w:eastAsia="標楷體" w:hAnsi="Times New Roman"/>
          <w:lang w:val="de-DE"/>
        </w:rPr>
        <w:t>:</w:t>
      </w:r>
      <w:r>
        <w:rPr>
          <w:rFonts w:ascii="Times New Roman" w:eastAsia="標楷體" w:hAnsi="Times New Roman"/>
          <w:lang w:val="de-DE"/>
        </w:rPr>
        <w:tab/>
        <w:t>/min</w:t>
      </w:r>
      <w:r>
        <w:rPr>
          <w:rFonts w:ascii="Times New Roman" w:eastAsia="標楷體" w:hAnsi="Times New Roman"/>
        </w:rPr>
        <w:t xml:space="preserve">  BP:  / mmHg, SpO</w:t>
      </w:r>
      <w:r>
        <w:rPr>
          <w:rFonts w:ascii="Times New Roman" w:eastAsia="標楷體" w:hAnsi="Times New Roman"/>
          <w:vertAlign w:val="subscript"/>
        </w:rPr>
        <w:t xml:space="preserve">2:  </w:t>
      </w:r>
      <w:r>
        <w:rPr>
          <w:rFonts w:ascii="Times New Roman" w:eastAsia="標楷體" w:hAnsi="Times New Roman"/>
        </w:rPr>
        <w:t xml:space="preserve">%   BW:  Kgs    BH:    cm </w:t>
      </w:r>
    </w:p>
    <w:p w14:paraId="481F97C5" w14:textId="77777777" w:rsidR="00181B2B" w:rsidRDefault="00000000">
      <w:pPr>
        <w:pStyle w:val="Web"/>
        <w:ind w:left="240" w:right="240"/>
        <w:rPr>
          <w:rFonts w:ascii="Times New Roman" w:eastAsia="標楷體" w:hAnsi="Times New Roman"/>
          <w:lang w:val="de-DE"/>
        </w:rPr>
      </w:pPr>
      <w:r>
        <w:rPr>
          <w:rFonts w:ascii="Times New Roman" w:eastAsia="標楷體" w:hAnsi="Times New Roman"/>
          <w:lang w:val="de-DE"/>
        </w:rPr>
        <w:t xml:space="preserve">  </w:t>
      </w:r>
    </w:p>
    <w:p w14:paraId="7F0E3575" w14:textId="77777777" w:rsidR="00181B2B" w:rsidRDefault="00000000">
      <w:pPr>
        <w:pStyle w:val="Web"/>
        <w:ind w:left="240" w:right="240" w:firstLine="240"/>
        <w:rPr>
          <w:rFonts w:ascii="Times New Roman" w:eastAsia="標楷體" w:hAnsi="Times New Roman"/>
          <w:b/>
          <w:bCs/>
          <w:lang w:val="de-DE"/>
        </w:rPr>
      </w:pPr>
      <w:r>
        <w:rPr>
          <w:rFonts w:ascii="Times New Roman" w:eastAsia="標楷體" w:hAnsi="Times New Roman"/>
          <w:b/>
          <w:bCs/>
          <w:lang w:val="de-DE"/>
        </w:rPr>
        <w:t>General appearance:</w:t>
      </w:r>
      <w:r>
        <w:rPr>
          <w:rFonts w:ascii="Times New Roman" w:eastAsia="標楷體" w:hAnsi="Times New Roman"/>
          <w:b/>
          <w:bCs/>
          <w:lang w:val="de-DE"/>
        </w:rPr>
        <w:tab/>
      </w:r>
      <w:r>
        <w:rPr>
          <w:rFonts w:ascii="Times New Roman" w:eastAsia="標楷體" w:hAnsi="Times New Roman"/>
          <w:b/>
          <w:bCs/>
          <w:lang w:val="de-DE"/>
        </w:rPr>
        <w:tab/>
      </w:r>
      <w:r>
        <w:rPr>
          <w:rFonts w:ascii="Times New Roman" w:eastAsia="標楷體" w:hAnsi="Times New Roman"/>
          <w:b/>
          <w:bCs/>
          <w:lang w:val="de-DE"/>
        </w:rPr>
        <w:tab/>
      </w:r>
      <w:r>
        <w:rPr>
          <w:rFonts w:ascii="Times New Roman" w:eastAsia="標楷體" w:hAnsi="Times New Roman"/>
          <w:b/>
          <w:bCs/>
          <w:lang w:val="de-DE"/>
        </w:rPr>
        <w:tab/>
      </w:r>
      <w:r>
        <w:rPr>
          <w:rFonts w:ascii="Times New Roman" w:eastAsia="標楷體" w:hAnsi="Times New Roman"/>
          <w:b/>
          <w:bCs/>
          <w:lang w:val="de-DE"/>
        </w:rPr>
        <w:tab/>
      </w:r>
      <w:r>
        <w:rPr>
          <w:rFonts w:ascii="Times New Roman" w:eastAsia="標楷體" w:hAnsi="Times New Roman"/>
          <w:b/>
          <w:bCs/>
          <w:lang w:val="de-DE"/>
        </w:rPr>
        <w:tab/>
        <w:t>Consciousness Level:</w:t>
      </w:r>
      <w:r>
        <w:rPr>
          <w:rFonts w:ascii="Times New Roman" w:eastAsia="標楷體" w:hAnsi="Times New Roman"/>
          <w:b/>
          <w:bCs/>
          <w:lang w:val="de-DE"/>
        </w:rPr>
        <w:tab/>
      </w:r>
      <w:r>
        <w:rPr>
          <w:rFonts w:ascii="Times New Roman" w:eastAsia="標楷體" w:hAnsi="Times New Roman"/>
          <w:b/>
          <w:bCs/>
          <w:lang w:val="de-DE"/>
        </w:rPr>
        <w:tab/>
      </w:r>
      <w:r>
        <w:rPr>
          <w:rFonts w:ascii="Times New Roman" w:eastAsia="標楷體" w:hAnsi="Times New Roman"/>
          <w:b/>
          <w:bCs/>
          <w:lang w:val="de-DE"/>
        </w:rPr>
        <w:tab/>
        <w:t xml:space="preserve">                     </w:t>
      </w:r>
      <w:r>
        <w:rPr>
          <w:rFonts w:ascii="Times New Roman" w:eastAsia="標楷體" w:hAnsi="Times New Roman"/>
          <w:b/>
          <w:bCs/>
          <w:lang w:val="de-DE"/>
        </w:rPr>
        <w:tab/>
        <w:t xml:space="preserve">   </w:t>
      </w:r>
    </w:p>
    <w:p w14:paraId="5F25C1FD" w14:textId="77777777" w:rsidR="00181B2B" w:rsidRDefault="00000000">
      <w:pPr>
        <w:pStyle w:val="Web"/>
        <w:ind w:right="240" w:firstLine="480"/>
      </w:pPr>
      <w:r>
        <w:rPr>
          <w:rFonts w:ascii="Times New Roman" w:eastAsia="標楷體" w:hAnsi="Times New Roman"/>
          <w:b/>
        </w:rPr>
        <w:t>HEENT:</w:t>
      </w:r>
      <w:r>
        <w:rPr>
          <w:rFonts w:ascii="Times New Roman" w:eastAsia="標楷體" w:hAnsi="Times New Roman"/>
        </w:rPr>
        <w:t xml:space="preserve"> </w:t>
      </w:r>
    </w:p>
    <w:p w14:paraId="468FE3BF" w14:textId="77777777" w:rsidR="00181B2B" w:rsidRDefault="00000000">
      <w:pPr>
        <w:pStyle w:val="Web"/>
        <w:ind w:left="1080" w:right="240" w:hanging="60"/>
        <w:rPr>
          <w:rFonts w:ascii="Times New Roman" w:eastAsia="標楷體" w:hAnsi="Times New Roman"/>
        </w:rPr>
      </w:pPr>
      <w:r>
        <w:rPr>
          <w:rFonts w:ascii="Times New Roman" w:eastAsia="標楷體" w:hAnsi="Times New Roman"/>
        </w:rPr>
        <w:t xml:space="preserve">Conjunctiva: </w:t>
      </w:r>
      <w:r>
        <w:rPr>
          <w:rFonts w:ascii="Times New Roman" w:eastAsia="標楷體" w:hAnsi="Times New Roman"/>
        </w:rPr>
        <w:tab/>
      </w:r>
      <w:r>
        <w:rPr>
          <w:rFonts w:ascii="Times New Roman" w:eastAsia="標楷體" w:hAnsi="Times New Roman"/>
        </w:rPr>
        <w:tab/>
        <w:t xml:space="preserve">Sclera: </w:t>
      </w:r>
      <w:r>
        <w:rPr>
          <w:rFonts w:ascii="Times New Roman" w:eastAsia="標楷體" w:hAnsi="Times New Roman"/>
        </w:rPr>
        <w:tab/>
      </w:r>
      <w:r>
        <w:rPr>
          <w:rFonts w:ascii="Times New Roman" w:eastAsia="標楷體" w:hAnsi="Times New Roman"/>
        </w:rPr>
        <w:tab/>
        <w:t xml:space="preserve">Extraocular muscle: </w:t>
      </w:r>
      <w:r>
        <w:rPr>
          <w:rFonts w:ascii="Times New Roman" w:eastAsia="標楷體" w:hAnsi="Times New Roman"/>
        </w:rPr>
        <w:tab/>
        <w:t>Vision:</w:t>
      </w:r>
      <w:r>
        <w:rPr>
          <w:rFonts w:ascii="Times New Roman" w:eastAsia="標楷體" w:hAnsi="Times New Roman"/>
        </w:rPr>
        <w:tab/>
      </w:r>
      <w:r>
        <w:rPr>
          <w:rFonts w:ascii="Times New Roman" w:eastAsia="標楷體" w:hAnsi="Times New Roman"/>
        </w:rPr>
        <w:tab/>
      </w:r>
    </w:p>
    <w:p w14:paraId="1920F240" w14:textId="77777777" w:rsidR="00181B2B" w:rsidRDefault="00000000">
      <w:pPr>
        <w:pStyle w:val="Web"/>
        <w:ind w:left="1080" w:right="240" w:hanging="60"/>
        <w:rPr>
          <w:rFonts w:ascii="Times New Roman" w:eastAsia="標楷體" w:hAnsi="Times New Roman"/>
        </w:rPr>
      </w:pPr>
      <w:r>
        <w:rPr>
          <w:rFonts w:ascii="Times New Roman" w:eastAsia="標楷體" w:hAnsi="Times New Roman"/>
        </w:rPr>
        <w:t>Hearing:</w:t>
      </w:r>
      <w:r>
        <w:rPr>
          <w:rFonts w:ascii="Times New Roman" w:eastAsia="標楷體" w:hAnsi="Times New Roman"/>
        </w:rPr>
        <w:tab/>
      </w:r>
      <w:r>
        <w:rPr>
          <w:rFonts w:ascii="Times New Roman" w:eastAsia="標楷體" w:hAnsi="Times New Roman"/>
        </w:rPr>
        <w:tab/>
        <w:t>Nasal obstruction or nasal discharge:</w:t>
      </w:r>
      <w:r>
        <w:rPr>
          <w:rFonts w:ascii="Times New Roman" w:eastAsia="標楷體" w:hAnsi="Times New Roman"/>
        </w:rPr>
        <w:tab/>
        <w:t xml:space="preserve">Tongue movement: </w:t>
      </w:r>
    </w:p>
    <w:p w14:paraId="1FFA4F41" w14:textId="77777777" w:rsidR="00181B2B" w:rsidRDefault="00000000">
      <w:pPr>
        <w:pStyle w:val="Web"/>
        <w:ind w:left="360" w:right="240" w:hanging="60"/>
      </w:pPr>
      <w:r>
        <w:rPr>
          <w:rFonts w:ascii="Times New Roman" w:eastAsia="標楷體" w:hAnsi="Times New Roman"/>
        </w:rPr>
        <w:t xml:space="preserve">  </w:t>
      </w:r>
      <w:r>
        <w:rPr>
          <w:rFonts w:ascii="Times New Roman" w:eastAsia="標楷體" w:hAnsi="Times New Roman"/>
          <w:b/>
        </w:rPr>
        <w:t>Neck:</w:t>
      </w:r>
      <w:r>
        <w:rPr>
          <w:rFonts w:ascii="Times New Roman" w:eastAsia="標楷體" w:hAnsi="Times New Roman"/>
        </w:rPr>
        <w:t xml:space="preserve"> supple, no jugular vein engorgement.</w:t>
      </w:r>
    </w:p>
    <w:p w14:paraId="60BF2776" w14:textId="77777777" w:rsidR="00181B2B" w:rsidRDefault="00000000">
      <w:pPr>
        <w:pStyle w:val="Web"/>
        <w:ind w:left="1081" w:right="240" w:hanging="541"/>
      </w:pPr>
      <w:r>
        <w:rPr>
          <w:rFonts w:ascii="Times New Roman" w:eastAsia="標楷體" w:hAnsi="Times New Roman"/>
          <w:b/>
        </w:rPr>
        <w:t>Chest:</w:t>
      </w:r>
      <w:r>
        <w:rPr>
          <w:rFonts w:ascii="Times New Roman" w:eastAsia="標楷體" w:hAnsi="Times New Roman"/>
        </w:rPr>
        <w:t xml:space="preserve"> symmetrical expansion, breath sounds clear bilateral.</w:t>
      </w:r>
    </w:p>
    <w:p w14:paraId="2059B236" w14:textId="77777777" w:rsidR="00181B2B" w:rsidRDefault="00000000">
      <w:pPr>
        <w:pStyle w:val="Web"/>
        <w:ind w:left="1081" w:right="240" w:hanging="541"/>
      </w:pPr>
      <w:r>
        <w:rPr>
          <w:rFonts w:ascii="Times New Roman" w:eastAsia="標楷體" w:hAnsi="Times New Roman"/>
          <w:b/>
        </w:rPr>
        <w:t>Heart:</w:t>
      </w:r>
      <w:r>
        <w:rPr>
          <w:rFonts w:ascii="Times New Roman" w:eastAsia="標楷體" w:hAnsi="Times New Roman"/>
        </w:rPr>
        <w:t xml:space="preserve"> regular heartbeat, no murmur, no gallop.</w:t>
      </w:r>
    </w:p>
    <w:p w14:paraId="2C167B04" w14:textId="77777777" w:rsidR="00181B2B" w:rsidRDefault="00000000">
      <w:pPr>
        <w:pStyle w:val="Web"/>
        <w:ind w:left="1081" w:right="240" w:hanging="541"/>
      </w:pPr>
      <w:r>
        <w:rPr>
          <w:rFonts w:ascii="Times New Roman" w:eastAsia="標楷體" w:hAnsi="Times New Roman"/>
          <w:b/>
        </w:rPr>
        <w:t>Abdomen:</w:t>
      </w:r>
      <w:r>
        <w:rPr>
          <w:rFonts w:ascii="Times New Roman" w:eastAsia="標楷體" w:hAnsi="Times New Roman"/>
        </w:rPr>
        <w:t xml:space="preserve"> flat and soft, no superficial vein engorgement, liver and spleen are impalpable, no tenderness, no rebound tenderness, normal bowel sound.</w:t>
      </w:r>
    </w:p>
    <w:p w14:paraId="757A012C" w14:textId="77777777" w:rsidR="00181B2B" w:rsidRDefault="00000000">
      <w:pPr>
        <w:pStyle w:val="Web"/>
        <w:ind w:left="1081" w:right="240" w:hanging="541"/>
      </w:pPr>
      <w:r>
        <w:rPr>
          <w:rFonts w:ascii="Times New Roman" w:eastAsia="標楷體" w:hAnsi="Times New Roman"/>
          <w:b/>
        </w:rPr>
        <w:t>Extremities:</w:t>
      </w:r>
      <w:r>
        <w:rPr>
          <w:rFonts w:ascii="Times New Roman" w:eastAsia="標楷體" w:hAnsi="Times New Roman"/>
        </w:rPr>
        <w:t xml:space="preserve"> freely movable, pitting edema (-), cyanosis (-), clubbing digits (-).</w:t>
      </w:r>
    </w:p>
    <w:p w14:paraId="648BE214" w14:textId="77777777" w:rsidR="00181B2B" w:rsidRDefault="00000000">
      <w:pPr>
        <w:pStyle w:val="Web"/>
        <w:ind w:left="1081" w:right="240" w:hanging="541"/>
      </w:pPr>
      <w:r>
        <w:rPr>
          <w:rFonts w:ascii="Times New Roman" w:eastAsia="標楷體" w:hAnsi="Times New Roman"/>
          <w:b/>
        </w:rPr>
        <w:t>Digital examination:</w:t>
      </w:r>
      <w:r>
        <w:rPr>
          <w:rFonts w:ascii="Times New Roman" w:eastAsia="標楷體" w:hAnsi="Times New Roman"/>
        </w:rPr>
        <w:t xml:space="preserve"> no palpable mass, external hemorrhoid.</w:t>
      </w:r>
    </w:p>
    <w:p w14:paraId="656D0516" w14:textId="77777777" w:rsidR="00181B2B" w:rsidRDefault="00000000">
      <w:pPr>
        <w:pStyle w:val="Web"/>
        <w:ind w:left="1081" w:right="240" w:hanging="541"/>
      </w:pPr>
      <w:r>
        <w:rPr>
          <w:rFonts w:ascii="Times New Roman" w:eastAsia="標楷體" w:hAnsi="Times New Roman"/>
          <w:b/>
        </w:rPr>
        <w:t>Neurological examination:</w:t>
      </w:r>
      <w:r>
        <w:rPr>
          <w:rFonts w:ascii="Times New Roman" w:eastAsia="標楷體" w:hAnsi="Times New Roman"/>
        </w:rPr>
        <w:t xml:space="preserve"> within normal limits.</w:t>
      </w:r>
    </w:p>
    <w:p w14:paraId="22690572" w14:textId="77777777" w:rsidR="00181B2B" w:rsidRDefault="00000000">
      <w:pPr>
        <w:pStyle w:val="Web"/>
        <w:ind w:left="1081" w:right="240" w:hanging="541"/>
      </w:pPr>
      <w:r>
        <w:rPr>
          <w:rFonts w:ascii="Times New Roman" w:eastAsia="標楷體" w:hAnsi="Times New Roman"/>
          <w:b/>
        </w:rPr>
        <w:t>Lymphadenopathy:</w:t>
      </w:r>
      <w:r>
        <w:rPr>
          <w:rFonts w:ascii="Times New Roman" w:eastAsia="標楷體" w:hAnsi="Times New Roman"/>
        </w:rPr>
        <w:t xml:space="preserve"> cervical (-), supraclavicular (-), axillary (-), inguinal (-)</w:t>
      </w:r>
    </w:p>
    <w:p w14:paraId="3202A1D5" w14:textId="77777777" w:rsidR="00181B2B" w:rsidRDefault="00000000">
      <w:pPr>
        <w:pStyle w:val="Web"/>
        <w:spacing w:before="120"/>
        <w:ind w:right="240"/>
        <w:rPr>
          <w:rFonts w:ascii="Times New Roman" w:eastAsia="標楷體" w:hAnsi="Times New Roman"/>
          <w:b/>
        </w:rPr>
      </w:pPr>
      <w:r>
        <w:rPr>
          <w:rFonts w:ascii="Times New Roman" w:eastAsia="標楷體" w:hAnsi="Times New Roman"/>
          <w:b/>
        </w:rPr>
        <w:t>Laboratory Findings:</w:t>
      </w:r>
    </w:p>
    <w:p w14:paraId="2A0743CB" w14:textId="77777777" w:rsidR="00181B2B" w:rsidRDefault="00000000">
      <w:pPr>
        <w:pStyle w:val="Web"/>
        <w:numPr>
          <w:ilvl w:val="0"/>
          <w:numId w:val="27"/>
        </w:numPr>
        <w:rPr>
          <w:rFonts w:ascii="Times New Roman" w:eastAsia="標楷體" w:hAnsi="Times New Roman"/>
        </w:rPr>
      </w:pPr>
      <w:r>
        <w:rPr>
          <w:rFonts w:ascii="Times New Roman" w:eastAsia="標楷體" w:hAnsi="Times New Roman"/>
        </w:rPr>
        <w:t>It usually includes blood, urine, stool, and sputum routine examination.</w:t>
      </w:r>
    </w:p>
    <w:p w14:paraId="73C08D4C" w14:textId="77777777" w:rsidR="00181B2B" w:rsidRDefault="00000000">
      <w:pPr>
        <w:pStyle w:val="Web"/>
        <w:numPr>
          <w:ilvl w:val="0"/>
          <w:numId w:val="27"/>
        </w:numPr>
        <w:rPr>
          <w:rFonts w:ascii="Times New Roman" w:eastAsia="標楷體" w:hAnsi="Times New Roman"/>
        </w:rPr>
      </w:pPr>
      <w:r>
        <w:rPr>
          <w:rFonts w:ascii="Times New Roman" w:eastAsia="標楷體" w:hAnsi="Times New Roman"/>
        </w:rPr>
        <w:t>The most important positive and negative findings this might be related to the diagnosis.</w:t>
      </w:r>
    </w:p>
    <w:p w14:paraId="3CF9928C" w14:textId="77777777" w:rsidR="00181B2B" w:rsidRDefault="00000000">
      <w:pPr>
        <w:pStyle w:val="Web"/>
        <w:spacing w:before="120"/>
        <w:rPr>
          <w:rFonts w:ascii="Times New Roman" w:eastAsia="標楷體" w:hAnsi="Times New Roman"/>
          <w:b/>
        </w:rPr>
      </w:pPr>
      <w:r>
        <w:rPr>
          <w:rFonts w:ascii="Times New Roman" w:eastAsia="標楷體" w:hAnsi="Times New Roman"/>
          <w:b/>
        </w:rPr>
        <w:t>Results of Image Study:</w:t>
      </w:r>
    </w:p>
    <w:p w14:paraId="4D77DB1A" w14:textId="77777777" w:rsidR="00181B2B" w:rsidRDefault="00000000">
      <w:pPr>
        <w:pStyle w:val="Web"/>
        <w:ind w:left="240" w:hanging="240"/>
      </w:pPr>
      <w:r>
        <w:rPr>
          <w:rFonts w:ascii="Times New Roman" w:eastAsia="標楷體" w:hAnsi="Times New Roman"/>
        </w:rPr>
        <w:t xml:space="preserve">  The most important positive and negative findings this might be related to the diagnosis.</w:t>
      </w:r>
    </w:p>
    <w:p w14:paraId="0A1D50E9" w14:textId="77777777" w:rsidR="00181B2B" w:rsidRDefault="00000000">
      <w:pPr>
        <w:pStyle w:val="Web"/>
        <w:spacing w:before="120"/>
      </w:pPr>
      <w:r>
        <w:rPr>
          <w:rFonts w:ascii="Times New Roman" w:eastAsia="標楷體" w:hAnsi="Times New Roman"/>
          <w:b/>
        </w:rPr>
        <w:t>Diagnosis and Management:</w:t>
      </w:r>
    </w:p>
    <w:p w14:paraId="21B5B3AB" w14:textId="77777777" w:rsidR="00181B2B" w:rsidRDefault="00000000">
      <w:pPr>
        <w:pStyle w:val="Web"/>
        <w:ind w:left="283" w:hanging="43"/>
        <w:rPr>
          <w:rFonts w:ascii="Times New Roman" w:eastAsia="標楷體" w:hAnsi="Times New Roman"/>
        </w:rPr>
      </w:pPr>
      <w:r>
        <w:rPr>
          <w:rFonts w:ascii="Times New Roman" w:eastAsia="標楷體" w:hAnsi="Times New Roman"/>
        </w:rPr>
        <w:t>Problem list including active problems and inactive problems.</w:t>
      </w:r>
    </w:p>
    <w:p w14:paraId="52BA635D" w14:textId="77777777" w:rsidR="00181B2B" w:rsidRDefault="00000000">
      <w:pPr>
        <w:pStyle w:val="Web"/>
        <w:spacing w:before="120"/>
      </w:pPr>
      <w:r>
        <w:rPr>
          <w:rFonts w:ascii="Times New Roman" w:eastAsia="標楷體" w:hAnsi="Times New Roman"/>
          <w:b/>
        </w:rPr>
        <w:t>Care plan:</w:t>
      </w:r>
    </w:p>
    <w:p w14:paraId="5382C21F" w14:textId="77777777" w:rsidR="00181B2B" w:rsidRDefault="00000000">
      <w:pPr>
        <w:pStyle w:val="Web"/>
      </w:pPr>
      <w:r>
        <w:rPr>
          <w:rFonts w:ascii="Times New Roman" w:eastAsia="標楷體" w:hAnsi="Times New Roman"/>
        </w:rPr>
        <w:t xml:space="preserve">  The d</w:t>
      </w:r>
      <w:r>
        <w:rPr>
          <w:rFonts w:ascii="Times New Roman" w:eastAsia="標楷體" w:hAnsi="Times New Roman"/>
          <w:shd w:val="clear" w:color="auto" w:fill="FFFFFF"/>
        </w:rPr>
        <w:t>iagnostic plan</w:t>
      </w:r>
      <w:r>
        <w:rPr>
          <w:rFonts w:ascii="Times New Roman" w:eastAsia="標楷體" w:hAnsi="Times New Roman"/>
        </w:rPr>
        <w:t xml:space="preserve">, </w:t>
      </w:r>
      <w:r>
        <w:rPr>
          <w:rFonts w:ascii="Times New Roman" w:eastAsia="標楷體" w:hAnsi="Times New Roman"/>
          <w:shd w:val="clear" w:color="auto" w:fill="FFFFFF"/>
        </w:rPr>
        <w:t>therapeutic plan, and patient education.</w:t>
      </w:r>
    </w:p>
    <w:p w14:paraId="5A5E0936" w14:textId="77777777" w:rsidR="00181B2B" w:rsidRDefault="00000000">
      <w:pPr>
        <w:pStyle w:val="Web"/>
        <w:spacing w:before="120"/>
      </w:pPr>
      <w:r>
        <w:rPr>
          <w:rFonts w:ascii="Times New Roman" w:eastAsia="標楷體" w:hAnsi="Times New Roman"/>
          <w:b/>
          <w:sz w:val="28"/>
        </w:rPr>
        <w:t xml:space="preserve">                          Preceptor (Signature</w:t>
      </w:r>
      <w:proofErr w:type="gramStart"/>
      <w:r>
        <w:rPr>
          <w:rFonts w:ascii="Times New Roman" w:eastAsia="標楷體" w:hAnsi="Times New Roman"/>
          <w:b/>
          <w:sz w:val="28"/>
        </w:rPr>
        <w:t>):_</w:t>
      </w:r>
      <w:proofErr w:type="gramEnd"/>
      <w:r>
        <w:rPr>
          <w:rFonts w:ascii="Times New Roman" w:eastAsia="標楷體" w:hAnsi="Times New Roman"/>
          <w:b/>
          <w:sz w:val="28"/>
        </w:rPr>
        <w:t>______________________</w:t>
      </w:r>
    </w:p>
    <w:p w14:paraId="6494304F" w14:textId="77777777" w:rsidR="00181B2B" w:rsidRDefault="00181B2B">
      <w:pPr>
        <w:pStyle w:val="Web"/>
        <w:rPr>
          <w:rFonts w:ascii="Times New Roman" w:eastAsia="標楷體" w:hAnsi="Times New Roman"/>
          <w:sz w:val="18"/>
          <w:szCs w:val="18"/>
          <w:shd w:val="clear" w:color="auto" w:fill="FFFFFF"/>
        </w:rPr>
      </w:pPr>
    </w:p>
    <w:p w14:paraId="240E42C8" w14:textId="77777777" w:rsidR="00181B2B" w:rsidRDefault="00000000">
      <w:pPr>
        <w:jc w:val="right"/>
      </w:pPr>
      <w:r>
        <w:rPr>
          <w:rFonts w:eastAsia="標楷體"/>
          <w:b/>
        </w:rPr>
        <w:t>附件六</w:t>
      </w:r>
    </w:p>
    <w:p w14:paraId="5224C4B4" w14:textId="77777777" w:rsidR="00181B2B" w:rsidRDefault="00000000">
      <w:pPr>
        <w:jc w:val="center"/>
      </w:pPr>
      <w:r>
        <w:rPr>
          <w:rFonts w:eastAsia="標楷體"/>
          <w:b/>
          <w:bCs/>
          <w:sz w:val="28"/>
          <w:szCs w:val="28"/>
        </w:rPr>
        <w:lastRenderedPageBreak/>
        <w:t>進階家庭專科護理師臨床實習</w:t>
      </w:r>
      <w:r>
        <w:rPr>
          <w:rFonts w:eastAsia="標楷體"/>
          <w:b/>
          <w:bCs/>
          <w:sz w:val="28"/>
          <w:szCs w:val="28"/>
        </w:rPr>
        <w:t>(III)</w:t>
      </w:r>
      <w:r>
        <w:rPr>
          <w:rFonts w:eastAsia="標楷體"/>
        </w:rPr>
        <w:t xml:space="preserve"> </w:t>
      </w:r>
    </w:p>
    <w:p w14:paraId="679B0342" w14:textId="77777777" w:rsidR="00181B2B" w:rsidRDefault="00000000">
      <w:pPr>
        <w:snapToGrid w:val="0"/>
        <w:spacing w:before="240" w:line="360" w:lineRule="auto"/>
        <w:jc w:val="center"/>
        <w:rPr>
          <w:rFonts w:eastAsia="標楷體"/>
          <w:b/>
          <w:sz w:val="28"/>
          <w:szCs w:val="28"/>
        </w:rPr>
      </w:pPr>
      <w:r>
        <w:rPr>
          <w:rFonts w:eastAsia="標楷體"/>
          <w:b/>
          <w:sz w:val="28"/>
          <w:szCs w:val="28"/>
        </w:rPr>
        <w:t>病程進展</w:t>
      </w:r>
      <w:r>
        <w:rPr>
          <w:rFonts w:eastAsia="標楷體"/>
          <w:b/>
          <w:sz w:val="28"/>
          <w:szCs w:val="28"/>
        </w:rPr>
        <w:t>(Progress Note)</w:t>
      </w:r>
      <w:r>
        <w:rPr>
          <w:rFonts w:eastAsia="標楷體"/>
          <w:b/>
          <w:sz w:val="28"/>
          <w:szCs w:val="28"/>
        </w:rPr>
        <w:t>紀錄</w:t>
      </w:r>
    </w:p>
    <w:p w14:paraId="40D8DAF6" w14:textId="77777777" w:rsidR="00181B2B" w:rsidRDefault="00000000">
      <w:pPr>
        <w:snapToGrid w:val="0"/>
        <w:spacing w:line="360" w:lineRule="auto"/>
        <w:jc w:val="both"/>
      </w:pPr>
      <w:r>
        <w:rPr>
          <w:rFonts w:eastAsia="標楷體"/>
          <w:sz w:val="28"/>
          <w:szCs w:val="28"/>
        </w:rPr>
        <w:t>學生姓名</w:t>
      </w:r>
      <w:r>
        <w:rPr>
          <w:rFonts w:eastAsia="標楷體"/>
          <w:sz w:val="28"/>
          <w:szCs w:val="28"/>
        </w:rPr>
        <w:t>:</w:t>
      </w:r>
      <w:r>
        <w:rPr>
          <w:rFonts w:eastAsia="標楷體"/>
          <w:sz w:val="28"/>
          <w:szCs w:val="28"/>
          <w:u w:val="single"/>
        </w:rPr>
        <w:t xml:space="preserve">                  </w:t>
      </w:r>
      <w:r>
        <w:rPr>
          <w:rFonts w:eastAsia="標楷體"/>
          <w:sz w:val="28"/>
          <w:szCs w:val="28"/>
        </w:rPr>
        <w:t xml:space="preserve">   </w:t>
      </w:r>
      <w:r>
        <w:rPr>
          <w:rFonts w:eastAsia="標楷體"/>
          <w:sz w:val="28"/>
          <w:szCs w:val="28"/>
        </w:rPr>
        <w:t>學號</w:t>
      </w:r>
      <w:r>
        <w:rPr>
          <w:rFonts w:eastAsia="標楷體"/>
          <w:sz w:val="28"/>
          <w:szCs w:val="28"/>
        </w:rPr>
        <w:t>:</w:t>
      </w:r>
      <w:r>
        <w:rPr>
          <w:rFonts w:eastAsia="標楷體"/>
          <w:sz w:val="28"/>
          <w:szCs w:val="28"/>
          <w:u w:val="single"/>
        </w:rPr>
        <w:t xml:space="preserve">                </w:t>
      </w:r>
      <w:r>
        <w:rPr>
          <w:rFonts w:eastAsia="標楷體"/>
          <w:sz w:val="28"/>
          <w:szCs w:val="28"/>
        </w:rPr>
        <w:t xml:space="preserve"> </w:t>
      </w:r>
      <w:r>
        <w:rPr>
          <w:rFonts w:eastAsia="標楷體"/>
          <w:sz w:val="28"/>
          <w:szCs w:val="28"/>
        </w:rPr>
        <w:t>日期</w:t>
      </w:r>
      <w:r>
        <w:rPr>
          <w:rFonts w:eastAsia="標楷體"/>
          <w:sz w:val="28"/>
          <w:szCs w:val="28"/>
        </w:rPr>
        <w:t>:</w:t>
      </w:r>
      <w:r>
        <w:rPr>
          <w:rFonts w:eastAsia="標楷體"/>
          <w:sz w:val="28"/>
          <w:szCs w:val="28"/>
          <w:u w:val="single"/>
        </w:rPr>
        <w:t xml:space="preserve">             </w:t>
      </w:r>
    </w:p>
    <w:p w14:paraId="5A54DCFE" w14:textId="77777777" w:rsidR="00181B2B" w:rsidRDefault="00181B2B">
      <w:pPr>
        <w:snapToGrid w:val="0"/>
        <w:spacing w:line="360" w:lineRule="auto"/>
        <w:jc w:val="center"/>
        <w:rPr>
          <w:rFonts w:eastAsia="標楷體"/>
          <w:b/>
        </w:rPr>
      </w:pPr>
    </w:p>
    <w:p w14:paraId="04AEDD03" w14:textId="77777777" w:rsidR="00181B2B" w:rsidRDefault="00000000">
      <w:pPr>
        <w:pStyle w:val="Web"/>
        <w:spacing w:line="360" w:lineRule="auto"/>
        <w:rPr>
          <w:rFonts w:ascii="Times New Roman" w:eastAsia="標楷體" w:hAnsi="Times New Roman"/>
        </w:rPr>
      </w:pPr>
      <w:r>
        <w:rPr>
          <w:rFonts w:ascii="Times New Roman" w:eastAsia="標楷體" w:hAnsi="Times New Roman"/>
        </w:rPr>
        <w:t xml:space="preserve">Time / Date: </w:t>
      </w:r>
    </w:p>
    <w:p w14:paraId="43615C4F" w14:textId="77777777" w:rsidR="00181B2B" w:rsidRDefault="00000000">
      <w:pPr>
        <w:pStyle w:val="Web"/>
        <w:numPr>
          <w:ilvl w:val="0"/>
          <w:numId w:val="28"/>
        </w:numPr>
        <w:spacing w:line="360" w:lineRule="auto"/>
        <w:rPr>
          <w:rFonts w:ascii="Times New Roman" w:eastAsia="標楷體" w:hAnsi="Times New Roman"/>
        </w:rPr>
      </w:pPr>
      <w:r>
        <w:rPr>
          <w:rFonts w:ascii="Times New Roman" w:eastAsia="標楷體" w:hAnsi="Times New Roman"/>
        </w:rPr>
        <w:t xml:space="preserve">List each medical problem separately. </w:t>
      </w:r>
    </w:p>
    <w:p w14:paraId="091F2097" w14:textId="77777777" w:rsidR="00181B2B" w:rsidRDefault="00000000">
      <w:pPr>
        <w:pStyle w:val="Web"/>
        <w:numPr>
          <w:ilvl w:val="0"/>
          <w:numId w:val="28"/>
        </w:numPr>
        <w:spacing w:line="360" w:lineRule="auto"/>
        <w:rPr>
          <w:rFonts w:ascii="Times New Roman" w:eastAsia="標楷體" w:hAnsi="Times New Roman"/>
        </w:rPr>
      </w:pPr>
      <w:r>
        <w:rPr>
          <w:rFonts w:ascii="Times New Roman" w:eastAsia="標楷體" w:hAnsi="Times New Roman"/>
        </w:rPr>
        <w:t xml:space="preserve">Give each problem a code number (l, 2, 3, etc.). </w:t>
      </w:r>
    </w:p>
    <w:p w14:paraId="0A31E4D3" w14:textId="77777777" w:rsidR="00181B2B" w:rsidRDefault="00000000">
      <w:pPr>
        <w:pStyle w:val="Web"/>
        <w:numPr>
          <w:ilvl w:val="0"/>
          <w:numId w:val="28"/>
        </w:numPr>
        <w:spacing w:line="360" w:lineRule="auto"/>
        <w:rPr>
          <w:rFonts w:ascii="Times New Roman" w:eastAsia="標楷體" w:hAnsi="Times New Roman"/>
        </w:rPr>
      </w:pPr>
      <w:r>
        <w:rPr>
          <w:rFonts w:ascii="Times New Roman" w:eastAsia="標楷體" w:hAnsi="Times New Roman"/>
        </w:rPr>
        <w:t xml:space="preserve">Evaluate each problem by number in the following SOAP format. </w:t>
      </w:r>
    </w:p>
    <w:p w14:paraId="37242D52" w14:textId="77777777" w:rsidR="00181B2B" w:rsidRDefault="00181B2B">
      <w:pPr>
        <w:pStyle w:val="Web"/>
        <w:rPr>
          <w:rFonts w:ascii="Times New Roman" w:eastAsia="標楷體" w:hAnsi="Times New Roman"/>
        </w:rPr>
      </w:pPr>
    </w:p>
    <w:p w14:paraId="01EB8540" w14:textId="77777777" w:rsidR="00181B2B" w:rsidRDefault="00181B2B">
      <w:pPr>
        <w:pStyle w:val="Web"/>
        <w:rPr>
          <w:rFonts w:ascii="Times New Roman" w:eastAsia="標楷體" w:hAnsi="Times New Roman"/>
        </w:rPr>
      </w:pPr>
    </w:p>
    <w:p w14:paraId="43638F4A" w14:textId="77777777" w:rsidR="00181B2B" w:rsidRDefault="00000000">
      <w:pPr>
        <w:pStyle w:val="Web"/>
        <w:spacing w:line="360" w:lineRule="auto"/>
      </w:pPr>
      <w:r>
        <w:rPr>
          <w:rFonts w:ascii="Times New Roman" w:eastAsia="標楷體" w:hAnsi="Times New Roman"/>
          <w:b/>
          <w:sz w:val="28"/>
        </w:rPr>
        <w:t xml:space="preserve">Problem number/problem:  </w:t>
      </w:r>
      <w:r>
        <w:rPr>
          <w:rFonts w:ascii="Times New Roman" w:eastAsia="標楷體" w:hAnsi="Times New Roman"/>
          <w:b/>
        </w:rPr>
        <w:t xml:space="preserve">      </w:t>
      </w:r>
    </w:p>
    <w:p w14:paraId="5D7CD5B6" w14:textId="77777777" w:rsidR="00181B2B" w:rsidRDefault="00000000">
      <w:pPr>
        <w:pStyle w:val="Web"/>
        <w:spacing w:line="360" w:lineRule="auto"/>
      </w:pPr>
      <w:r>
        <w:rPr>
          <w:rFonts w:ascii="Times New Roman" w:eastAsia="標楷體" w:hAnsi="Times New Roman"/>
          <w:b/>
          <w:sz w:val="28"/>
          <w:szCs w:val="28"/>
        </w:rPr>
        <w:t>Subjective data:</w:t>
      </w:r>
      <w:r>
        <w:rPr>
          <w:rFonts w:ascii="Times New Roman" w:eastAsia="標楷體" w:hAnsi="Times New Roman"/>
        </w:rPr>
        <w:t xml:space="preserve"> Description of symptom as told by the patient. </w:t>
      </w:r>
    </w:p>
    <w:p w14:paraId="191F9112" w14:textId="77777777" w:rsidR="00181B2B" w:rsidRDefault="00181B2B">
      <w:pPr>
        <w:pStyle w:val="Web"/>
        <w:spacing w:line="360" w:lineRule="auto"/>
        <w:ind w:left="79"/>
        <w:rPr>
          <w:rFonts w:ascii="Times New Roman" w:eastAsia="標楷體" w:hAnsi="Times New Roman"/>
          <w:b/>
        </w:rPr>
      </w:pPr>
    </w:p>
    <w:p w14:paraId="6B0D0CDE" w14:textId="77777777" w:rsidR="00181B2B" w:rsidRDefault="00000000">
      <w:pPr>
        <w:pStyle w:val="Web"/>
        <w:spacing w:line="360" w:lineRule="auto"/>
      </w:pPr>
      <w:r>
        <w:rPr>
          <w:rFonts w:ascii="Times New Roman" w:eastAsia="標楷體" w:hAnsi="Times New Roman"/>
          <w:b/>
          <w:sz w:val="28"/>
          <w:szCs w:val="28"/>
        </w:rPr>
        <w:t>Objective data:</w:t>
      </w:r>
      <w:r>
        <w:rPr>
          <w:rFonts w:ascii="Times New Roman" w:eastAsia="標楷體" w:hAnsi="Times New Roman"/>
        </w:rPr>
        <w:t xml:space="preserve"> List each item separately on separate line. Including vital signs, finding of physical examination, Lab data, image study or biopsy related to the problem. </w:t>
      </w:r>
    </w:p>
    <w:p w14:paraId="6EB39CBA" w14:textId="77777777" w:rsidR="00181B2B" w:rsidRDefault="00181B2B">
      <w:pPr>
        <w:pStyle w:val="Web"/>
        <w:spacing w:line="360" w:lineRule="auto"/>
        <w:rPr>
          <w:rFonts w:ascii="Times New Roman" w:eastAsia="標楷體" w:hAnsi="Times New Roman"/>
          <w:b/>
        </w:rPr>
      </w:pPr>
    </w:p>
    <w:p w14:paraId="7B9083FA" w14:textId="77777777" w:rsidR="00181B2B" w:rsidRDefault="00000000">
      <w:pPr>
        <w:pStyle w:val="Web"/>
        <w:spacing w:line="360" w:lineRule="auto"/>
      </w:pPr>
      <w:r>
        <w:rPr>
          <w:rFonts w:ascii="Times New Roman" w:eastAsia="標楷體" w:hAnsi="Times New Roman"/>
          <w:b/>
          <w:sz w:val="28"/>
          <w:szCs w:val="28"/>
        </w:rPr>
        <w:t>Assessment:</w:t>
      </w:r>
      <w:r>
        <w:rPr>
          <w:rFonts w:ascii="Times New Roman" w:eastAsia="標楷體" w:hAnsi="Times New Roman"/>
          <w:sz w:val="28"/>
          <w:szCs w:val="28"/>
        </w:rPr>
        <w:t xml:space="preserve"> </w:t>
      </w:r>
    </w:p>
    <w:p w14:paraId="72240A20" w14:textId="77777777" w:rsidR="00181B2B" w:rsidRDefault="00000000">
      <w:pPr>
        <w:pStyle w:val="Web"/>
        <w:numPr>
          <w:ilvl w:val="1"/>
          <w:numId w:val="23"/>
        </w:numPr>
        <w:spacing w:line="360" w:lineRule="auto"/>
      </w:pPr>
      <w:r>
        <w:rPr>
          <w:rFonts w:ascii="Times New Roman" w:eastAsia="標楷體" w:hAnsi="Times New Roman"/>
          <w:bCs/>
        </w:rPr>
        <w:t>Justification of upgrading a problem to a higher level of resolution.</w:t>
      </w:r>
    </w:p>
    <w:p w14:paraId="6BA554A6" w14:textId="77777777" w:rsidR="00181B2B" w:rsidRDefault="00000000">
      <w:pPr>
        <w:pStyle w:val="Web"/>
        <w:numPr>
          <w:ilvl w:val="1"/>
          <w:numId w:val="23"/>
        </w:numPr>
        <w:spacing w:line="360" w:lineRule="auto"/>
      </w:pPr>
      <w:r>
        <w:rPr>
          <w:rFonts w:ascii="Times New Roman" w:eastAsia="標楷體" w:hAnsi="Times New Roman"/>
          <w:bCs/>
        </w:rPr>
        <w:t>Progress in establishing the p</w:t>
      </w:r>
      <w:r>
        <w:rPr>
          <w:rFonts w:ascii="Times New Roman" w:eastAsia="標楷體" w:hAnsi="Times New Roman"/>
        </w:rPr>
        <w:t xml:space="preserve">atient’s diagnosis, prognosis, response to management. </w:t>
      </w:r>
    </w:p>
    <w:p w14:paraId="40AD5B37" w14:textId="77777777" w:rsidR="00181B2B" w:rsidRDefault="00000000">
      <w:pPr>
        <w:pStyle w:val="Web"/>
        <w:numPr>
          <w:ilvl w:val="1"/>
          <w:numId w:val="23"/>
        </w:numPr>
        <w:spacing w:line="360" w:lineRule="auto"/>
        <w:rPr>
          <w:rFonts w:ascii="Times New Roman" w:eastAsia="標楷體" w:hAnsi="Times New Roman"/>
        </w:rPr>
      </w:pPr>
      <w:r>
        <w:rPr>
          <w:rFonts w:ascii="Times New Roman" w:eastAsia="標楷體" w:hAnsi="Times New Roman"/>
        </w:rPr>
        <w:t>Discussion of conflicting, confusing or unexpected data/report.</w:t>
      </w:r>
    </w:p>
    <w:p w14:paraId="55913102" w14:textId="77777777" w:rsidR="00181B2B" w:rsidRDefault="00000000">
      <w:pPr>
        <w:pStyle w:val="Web"/>
        <w:numPr>
          <w:ilvl w:val="1"/>
          <w:numId w:val="23"/>
        </w:numPr>
        <w:spacing w:line="360" w:lineRule="auto"/>
        <w:rPr>
          <w:rFonts w:ascii="Times New Roman" w:eastAsia="標楷體" w:hAnsi="Times New Roman"/>
        </w:rPr>
      </w:pPr>
      <w:r>
        <w:rPr>
          <w:rFonts w:ascii="Times New Roman" w:eastAsia="標楷體" w:hAnsi="Times New Roman"/>
        </w:rPr>
        <w:t>Evaluation of the data and any conclusions that can be drawn.</w:t>
      </w:r>
    </w:p>
    <w:p w14:paraId="3E12065F" w14:textId="77777777" w:rsidR="00181B2B" w:rsidRDefault="00000000">
      <w:pPr>
        <w:pStyle w:val="Web"/>
        <w:numPr>
          <w:ilvl w:val="1"/>
          <w:numId w:val="23"/>
        </w:numPr>
        <w:spacing w:line="360" w:lineRule="auto"/>
        <w:rPr>
          <w:rFonts w:ascii="Times New Roman" w:eastAsia="標楷體" w:hAnsi="Times New Roman"/>
        </w:rPr>
      </w:pPr>
      <w:r>
        <w:rPr>
          <w:rFonts w:ascii="Times New Roman" w:eastAsia="標楷體" w:hAnsi="Times New Roman"/>
        </w:rPr>
        <w:t>Progress in terms of therapeutic goals.</w:t>
      </w:r>
    </w:p>
    <w:p w14:paraId="548B52E3" w14:textId="77777777" w:rsidR="00181B2B" w:rsidRDefault="00181B2B">
      <w:pPr>
        <w:pStyle w:val="Web"/>
        <w:spacing w:line="360" w:lineRule="auto"/>
        <w:rPr>
          <w:rFonts w:ascii="Times New Roman" w:eastAsia="標楷體" w:hAnsi="Times New Roman"/>
          <w:b/>
        </w:rPr>
      </w:pPr>
    </w:p>
    <w:p w14:paraId="7FF7A946" w14:textId="77777777" w:rsidR="00181B2B" w:rsidRDefault="00000000">
      <w:pPr>
        <w:pStyle w:val="Web"/>
        <w:spacing w:line="360" w:lineRule="auto"/>
      </w:pPr>
      <w:r>
        <w:rPr>
          <w:rFonts w:ascii="Times New Roman" w:eastAsia="標楷體" w:hAnsi="Times New Roman"/>
          <w:b/>
          <w:sz w:val="28"/>
          <w:szCs w:val="28"/>
        </w:rPr>
        <w:t>Plan:</w:t>
      </w:r>
      <w:r>
        <w:rPr>
          <w:rFonts w:ascii="Times New Roman" w:eastAsia="標楷體" w:hAnsi="Times New Roman"/>
        </w:rPr>
        <w:t xml:space="preserve"> List of interventions (list in order: diagnostic, educational, therapeutic interventions)</w:t>
      </w:r>
    </w:p>
    <w:p w14:paraId="5B25E853" w14:textId="77777777" w:rsidR="00181B2B" w:rsidRDefault="00181B2B">
      <w:pPr>
        <w:pStyle w:val="Web"/>
        <w:spacing w:line="360" w:lineRule="auto"/>
        <w:rPr>
          <w:rFonts w:ascii="Times New Roman" w:eastAsia="標楷體" w:hAnsi="Times New Roman"/>
        </w:rPr>
      </w:pPr>
    </w:p>
    <w:p w14:paraId="584EA8C5" w14:textId="77777777" w:rsidR="00181B2B" w:rsidRDefault="00000000">
      <w:pPr>
        <w:pStyle w:val="Web"/>
        <w:spacing w:line="360" w:lineRule="auto"/>
      </w:pPr>
      <w:r>
        <w:rPr>
          <w:rFonts w:ascii="Times New Roman" w:eastAsia="標楷體" w:hAnsi="Times New Roman"/>
        </w:rPr>
        <w:t xml:space="preserve">                               </w:t>
      </w:r>
      <w:r>
        <w:rPr>
          <w:rFonts w:ascii="Times New Roman" w:eastAsia="標楷體" w:hAnsi="Times New Roman"/>
          <w:b/>
          <w:sz w:val="28"/>
        </w:rPr>
        <w:t>Preceptor (Signature</w:t>
      </w:r>
      <w:proofErr w:type="gramStart"/>
      <w:r>
        <w:rPr>
          <w:rFonts w:ascii="Times New Roman" w:eastAsia="標楷體" w:hAnsi="Times New Roman"/>
          <w:b/>
          <w:sz w:val="28"/>
        </w:rPr>
        <w:t>):_</w:t>
      </w:r>
      <w:proofErr w:type="gramEnd"/>
      <w:r>
        <w:rPr>
          <w:rFonts w:ascii="Times New Roman" w:eastAsia="標楷體" w:hAnsi="Times New Roman"/>
          <w:b/>
          <w:sz w:val="28"/>
        </w:rPr>
        <w:t>______________________</w:t>
      </w:r>
    </w:p>
    <w:p w14:paraId="5CAD67A1" w14:textId="77777777" w:rsidR="00181B2B" w:rsidRDefault="00181B2B">
      <w:pPr>
        <w:snapToGrid w:val="0"/>
        <w:spacing w:line="360" w:lineRule="auto"/>
        <w:jc w:val="center"/>
        <w:rPr>
          <w:rFonts w:eastAsia="標楷體"/>
        </w:rPr>
      </w:pPr>
    </w:p>
    <w:p w14:paraId="036D7212" w14:textId="77777777" w:rsidR="00181B2B" w:rsidRDefault="00181B2B">
      <w:pPr>
        <w:snapToGrid w:val="0"/>
        <w:spacing w:line="360" w:lineRule="auto"/>
        <w:jc w:val="center"/>
        <w:rPr>
          <w:rFonts w:eastAsia="標楷體"/>
        </w:rPr>
      </w:pPr>
    </w:p>
    <w:p w14:paraId="18BDC334" w14:textId="77777777" w:rsidR="00181B2B" w:rsidRDefault="00181B2B">
      <w:pPr>
        <w:snapToGrid w:val="0"/>
        <w:spacing w:line="360" w:lineRule="auto"/>
        <w:jc w:val="center"/>
        <w:rPr>
          <w:rFonts w:eastAsia="標楷體"/>
        </w:rPr>
      </w:pPr>
    </w:p>
    <w:p w14:paraId="42F6713D" w14:textId="77777777" w:rsidR="00181B2B" w:rsidRDefault="00181B2B">
      <w:pPr>
        <w:snapToGrid w:val="0"/>
        <w:spacing w:line="360" w:lineRule="auto"/>
        <w:jc w:val="center"/>
        <w:rPr>
          <w:rFonts w:eastAsia="標楷體"/>
        </w:rPr>
      </w:pPr>
    </w:p>
    <w:p w14:paraId="036318B7" w14:textId="77777777" w:rsidR="00181B2B" w:rsidRDefault="00181B2B">
      <w:pPr>
        <w:snapToGrid w:val="0"/>
        <w:spacing w:line="360" w:lineRule="auto"/>
        <w:jc w:val="center"/>
        <w:rPr>
          <w:rFonts w:eastAsia="標楷體"/>
        </w:rPr>
      </w:pPr>
    </w:p>
    <w:p w14:paraId="0BB7D902" w14:textId="77777777" w:rsidR="00181B2B" w:rsidRDefault="00000000">
      <w:pPr>
        <w:jc w:val="right"/>
        <w:rPr>
          <w:rFonts w:eastAsia="標楷體"/>
          <w:b/>
        </w:rPr>
      </w:pPr>
      <w:r>
        <w:rPr>
          <w:rFonts w:eastAsia="標楷體"/>
          <w:b/>
        </w:rPr>
        <w:t>附件七</w:t>
      </w:r>
    </w:p>
    <w:p w14:paraId="270CE1DE" w14:textId="77777777" w:rsidR="00181B2B" w:rsidRDefault="00000000">
      <w:pPr>
        <w:pStyle w:val="Web"/>
        <w:spacing w:before="240"/>
        <w:jc w:val="center"/>
        <w:rPr>
          <w:rFonts w:ascii="Times New Roman" w:eastAsia="標楷體" w:hAnsi="Times New Roman"/>
          <w:b/>
          <w:bCs/>
          <w:sz w:val="28"/>
          <w:szCs w:val="28"/>
        </w:rPr>
      </w:pPr>
      <w:r>
        <w:rPr>
          <w:rFonts w:ascii="Times New Roman" w:eastAsia="標楷體" w:hAnsi="Times New Roman"/>
          <w:b/>
          <w:bCs/>
          <w:sz w:val="28"/>
          <w:szCs w:val="28"/>
        </w:rPr>
        <w:lastRenderedPageBreak/>
        <w:t>進階家庭專科護理師臨床實習</w:t>
      </w:r>
      <w:r>
        <w:rPr>
          <w:rFonts w:ascii="Times New Roman" w:eastAsia="標楷體" w:hAnsi="Times New Roman"/>
          <w:b/>
          <w:bCs/>
          <w:sz w:val="28"/>
          <w:szCs w:val="28"/>
        </w:rPr>
        <w:t>(III)</w:t>
      </w:r>
    </w:p>
    <w:p w14:paraId="3441C7B5" w14:textId="77777777" w:rsidR="00181B2B" w:rsidRDefault="00000000">
      <w:pPr>
        <w:snapToGrid w:val="0"/>
        <w:spacing w:before="240" w:line="360" w:lineRule="auto"/>
        <w:jc w:val="center"/>
      </w:pPr>
      <w:r>
        <w:rPr>
          <w:rFonts w:eastAsia="標楷體"/>
          <w:b/>
          <w:sz w:val="28"/>
          <w:szCs w:val="28"/>
        </w:rPr>
        <w:t>出院病歷摘要</w:t>
      </w:r>
      <w:r>
        <w:rPr>
          <w:rFonts w:eastAsia="標楷體"/>
          <w:b/>
          <w:sz w:val="28"/>
          <w:szCs w:val="28"/>
        </w:rPr>
        <w:t xml:space="preserve">(Discharge Summary) / </w:t>
      </w:r>
      <w:r>
        <w:rPr>
          <w:rFonts w:eastAsia="標楷體"/>
          <w:b/>
          <w:sz w:val="28"/>
          <w:szCs w:val="28"/>
        </w:rPr>
        <w:t>結案紀錄</w:t>
      </w:r>
    </w:p>
    <w:p w14:paraId="5A973E39" w14:textId="77777777" w:rsidR="00181B2B" w:rsidRDefault="00000000">
      <w:pPr>
        <w:snapToGrid w:val="0"/>
        <w:spacing w:line="360" w:lineRule="auto"/>
        <w:jc w:val="both"/>
      </w:pPr>
      <w:r>
        <w:rPr>
          <w:rFonts w:eastAsia="標楷體"/>
          <w:sz w:val="28"/>
          <w:szCs w:val="28"/>
        </w:rPr>
        <w:t>學生姓名</w:t>
      </w:r>
      <w:r>
        <w:rPr>
          <w:rFonts w:eastAsia="標楷體"/>
          <w:sz w:val="28"/>
          <w:szCs w:val="28"/>
        </w:rPr>
        <w:t>:</w:t>
      </w:r>
      <w:r>
        <w:rPr>
          <w:rFonts w:eastAsia="標楷體"/>
          <w:sz w:val="28"/>
          <w:szCs w:val="28"/>
          <w:u w:val="single"/>
        </w:rPr>
        <w:t xml:space="preserve">                  </w:t>
      </w:r>
      <w:r>
        <w:rPr>
          <w:rFonts w:eastAsia="標楷體"/>
          <w:sz w:val="28"/>
          <w:szCs w:val="28"/>
        </w:rPr>
        <w:t xml:space="preserve">   </w:t>
      </w:r>
      <w:r>
        <w:rPr>
          <w:rFonts w:eastAsia="標楷體"/>
          <w:sz w:val="28"/>
          <w:szCs w:val="28"/>
        </w:rPr>
        <w:t>學號</w:t>
      </w:r>
      <w:r>
        <w:rPr>
          <w:rFonts w:eastAsia="標楷體"/>
          <w:sz w:val="28"/>
          <w:szCs w:val="28"/>
        </w:rPr>
        <w:t>:</w:t>
      </w:r>
      <w:r>
        <w:rPr>
          <w:rFonts w:eastAsia="標楷體"/>
          <w:sz w:val="28"/>
          <w:szCs w:val="28"/>
          <w:u w:val="single"/>
        </w:rPr>
        <w:t xml:space="preserve">                </w:t>
      </w:r>
      <w:r>
        <w:rPr>
          <w:rFonts w:eastAsia="標楷體"/>
          <w:sz w:val="28"/>
          <w:szCs w:val="28"/>
        </w:rPr>
        <w:t xml:space="preserve"> </w:t>
      </w:r>
      <w:r>
        <w:rPr>
          <w:rFonts w:eastAsia="標楷體"/>
          <w:sz w:val="28"/>
          <w:szCs w:val="28"/>
        </w:rPr>
        <w:t>日期</w:t>
      </w:r>
      <w:r>
        <w:rPr>
          <w:rFonts w:eastAsia="標楷體"/>
          <w:sz w:val="28"/>
          <w:szCs w:val="28"/>
        </w:rPr>
        <w:t>:</w:t>
      </w:r>
      <w:r>
        <w:rPr>
          <w:rFonts w:eastAsia="標楷體"/>
          <w:sz w:val="28"/>
          <w:szCs w:val="28"/>
          <w:u w:val="single"/>
        </w:rPr>
        <w:t xml:space="preserve">             </w:t>
      </w:r>
    </w:p>
    <w:p w14:paraId="773AF7E1" w14:textId="77777777" w:rsidR="00181B2B" w:rsidRDefault="00000000">
      <w:pPr>
        <w:pStyle w:val="Web"/>
        <w:rPr>
          <w:rFonts w:ascii="Times New Roman" w:eastAsia="標楷體" w:hAnsi="Times New Roman"/>
        </w:rPr>
      </w:pPr>
      <w:r>
        <w:rPr>
          <w:rFonts w:ascii="Times New Roman" w:eastAsia="標楷體" w:hAnsi="Times New Roman"/>
        </w:rPr>
        <w:t xml:space="preserve">Name:                       </w:t>
      </w:r>
      <w:r>
        <w:rPr>
          <w:rFonts w:ascii="Times New Roman" w:eastAsia="標楷體" w:hAnsi="Times New Roman"/>
        </w:rPr>
        <w:tab/>
        <w:t xml:space="preserve">Age:                   </w:t>
      </w:r>
    </w:p>
    <w:p w14:paraId="2C447783" w14:textId="77777777" w:rsidR="00181B2B" w:rsidRDefault="00000000">
      <w:pPr>
        <w:pStyle w:val="Web"/>
        <w:rPr>
          <w:rFonts w:ascii="Times New Roman" w:eastAsia="標楷體" w:hAnsi="Times New Roman"/>
        </w:rPr>
      </w:pPr>
      <w:r>
        <w:rPr>
          <w:rFonts w:ascii="Times New Roman" w:eastAsia="標楷體" w:hAnsi="Times New Roman"/>
        </w:rPr>
        <w:t xml:space="preserve">Gender:                      </w:t>
      </w:r>
      <w:r>
        <w:rPr>
          <w:rFonts w:ascii="Times New Roman" w:eastAsia="標楷體" w:hAnsi="Times New Roman"/>
        </w:rPr>
        <w:tab/>
        <w:t xml:space="preserve">Bed NO.:                ID NO.:  </w:t>
      </w:r>
    </w:p>
    <w:p w14:paraId="59A9B155" w14:textId="77777777" w:rsidR="00181B2B" w:rsidRDefault="00000000">
      <w:pPr>
        <w:pStyle w:val="Web"/>
        <w:rPr>
          <w:rFonts w:ascii="Times New Roman" w:eastAsia="標楷體" w:hAnsi="Times New Roman"/>
        </w:rPr>
      </w:pPr>
      <w:r>
        <w:rPr>
          <w:rFonts w:ascii="Times New Roman" w:eastAsia="標楷體" w:hAnsi="Times New Roman"/>
        </w:rPr>
        <w:t xml:space="preserve">Admission date:               </w:t>
      </w:r>
      <w:r>
        <w:rPr>
          <w:rFonts w:ascii="Times New Roman" w:eastAsia="標楷體" w:hAnsi="Times New Roman"/>
        </w:rPr>
        <w:tab/>
        <w:t xml:space="preserve">Discharge date: </w:t>
      </w:r>
    </w:p>
    <w:p w14:paraId="5E04F46D" w14:textId="77777777" w:rsidR="00181B2B" w:rsidRDefault="00000000">
      <w:pPr>
        <w:pStyle w:val="Web"/>
      </w:pPr>
      <w:r>
        <w:rPr>
          <w:rFonts w:ascii="Times New Roman" w:eastAsia="標楷體" w:hAnsi="Times New Roman"/>
        </w:rPr>
        <w:br/>
      </w:r>
      <w:r>
        <w:rPr>
          <w:rFonts w:ascii="Times New Roman" w:eastAsia="標楷體" w:hAnsi="Times New Roman"/>
          <w:b/>
          <w:sz w:val="28"/>
        </w:rPr>
        <w:t>Admission diagnosis:</w:t>
      </w:r>
    </w:p>
    <w:p w14:paraId="7F21DEAC" w14:textId="77777777" w:rsidR="00181B2B" w:rsidRDefault="00000000">
      <w:pPr>
        <w:pStyle w:val="Web"/>
        <w:numPr>
          <w:ilvl w:val="0"/>
          <w:numId w:val="29"/>
        </w:numPr>
        <w:rPr>
          <w:rFonts w:ascii="Times New Roman" w:eastAsia="標楷體" w:hAnsi="Times New Roman"/>
        </w:rPr>
      </w:pPr>
      <w:r>
        <w:rPr>
          <w:rFonts w:ascii="Times New Roman" w:eastAsia="標楷體" w:hAnsi="Times New Roman"/>
        </w:rPr>
        <w:t xml:space="preserve">The main diagnosis of chief complains, it was present, relieve or subside. </w:t>
      </w:r>
    </w:p>
    <w:p w14:paraId="51686DF6" w14:textId="77777777" w:rsidR="00181B2B" w:rsidRDefault="00000000">
      <w:pPr>
        <w:pStyle w:val="Web"/>
        <w:numPr>
          <w:ilvl w:val="0"/>
          <w:numId w:val="29"/>
        </w:numPr>
        <w:rPr>
          <w:rFonts w:ascii="Times New Roman" w:eastAsia="標楷體" w:hAnsi="Times New Roman"/>
        </w:rPr>
      </w:pPr>
      <w:r>
        <w:rPr>
          <w:rFonts w:ascii="Times New Roman" w:eastAsia="標楷體" w:hAnsi="Times New Roman"/>
        </w:rPr>
        <w:t xml:space="preserve">All the next important known diagnosis as the second, third or fourth impression which were receiving treatment. </w:t>
      </w:r>
    </w:p>
    <w:p w14:paraId="2E4F4B6A" w14:textId="77777777" w:rsidR="00181B2B" w:rsidRDefault="00181B2B">
      <w:pPr>
        <w:pStyle w:val="Web"/>
        <w:rPr>
          <w:rFonts w:ascii="Times New Roman" w:eastAsia="標楷體" w:hAnsi="Times New Roman"/>
          <w:u w:val="single"/>
        </w:rPr>
      </w:pPr>
    </w:p>
    <w:p w14:paraId="330CDB34" w14:textId="77777777" w:rsidR="00181B2B" w:rsidRDefault="00000000">
      <w:pPr>
        <w:pStyle w:val="Web"/>
        <w:rPr>
          <w:rFonts w:ascii="Times New Roman" w:eastAsia="標楷體" w:hAnsi="Times New Roman"/>
          <w:b/>
          <w:sz w:val="28"/>
        </w:rPr>
      </w:pPr>
      <w:r>
        <w:rPr>
          <w:rFonts w:ascii="Times New Roman" w:eastAsia="標楷體" w:hAnsi="Times New Roman"/>
          <w:b/>
          <w:sz w:val="28"/>
        </w:rPr>
        <w:t>Discharge diagnosis:</w:t>
      </w:r>
    </w:p>
    <w:p w14:paraId="0F422E7D" w14:textId="77777777" w:rsidR="00181B2B" w:rsidRDefault="00000000">
      <w:pPr>
        <w:pStyle w:val="Web"/>
        <w:rPr>
          <w:rFonts w:ascii="Times New Roman" w:eastAsia="標楷體" w:hAnsi="Times New Roman"/>
        </w:rPr>
      </w:pPr>
      <w:r>
        <w:rPr>
          <w:rFonts w:ascii="Times New Roman" w:eastAsia="標楷體" w:hAnsi="Times New Roman"/>
        </w:rPr>
        <w:t xml:space="preserve">The same as "Admission note". </w:t>
      </w:r>
      <w:r>
        <w:rPr>
          <w:rFonts w:ascii="Times New Roman" w:eastAsia="標楷體" w:hAnsi="Times New Roman"/>
        </w:rPr>
        <w:br/>
        <w:t>Any new diagnosis made during hospitalization.</w:t>
      </w:r>
    </w:p>
    <w:p w14:paraId="78FE27A8" w14:textId="77777777" w:rsidR="00181B2B" w:rsidRDefault="00000000">
      <w:pPr>
        <w:pStyle w:val="Web"/>
        <w:rPr>
          <w:rFonts w:ascii="Times New Roman" w:eastAsia="標楷體" w:hAnsi="Times New Roman"/>
        </w:rPr>
      </w:pPr>
      <w:r>
        <w:rPr>
          <w:rFonts w:ascii="Times New Roman" w:eastAsia="標楷體" w:hAnsi="Times New Roman"/>
        </w:rPr>
        <w:t xml:space="preserve">Post operation diagnosis. </w:t>
      </w:r>
    </w:p>
    <w:p w14:paraId="4944455A" w14:textId="77777777" w:rsidR="00181B2B" w:rsidRDefault="00181B2B">
      <w:pPr>
        <w:pStyle w:val="Web"/>
        <w:rPr>
          <w:rFonts w:ascii="Times New Roman" w:eastAsia="標楷體" w:hAnsi="Times New Roman"/>
          <w:u w:val="single"/>
        </w:rPr>
      </w:pPr>
    </w:p>
    <w:p w14:paraId="5B256822" w14:textId="77777777" w:rsidR="00181B2B" w:rsidRDefault="00000000">
      <w:pPr>
        <w:pStyle w:val="Web"/>
        <w:rPr>
          <w:rFonts w:ascii="Times New Roman" w:eastAsia="標楷體" w:hAnsi="Times New Roman"/>
          <w:b/>
          <w:sz w:val="28"/>
        </w:rPr>
      </w:pPr>
      <w:r>
        <w:rPr>
          <w:rFonts w:ascii="Times New Roman" w:eastAsia="標楷體" w:hAnsi="Times New Roman"/>
          <w:b/>
          <w:sz w:val="28"/>
        </w:rPr>
        <w:t>Chief compliant:</w:t>
      </w:r>
    </w:p>
    <w:p w14:paraId="4518C368" w14:textId="77777777" w:rsidR="00181B2B" w:rsidRDefault="00000000">
      <w:pPr>
        <w:pStyle w:val="Web"/>
        <w:rPr>
          <w:rFonts w:ascii="Times New Roman" w:eastAsia="標楷體" w:hAnsi="Times New Roman"/>
        </w:rPr>
      </w:pPr>
      <w:r>
        <w:rPr>
          <w:rFonts w:ascii="Times New Roman" w:eastAsia="標楷體" w:hAnsi="Times New Roman"/>
        </w:rPr>
        <w:t>The same as "Admission note".</w:t>
      </w:r>
    </w:p>
    <w:p w14:paraId="620D4B90" w14:textId="77777777" w:rsidR="00181B2B" w:rsidRDefault="00181B2B">
      <w:pPr>
        <w:pStyle w:val="Web"/>
        <w:rPr>
          <w:rFonts w:ascii="Times New Roman" w:eastAsia="標楷體" w:hAnsi="Times New Roman"/>
          <w:b/>
          <w:sz w:val="28"/>
        </w:rPr>
      </w:pPr>
    </w:p>
    <w:p w14:paraId="3318CAE6" w14:textId="77777777" w:rsidR="00181B2B" w:rsidRDefault="00000000">
      <w:pPr>
        <w:pStyle w:val="Web"/>
      </w:pPr>
      <w:r>
        <w:rPr>
          <w:rFonts w:ascii="Times New Roman" w:eastAsia="標楷體" w:hAnsi="Times New Roman"/>
          <w:b/>
          <w:sz w:val="28"/>
        </w:rPr>
        <w:t>Present illness:</w:t>
      </w:r>
      <w:r>
        <w:rPr>
          <w:rFonts w:ascii="Times New Roman" w:eastAsia="標楷體" w:hAnsi="Times New Roman"/>
        </w:rPr>
        <w:br/>
        <w:t xml:space="preserve">A brief review of the main points of history, findings of physical exam and result of lab tests before admission. To summarize the most important information about patient's admission. </w:t>
      </w:r>
    </w:p>
    <w:p w14:paraId="592CAF7F" w14:textId="77777777" w:rsidR="00181B2B" w:rsidRDefault="00181B2B">
      <w:pPr>
        <w:pStyle w:val="Web"/>
        <w:rPr>
          <w:rFonts w:ascii="Times New Roman" w:eastAsia="標楷體" w:hAnsi="Times New Roman"/>
          <w:b/>
          <w:sz w:val="28"/>
        </w:rPr>
      </w:pPr>
    </w:p>
    <w:p w14:paraId="22558217" w14:textId="77777777" w:rsidR="00181B2B" w:rsidRDefault="00000000">
      <w:pPr>
        <w:pStyle w:val="Web"/>
      </w:pPr>
      <w:proofErr w:type="gramStart"/>
      <w:r>
        <w:rPr>
          <w:rFonts w:ascii="Times New Roman" w:eastAsia="標楷體" w:hAnsi="Times New Roman"/>
          <w:b/>
          <w:sz w:val="28"/>
        </w:rPr>
        <w:t>Past History</w:t>
      </w:r>
      <w:proofErr w:type="gramEnd"/>
      <w:r>
        <w:rPr>
          <w:rFonts w:ascii="Times New Roman" w:eastAsia="標楷體" w:hAnsi="Times New Roman"/>
          <w:b/>
          <w:sz w:val="28"/>
        </w:rPr>
        <w:t>:</w:t>
      </w:r>
      <w:r>
        <w:rPr>
          <w:rFonts w:ascii="Times New Roman" w:eastAsia="標楷體" w:hAnsi="Times New Roman"/>
        </w:rPr>
        <w:br/>
        <w:t xml:space="preserve">The same as "Admission note". </w:t>
      </w:r>
    </w:p>
    <w:p w14:paraId="456C75DC" w14:textId="77777777" w:rsidR="00181B2B" w:rsidRDefault="00181B2B">
      <w:pPr>
        <w:pStyle w:val="Web"/>
        <w:rPr>
          <w:rFonts w:ascii="Times New Roman" w:eastAsia="標楷體" w:hAnsi="Times New Roman"/>
          <w:u w:val="single"/>
        </w:rPr>
      </w:pPr>
    </w:p>
    <w:p w14:paraId="6CF25A07" w14:textId="77777777" w:rsidR="00181B2B" w:rsidRDefault="00000000">
      <w:pPr>
        <w:pStyle w:val="Web"/>
      </w:pPr>
      <w:r>
        <w:rPr>
          <w:rFonts w:ascii="Times New Roman" w:eastAsia="標楷體" w:hAnsi="Times New Roman"/>
          <w:b/>
          <w:sz w:val="28"/>
        </w:rPr>
        <w:t xml:space="preserve">Physical Examination: </w:t>
      </w:r>
      <w:r>
        <w:rPr>
          <w:rFonts w:ascii="Times New Roman" w:eastAsia="標楷體" w:hAnsi="Times New Roman"/>
        </w:rPr>
        <w:t xml:space="preserve">(The same as " Admission note ") </w:t>
      </w:r>
      <w:r>
        <w:rPr>
          <w:rFonts w:ascii="Times New Roman" w:eastAsia="標楷體" w:hAnsi="Times New Roman"/>
        </w:rPr>
        <w:br/>
        <w:t xml:space="preserve">Vital sign:   BT:  PR: / </w:t>
      </w:r>
      <w:proofErr w:type="gramStart"/>
      <w:r>
        <w:rPr>
          <w:rFonts w:ascii="Times New Roman" w:eastAsia="標楷體" w:hAnsi="Times New Roman"/>
        </w:rPr>
        <w:t>min  RR</w:t>
      </w:r>
      <w:proofErr w:type="gramEnd"/>
      <w:r>
        <w:rPr>
          <w:rFonts w:ascii="Times New Roman" w:eastAsia="標楷體" w:hAnsi="Times New Roman"/>
        </w:rPr>
        <w:t>:  / min  BP :   /   mmHg, SpO</w:t>
      </w:r>
      <w:r>
        <w:rPr>
          <w:rFonts w:ascii="Times New Roman" w:eastAsia="標楷體" w:hAnsi="Times New Roman"/>
          <w:vertAlign w:val="subscript"/>
        </w:rPr>
        <w:t>2</w:t>
      </w:r>
      <w:r>
        <w:rPr>
          <w:rFonts w:ascii="Times New Roman" w:eastAsia="標楷體" w:hAnsi="Times New Roman"/>
        </w:rPr>
        <w:t xml:space="preserve">:  %                                            </w:t>
      </w:r>
    </w:p>
    <w:p w14:paraId="2874A7F8" w14:textId="77777777" w:rsidR="00181B2B" w:rsidRDefault="00000000">
      <w:pPr>
        <w:pStyle w:val="Web"/>
        <w:ind w:left="480" w:hanging="480"/>
        <w:rPr>
          <w:rFonts w:ascii="Times New Roman" w:eastAsia="標楷體" w:hAnsi="Times New Roman"/>
        </w:rPr>
      </w:pPr>
      <w:r>
        <w:rPr>
          <w:rFonts w:ascii="Times New Roman" w:eastAsia="標楷體" w:hAnsi="Times New Roman"/>
        </w:rPr>
        <w:t xml:space="preserve">General: consciousness level </w:t>
      </w:r>
    </w:p>
    <w:p w14:paraId="1E5C9E73" w14:textId="77777777" w:rsidR="00181B2B" w:rsidRDefault="00000000">
      <w:pPr>
        <w:pStyle w:val="Web"/>
        <w:ind w:left="480" w:hanging="480"/>
        <w:rPr>
          <w:rFonts w:ascii="Times New Roman" w:eastAsia="標楷體" w:hAnsi="Times New Roman"/>
        </w:rPr>
      </w:pPr>
      <w:r>
        <w:rPr>
          <w:rFonts w:ascii="Times New Roman" w:eastAsia="標楷體" w:hAnsi="Times New Roman"/>
        </w:rPr>
        <w:t>HEENT: conjunctiva: pale, sclera: not icteric, extraocular muscle intact, no hard of hearing, no nasal obstruction or nasal discharge, normal tongue movement.</w:t>
      </w:r>
    </w:p>
    <w:p w14:paraId="623774F2" w14:textId="77777777" w:rsidR="00181B2B" w:rsidRDefault="00000000">
      <w:pPr>
        <w:pStyle w:val="Web"/>
        <w:ind w:left="480" w:hanging="480"/>
        <w:rPr>
          <w:rFonts w:ascii="Times New Roman" w:eastAsia="標楷體" w:hAnsi="Times New Roman"/>
        </w:rPr>
      </w:pPr>
      <w:r>
        <w:rPr>
          <w:rFonts w:ascii="Times New Roman" w:eastAsia="標楷體" w:hAnsi="Times New Roman"/>
        </w:rPr>
        <w:t xml:space="preserve">Neck: supple, no jugular vein engorgement. </w:t>
      </w:r>
    </w:p>
    <w:p w14:paraId="048E5996" w14:textId="77777777" w:rsidR="00181B2B" w:rsidRDefault="00000000">
      <w:pPr>
        <w:pStyle w:val="Web"/>
        <w:ind w:left="480" w:hanging="480"/>
        <w:rPr>
          <w:rFonts w:ascii="Times New Roman" w:eastAsia="標楷體" w:hAnsi="Times New Roman"/>
        </w:rPr>
      </w:pPr>
      <w:r>
        <w:rPr>
          <w:rFonts w:ascii="Times New Roman" w:eastAsia="標楷體" w:hAnsi="Times New Roman"/>
        </w:rPr>
        <w:t>Chest: symmetrical expansion, breath sound clear bilaterally.</w:t>
      </w:r>
    </w:p>
    <w:p w14:paraId="640F71A8" w14:textId="77777777" w:rsidR="00181B2B" w:rsidRDefault="00000000">
      <w:pPr>
        <w:pStyle w:val="Web"/>
        <w:ind w:left="480" w:hanging="480"/>
        <w:rPr>
          <w:rFonts w:ascii="Times New Roman" w:eastAsia="標楷體" w:hAnsi="Times New Roman"/>
        </w:rPr>
      </w:pPr>
      <w:r>
        <w:rPr>
          <w:rFonts w:ascii="Times New Roman" w:eastAsia="標楷體" w:hAnsi="Times New Roman"/>
        </w:rPr>
        <w:t xml:space="preserve">Heart: regular beat, no murmur, no gallop. </w:t>
      </w:r>
    </w:p>
    <w:p w14:paraId="3F8833A4" w14:textId="77777777" w:rsidR="00181B2B" w:rsidRDefault="00000000">
      <w:pPr>
        <w:pStyle w:val="Web"/>
        <w:ind w:left="480" w:hanging="480"/>
        <w:rPr>
          <w:rFonts w:ascii="Times New Roman" w:eastAsia="標楷體" w:hAnsi="Times New Roman"/>
        </w:rPr>
      </w:pPr>
      <w:r>
        <w:rPr>
          <w:rFonts w:ascii="Times New Roman" w:eastAsia="標楷體" w:hAnsi="Times New Roman"/>
        </w:rPr>
        <w:t xml:space="preserve">Abdomen: obese, flat and soft, no superficial vein engorgement, liver span: spleen is impalpable, no tenderness, no rebound tenderness, normal bowel sound. </w:t>
      </w:r>
    </w:p>
    <w:p w14:paraId="6731ECD9" w14:textId="77777777" w:rsidR="00181B2B" w:rsidRDefault="00000000">
      <w:pPr>
        <w:pStyle w:val="Web"/>
        <w:ind w:left="480" w:hanging="480"/>
        <w:rPr>
          <w:rFonts w:ascii="Times New Roman" w:eastAsia="標楷體" w:hAnsi="Times New Roman"/>
        </w:rPr>
      </w:pPr>
      <w:r>
        <w:rPr>
          <w:rFonts w:ascii="Times New Roman" w:eastAsia="標楷體" w:hAnsi="Times New Roman"/>
        </w:rPr>
        <w:t>Extremities: freely movable, pitting edema (-), cyanosis (-), clubbing digits (-).</w:t>
      </w:r>
    </w:p>
    <w:p w14:paraId="01582B9C" w14:textId="77777777" w:rsidR="00181B2B" w:rsidRDefault="00000000">
      <w:pPr>
        <w:pStyle w:val="Web"/>
        <w:ind w:left="480" w:hanging="480"/>
        <w:rPr>
          <w:rFonts w:ascii="Times New Roman" w:eastAsia="標楷體" w:hAnsi="Times New Roman"/>
        </w:rPr>
      </w:pPr>
      <w:r>
        <w:rPr>
          <w:rFonts w:ascii="Times New Roman" w:eastAsia="標楷體" w:hAnsi="Times New Roman"/>
        </w:rPr>
        <w:t>Digital examination: no palpable mass, extremal hemorrhoid (-)</w:t>
      </w:r>
    </w:p>
    <w:p w14:paraId="2E8DACEE" w14:textId="77777777" w:rsidR="00181B2B" w:rsidRDefault="00000000">
      <w:pPr>
        <w:pStyle w:val="Web"/>
        <w:ind w:left="480" w:hanging="480"/>
        <w:rPr>
          <w:rFonts w:ascii="Times New Roman" w:eastAsia="標楷體" w:hAnsi="Times New Roman"/>
        </w:rPr>
      </w:pPr>
      <w:r>
        <w:rPr>
          <w:rFonts w:ascii="Times New Roman" w:eastAsia="標楷體" w:hAnsi="Times New Roman"/>
        </w:rPr>
        <w:t xml:space="preserve">Neurological examination: within normal limits. </w:t>
      </w:r>
    </w:p>
    <w:p w14:paraId="0C2FF537" w14:textId="77777777" w:rsidR="00181B2B" w:rsidRDefault="00000000">
      <w:pPr>
        <w:pStyle w:val="Web"/>
        <w:ind w:left="480" w:hanging="480"/>
        <w:rPr>
          <w:rFonts w:ascii="Times New Roman" w:eastAsia="標楷體" w:hAnsi="Times New Roman"/>
        </w:rPr>
      </w:pPr>
      <w:r>
        <w:rPr>
          <w:rFonts w:ascii="Times New Roman" w:eastAsia="標楷體" w:hAnsi="Times New Roman"/>
        </w:rPr>
        <w:t>Lymphadenopathy: cervical (-), supraclavicular (-), axillary (-), inguinal (-).</w:t>
      </w:r>
    </w:p>
    <w:p w14:paraId="26DEFA4A" w14:textId="77777777" w:rsidR="00181B2B" w:rsidRDefault="00181B2B">
      <w:pPr>
        <w:pStyle w:val="Web"/>
        <w:rPr>
          <w:rFonts w:ascii="Times New Roman" w:eastAsia="標楷體" w:hAnsi="Times New Roman"/>
          <w:u w:val="single"/>
        </w:rPr>
      </w:pPr>
    </w:p>
    <w:p w14:paraId="5334A6A9" w14:textId="77777777" w:rsidR="00181B2B" w:rsidRDefault="00000000">
      <w:pPr>
        <w:pStyle w:val="Web"/>
      </w:pPr>
      <w:r>
        <w:rPr>
          <w:rFonts w:ascii="Times New Roman" w:eastAsia="標楷體" w:hAnsi="Times New Roman"/>
          <w:b/>
          <w:sz w:val="28"/>
        </w:rPr>
        <w:t>Operation and Therapeutic procedure:</w:t>
      </w:r>
      <w:r>
        <w:rPr>
          <w:rFonts w:ascii="Times New Roman" w:eastAsia="標楷體" w:hAnsi="Times New Roman"/>
        </w:rPr>
        <w:t xml:space="preserve"> </w:t>
      </w:r>
      <w:r>
        <w:rPr>
          <w:rFonts w:ascii="Times New Roman" w:eastAsia="標楷體" w:hAnsi="Times New Roman"/>
        </w:rPr>
        <w:br/>
        <w:t xml:space="preserve">Including date and the name of operation and/or therapeutic procedure. </w:t>
      </w:r>
    </w:p>
    <w:p w14:paraId="25EA8550" w14:textId="77777777" w:rsidR="00181B2B" w:rsidRDefault="00000000">
      <w:pPr>
        <w:pStyle w:val="Web"/>
      </w:pPr>
      <w:r>
        <w:rPr>
          <w:rFonts w:ascii="Times New Roman" w:eastAsia="標楷體" w:hAnsi="Times New Roman"/>
          <w:b/>
          <w:sz w:val="28"/>
        </w:rPr>
        <w:lastRenderedPageBreak/>
        <w:t>Hospital course:</w:t>
      </w:r>
      <w:r>
        <w:rPr>
          <w:rFonts w:ascii="Times New Roman" w:eastAsia="標楷體" w:hAnsi="Times New Roman"/>
        </w:rPr>
        <w:br/>
        <w:t xml:space="preserve">Briefly summarize course of hospitalization including physical assessment, treatment modalities, patient's response to the treatment, and progression of disease. </w:t>
      </w:r>
    </w:p>
    <w:p w14:paraId="31091D0A" w14:textId="77777777" w:rsidR="00181B2B" w:rsidRDefault="00181B2B">
      <w:pPr>
        <w:pStyle w:val="Web"/>
        <w:rPr>
          <w:rFonts w:ascii="Times New Roman" w:eastAsia="標楷體" w:hAnsi="Times New Roman"/>
        </w:rPr>
      </w:pPr>
    </w:p>
    <w:p w14:paraId="45ABCD58" w14:textId="77777777" w:rsidR="00181B2B" w:rsidRDefault="00000000">
      <w:pPr>
        <w:pStyle w:val="Web"/>
        <w:rPr>
          <w:rFonts w:ascii="Times New Roman" w:eastAsia="標楷體" w:hAnsi="Times New Roman"/>
          <w:b/>
          <w:sz w:val="28"/>
        </w:rPr>
      </w:pPr>
      <w:r>
        <w:rPr>
          <w:rFonts w:ascii="Times New Roman" w:eastAsia="標楷體" w:hAnsi="Times New Roman"/>
          <w:b/>
          <w:sz w:val="28"/>
        </w:rPr>
        <w:t>Complications:</w:t>
      </w:r>
    </w:p>
    <w:p w14:paraId="6AF17219" w14:textId="77777777" w:rsidR="00181B2B" w:rsidRDefault="00000000">
      <w:pPr>
        <w:pStyle w:val="Web"/>
        <w:rPr>
          <w:rFonts w:ascii="Times New Roman" w:eastAsia="標楷體" w:hAnsi="Times New Roman"/>
        </w:rPr>
      </w:pPr>
      <w:r>
        <w:rPr>
          <w:rFonts w:ascii="Times New Roman" w:eastAsia="標楷體" w:hAnsi="Times New Roman"/>
        </w:rPr>
        <w:t xml:space="preserve"> If patient have complications, please mention the type of complication, treatment and responses.                                                                    </w:t>
      </w:r>
    </w:p>
    <w:p w14:paraId="4BB30DB6" w14:textId="77777777" w:rsidR="00181B2B" w:rsidRDefault="00181B2B">
      <w:pPr>
        <w:pStyle w:val="Web"/>
        <w:rPr>
          <w:rFonts w:ascii="Times New Roman" w:eastAsia="標楷體" w:hAnsi="Times New Roman"/>
          <w:b/>
          <w:sz w:val="28"/>
        </w:rPr>
      </w:pPr>
    </w:p>
    <w:p w14:paraId="2F21D6DC" w14:textId="77777777" w:rsidR="00181B2B" w:rsidRDefault="00000000">
      <w:pPr>
        <w:pStyle w:val="Web"/>
        <w:rPr>
          <w:rFonts w:ascii="Times New Roman" w:eastAsia="標楷體" w:hAnsi="Times New Roman"/>
          <w:b/>
          <w:sz w:val="28"/>
        </w:rPr>
      </w:pPr>
      <w:r>
        <w:rPr>
          <w:rFonts w:ascii="Times New Roman" w:eastAsia="標楷體" w:hAnsi="Times New Roman"/>
          <w:b/>
          <w:sz w:val="28"/>
        </w:rPr>
        <w:t xml:space="preserve">Laboratory data: </w:t>
      </w:r>
    </w:p>
    <w:p w14:paraId="403C844C" w14:textId="77777777" w:rsidR="00181B2B" w:rsidRDefault="00000000">
      <w:pPr>
        <w:pStyle w:val="Web"/>
        <w:rPr>
          <w:rFonts w:ascii="Times New Roman" w:eastAsia="標楷體" w:hAnsi="Times New Roman"/>
        </w:rPr>
      </w:pPr>
      <w:r>
        <w:rPr>
          <w:rFonts w:ascii="Times New Roman" w:eastAsia="標楷體" w:hAnsi="Times New Roman"/>
        </w:rPr>
        <w:t xml:space="preserve">Review lab results obtained since admission.  </w:t>
      </w:r>
    </w:p>
    <w:p w14:paraId="6CAC314C" w14:textId="77777777" w:rsidR="00181B2B" w:rsidRDefault="00000000">
      <w:pPr>
        <w:pStyle w:val="Web"/>
        <w:rPr>
          <w:rFonts w:ascii="Times New Roman" w:eastAsia="標楷體" w:hAnsi="Times New Roman"/>
        </w:rPr>
      </w:pPr>
      <w:r>
        <w:rPr>
          <w:rFonts w:ascii="Times New Roman" w:eastAsia="標楷體" w:hAnsi="Times New Roman"/>
        </w:rPr>
        <w:t xml:space="preserve">General test (including blood, stool, urine, culture, etc.)  </w:t>
      </w:r>
    </w:p>
    <w:p w14:paraId="24EC1AB6" w14:textId="77777777" w:rsidR="00181B2B" w:rsidRDefault="00000000">
      <w:pPr>
        <w:pStyle w:val="Web"/>
        <w:ind w:left="240" w:hanging="240"/>
        <w:rPr>
          <w:rFonts w:ascii="Times New Roman" w:eastAsia="標楷體" w:hAnsi="Times New Roman"/>
        </w:rPr>
      </w:pPr>
      <w:r>
        <w:rPr>
          <w:rFonts w:ascii="Times New Roman" w:eastAsia="標楷體" w:hAnsi="Times New Roman"/>
        </w:rPr>
        <w:t>Specific test (including EKG, sonography, endoscopy, biopsy, expertise consultation, etc.)</w:t>
      </w:r>
    </w:p>
    <w:p w14:paraId="10C97364" w14:textId="77777777" w:rsidR="00181B2B" w:rsidRDefault="00181B2B">
      <w:pPr>
        <w:pStyle w:val="Web"/>
        <w:rPr>
          <w:rFonts w:ascii="Times New Roman" w:eastAsia="標楷體" w:hAnsi="Times New Roman"/>
          <w:u w:val="single"/>
        </w:rPr>
      </w:pPr>
    </w:p>
    <w:p w14:paraId="1B5C6A71" w14:textId="77777777" w:rsidR="00181B2B" w:rsidRDefault="00000000">
      <w:pPr>
        <w:pStyle w:val="Web"/>
      </w:pPr>
      <w:r>
        <w:rPr>
          <w:rFonts w:ascii="Times New Roman" w:eastAsia="標楷體" w:hAnsi="Times New Roman"/>
          <w:b/>
          <w:sz w:val="28"/>
          <w:szCs w:val="18"/>
          <w:shd w:val="clear" w:color="auto" w:fill="FFFFFF"/>
        </w:rPr>
        <w:t>Image studies results:</w:t>
      </w:r>
    </w:p>
    <w:p w14:paraId="436C43D9" w14:textId="77777777" w:rsidR="00181B2B" w:rsidRDefault="00000000">
      <w:pPr>
        <w:pStyle w:val="Web"/>
      </w:pPr>
      <w:r>
        <w:rPr>
          <w:rFonts w:ascii="Times New Roman" w:eastAsia="標楷體" w:hAnsi="Times New Roman"/>
        </w:rPr>
        <w:t>Review image results obtained during hospitalization.</w:t>
      </w:r>
    </w:p>
    <w:p w14:paraId="2B73AAA8" w14:textId="77777777" w:rsidR="00181B2B" w:rsidRDefault="00181B2B">
      <w:pPr>
        <w:pStyle w:val="Web"/>
        <w:rPr>
          <w:rFonts w:ascii="Times New Roman" w:eastAsia="標楷體" w:hAnsi="Times New Roman"/>
        </w:rPr>
      </w:pPr>
    </w:p>
    <w:p w14:paraId="0F66CC2C" w14:textId="77777777" w:rsidR="00181B2B" w:rsidRDefault="00000000">
      <w:pPr>
        <w:pStyle w:val="Web"/>
      </w:pPr>
      <w:r>
        <w:rPr>
          <w:rFonts w:ascii="Times New Roman" w:eastAsia="標楷體" w:hAnsi="Times New Roman"/>
          <w:b/>
          <w:sz w:val="28"/>
          <w:szCs w:val="28"/>
          <w:shd w:val="clear" w:color="auto" w:fill="FFFFFF"/>
        </w:rPr>
        <w:t>Surgical finding/</w:t>
      </w:r>
      <w:r>
        <w:rPr>
          <w:rFonts w:ascii="Times New Roman" w:eastAsia="標楷體" w:hAnsi="Times New Roman"/>
          <w:b/>
          <w:sz w:val="28"/>
          <w:szCs w:val="28"/>
        </w:rPr>
        <w:t>Pathology report:</w:t>
      </w:r>
    </w:p>
    <w:p w14:paraId="75B35EFE" w14:textId="77777777" w:rsidR="00181B2B" w:rsidRDefault="00000000">
      <w:pPr>
        <w:pStyle w:val="Web"/>
      </w:pPr>
      <w:r>
        <w:rPr>
          <w:rFonts w:ascii="Times New Roman" w:eastAsia="標楷體" w:hAnsi="Times New Roman"/>
        </w:rPr>
        <w:t xml:space="preserve">Including </w:t>
      </w:r>
      <w:r>
        <w:rPr>
          <w:rFonts w:ascii="Times New Roman" w:eastAsia="標楷體" w:hAnsi="Times New Roman"/>
          <w:shd w:val="clear" w:color="auto" w:fill="FFFFFF"/>
        </w:rPr>
        <w:t>Surgical Findings, Biopsy pathology report (Gross, Micro), Cytology, etc.</w:t>
      </w:r>
    </w:p>
    <w:p w14:paraId="7D501A26" w14:textId="77777777" w:rsidR="00181B2B" w:rsidRDefault="00181B2B">
      <w:pPr>
        <w:pStyle w:val="Web"/>
        <w:rPr>
          <w:rFonts w:ascii="Times New Roman" w:eastAsia="標楷體" w:hAnsi="Times New Roman"/>
          <w:b/>
          <w:sz w:val="28"/>
        </w:rPr>
      </w:pPr>
    </w:p>
    <w:p w14:paraId="050828F5" w14:textId="77777777" w:rsidR="00181B2B" w:rsidRDefault="00000000">
      <w:pPr>
        <w:pStyle w:val="Web"/>
        <w:rPr>
          <w:rFonts w:ascii="Times New Roman" w:eastAsia="標楷體" w:hAnsi="Times New Roman"/>
          <w:b/>
          <w:sz w:val="28"/>
        </w:rPr>
      </w:pPr>
      <w:r>
        <w:rPr>
          <w:rFonts w:ascii="Times New Roman" w:eastAsia="標楷體" w:hAnsi="Times New Roman"/>
          <w:b/>
          <w:sz w:val="28"/>
        </w:rPr>
        <w:t>Discharge status:</w:t>
      </w:r>
    </w:p>
    <w:p w14:paraId="2517E9F1" w14:textId="77777777" w:rsidR="00181B2B" w:rsidRDefault="00000000">
      <w:pPr>
        <w:pStyle w:val="Web"/>
        <w:rPr>
          <w:rFonts w:ascii="Times New Roman" w:eastAsia="標楷體" w:hAnsi="Times New Roman"/>
        </w:rPr>
      </w:pPr>
      <w:r>
        <w:rPr>
          <w:rFonts w:ascii="Times New Roman" w:eastAsia="標楷體" w:hAnsi="Times New Roman"/>
        </w:rPr>
        <w:t xml:space="preserve">Maybe discharge    AAD    On critical     Expired     Transfer to other institutes.      </w:t>
      </w:r>
    </w:p>
    <w:p w14:paraId="2176791A" w14:textId="77777777" w:rsidR="00181B2B" w:rsidRDefault="00181B2B">
      <w:pPr>
        <w:pStyle w:val="Web"/>
        <w:rPr>
          <w:rFonts w:ascii="Times New Roman" w:eastAsia="標楷體" w:hAnsi="Times New Roman"/>
          <w:b/>
          <w:sz w:val="28"/>
        </w:rPr>
      </w:pPr>
    </w:p>
    <w:p w14:paraId="591096E9" w14:textId="77777777" w:rsidR="00181B2B" w:rsidRDefault="00000000">
      <w:pPr>
        <w:pStyle w:val="Web"/>
      </w:pPr>
      <w:r>
        <w:rPr>
          <w:rFonts w:ascii="Times New Roman" w:eastAsia="標楷體" w:hAnsi="Times New Roman"/>
          <w:b/>
          <w:sz w:val="28"/>
        </w:rPr>
        <w:t>Follow up instruction and medication:</w:t>
      </w:r>
    </w:p>
    <w:p w14:paraId="6C7A58E2" w14:textId="77777777" w:rsidR="00181B2B" w:rsidRDefault="00000000">
      <w:pPr>
        <w:pStyle w:val="Web"/>
        <w:numPr>
          <w:ilvl w:val="0"/>
          <w:numId w:val="30"/>
        </w:numPr>
        <w:rPr>
          <w:rFonts w:ascii="Times New Roman" w:eastAsia="標楷體" w:hAnsi="Times New Roman"/>
        </w:rPr>
      </w:pPr>
      <w:r>
        <w:rPr>
          <w:rFonts w:ascii="Times New Roman" w:eastAsia="標楷體" w:hAnsi="Times New Roman"/>
        </w:rPr>
        <w:t xml:space="preserve">Date of discharge. </w:t>
      </w:r>
    </w:p>
    <w:p w14:paraId="2CB0DA0D" w14:textId="77777777" w:rsidR="00181B2B" w:rsidRDefault="00000000">
      <w:pPr>
        <w:pStyle w:val="Web"/>
        <w:numPr>
          <w:ilvl w:val="0"/>
          <w:numId w:val="30"/>
        </w:numPr>
        <w:rPr>
          <w:rFonts w:ascii="Times New Roman" w:eastAsia="標楷體" w:hAnsi="Times New Roman"/>
        </w:rPr>
      </w:pPr>
      <w:r>
        <w:rPr>
          <w:rFonts w:ascii="Times New Roman" w:eastAsia="標楷體" w:hAnsi="Times New Roman"/>
        </w:rPr>
        <w:t>Follow up: date of return to clinic, blood examination, image study, etc.</w:t>
      </w:r>
    </w:p>
    <w:p w14:paraId="17A9F99F" w14:textId="77777777" w:rsidR="00181B2B" w:rsidRDefault="00000000">
      <w:pPr>
        <w:pStyle w:val="Web"/>
        <w:numPr>
          <w:ilvl w:val="0"/>
          <w:numId w:val="30"/>
        </w:numPr>
        <w:rPr>
          <w:rFonts w:ascii="Times New Roman" w:eastAsia="標楷體" w:hAnsi="Times New Roman"/>
        </w:rPr>
      </w:pPr>
      <w:r>
        <w:rPr>
          <w:rFonts w:ascii="Times New Roman" w:eastAsia="標楷體" w:hAnsi="Times New Roman"/>
        </w:rPr>
        <w:t>Discharge medications: a list of medications, dosing, and refills.</w:t>
      </w:r>
    </w:p>
    <w:p w14:paraId="6ED9F484" w14:textId="77777777" w:rsidR="00181B2B" w:rsidRDefault="00000000">
      <w:pPr>
        <w:pStyle w:val="Web"/>
        <w:numPr>
          <w:ilvl w:val="0"/>
          <w:numId w:val="30"/>
        </w:numPr>
      </w:pPr>
      <w:r>
        <w:rPr>
          <w:rFonts w:ascii="Times New Roman" w:eastAsia="標楷體" w:hAnsi="Times New Roman"/>
        </w:rPr>
        <w:t>Discharge education.</w:t>
      </w:r>
    </w:p>
    <w:p w14:paraId="3A866F27" w14:textId="77777777" w:rsidR="00181B2B" w:rsidRDefault="00181B2B">
      <w:pPr>
        <w:widowControl/>
        <w:rPr>
          <w:rFonts w:eastAsia="標楷體"/>
          <w:b/>
          <w:sz w:val="28"/>
        </w:rPr>
      </w:pPr>
    </w:p>
    <w:p w14:paraId="5263071B" w14:textId="77777777" w:rsidR="00181B2B" w:rsidRDefault="00181B2B">
      <w:pPr>
        <w:widowControl/>
        <w:rPr>
          <w:rFonts w:eastAsia="標楷體"/>
          <w:b/>
          <w:sz w:val="28"/>
        </w:rPr>
      </w:pPr>
    </w:p>
    <w:p w14:paraId="3C146BC7" w14:textId="77777777" w:rsidR="00181B2B" w:rsidRDefault="00000000">
      <w:pPr>
        <w:widowControl/>
        <w:jc w:val="right"/>
      </w:pPr>
      <w:r>
        <w:rPr>
          <w:rFonts w:eastAsia="標楷體"/>
          <w:b/>
          <w:sz w:val="28"/>
        </w:rPr>
        <w:t>Preceptor (Signature</w:t>
      </w:r>
      <w:proofErr w:type="gramStart"/>
      <w:r>
        <w:rPr>
          <w:rFonts w:eastAsia="標楷體"/>
          <w:b/>
          <w:sz w:val="28"/>
        </w:rPr>
        <w:t>):_</w:t>
      </w:r>
      <w:proofErr w:type="gramEnd"/>
      <w:r>
        <w:rPr>
          <w:rFonts w:eastAsia="標楷體"/>
          <w:b/>
          <w:sz w:val="28"/>
        </w:rPr>
        <w:t>______________________</w:t>
      </w:r>
    </w:p>
    <w:p w14:paraId="76778A61" w14:textId="77777777" w:rsidR="00181B2B" w:rsidRDefault="00000000">
      <w:pPr>
        <w:pageBreakBefore/>
        <w:widowControl/>
        <w:spacing w:line="240" w:lineRule="auto"/>
        <w:textAlignment w:val="auto"/>
      </w:pPr>
      <w:r>
        <w:rPr>
          <w:rFonts w:eastAsia="標楷體"/>
          <w:b/>
        </w:rPr>
        <w:lastRenderedPageBreak/>
        <w:t>附件八</w:t>
      </w:r>
    </w:p>
    <w:p w14:paraId="6304AA51" w14:textId="77777777" w:rsidR="00181B2B" w:rsidRDefault="00000000">
      <w:pPr>
        <w:snapToGrid w:val="0"/>
        <w:spacing w:line="500" w:lineRule="exact"/>
        <w:jc w:val="center"/>
        <w:rPr>
          <w:rFonts w:eastAsia="標楷體"/>
          <w:b/>
          <w:bCs/>
          <w:sz w:val="28"/>
          <w:szCs w:val="28"/>
        </w:rPr>
      </w:pPr>
      <w:r>
        <w:rPr>
          <w:rFonts w:eastAsia="標楷體"/>
          <w:b/>
          <w:bCs/>
          <w:sz w:val="28"/>
          <w:szCs w:val="28"/>
        </w:rPr>
        <w:t>進階家庭專科護理師臨床實習</w:t>
      </w:r>
      <w:r>
        <w:rPr>
          <w:rFonts w:eastAsia="標楷體"/>
          <w:b/>
          <w:bCs/>
          <w:sz w:val="28"/>
          <w:szCs w:val="28"/>
        </w:rPr>
        <w:t>(III)</w:t>
      </w:r>
    </w:p>
    <w:p w14:paraId="4506C1AA" w14:textId="77777777" w:rsidR="00181B2B" w:rsidRDefault="00000000">
      <w:pPr>
        <w:tabs>
          <w:tab w:val="left" w:pos="240"/>
          <w:tab w:val="center" w:pos="4841"/>
        </w:tabs>
        <w:spacing w:line="500" w:lineRule="exact"/>
        <w:jc w:val="center"/>
        <w:rPr>
          <w:rFonts w:eastAsia="標楷體"/>
          <w:b/>
          <w:sz w:val="28"/>
          <w:szCs w:val="28"/>
        </w:rPr>
      </w:pPr>
      <w:r>
        <w:rPr>
          <w:rFonts w:eastAsia="標楷體"/>
          <w:b/>
          <w:sz w:val="28"/>
          <w:szCs w:val="28"/>
        </w:rPr>
        <w:t>臨床照護個案紀錄表</w:t>
      </w:r>
    </w:p>
    <w:p w14:paraId="2F40613D" w14:textId="77777777" w:rsidR="00181B2B" w:rsidRDefault="00000000">
      <w:pPr>
        <w:widowControl/>
        <w:spacing w:line="240" w:lineRule="auto"/>
        <w:textAlignment w:val="auto"/>
      </w:pPr>
      <w:r>
        <w:rPr>
          <w:rFonts w:eastAsia="標楷體"/>
          <w:kern w:val="3"/>
        </w:rPr>
        <w:t>學生姓名：</w:t>
      </w:r>
      <w:r>
        <w:rPr>
          <w:rFonts w:eastAsia="標楷體"/>
          <w:kern w:val="3"/>
          <w:u w:val="single"/>
        </w:rPr>
        <w:t xml:space="preserve">          </w:t>
      </w:r>
      <w:r>
        <w:rPr>
          <w:rFonts w:eastAsia="標楷體"/>
          <w:kern w:val="3"/>
        </w:rPr>
        <w:t>學號：</w:t>
      </w:r>
      <w:r>
        <w:rPr>
          <w:rFonts w:eastAsia="標楷體"/>
          <w:kern w:val="3"/>
          <w:u w:val="single"/>
        </w:rPr>
        <w:t xml:space="preserve">          </w:t>
      </w:r>
      <w:r>
        <w:rPr>
          <w:rFonts w:eastAsia="標楷體"/>
          <w:kern w:val="3"/>
        </w:rPr>
        <w:t>實習單位：</w:t>
      </w:r>
      <w:r>
        <w:rPr>
          <w:rFonts w:eastAsia="標楷體"/>
          <w:kern w:val="3"/>
          <w:u w:val="single"/>
        </w:rPr>
        <w:t xml:space="preserve">           </w:t>
      </w:r>
      <w:r>
        <w:rPr>
          <w:rFonts w:eastAsia="標楷體"/>
          <w:kern w:val="3"/>
        </w:rPr>
        <w:t xml:space="preserve"> </w:t>
      </w:r>
      <w:r>
        <w:rPr>
          <w:rFonts w:eastAsia="標楷體"/>
          <w:kern w:val="3"/>
        </w:rPr>
        <w:t>臨床教師：</w:t>
      </w:r>
      <w:r>
        <w:rPr>
          <w:rFonts w:eastAsia="標楷體"/>
          <w:kern w:val="3"/>
          <w:u w:val="single"/>
        </w:rPr>
        <w:t xml:space="preserve">            </w:t>
      </w:r>
    </w:p>
    <w:tbl>
      <w:tblPr>
        <w:tblW w:w="5000" w:type="pct"/>
        <w:tblCellMar>
          <w:left w:w="10" w:type="dxa"/>
          <w:right w:w="10" w:type="dxa"/>
        </w:tblCellMar>
        <w:tblLook w:val="04A0" w:firstRow="1" w:lastRow="0" w:firstColumn="1" w:lastColumn="0" w:noHBand="0" w:noVBand="1"/>
      </w:tblPr>
      <w:tblGrid>
        <w:gridCol w:w="713"/>
        <w:gridCol w:w="1259"/>
        <w:gridCol w:w="2429"/>
        <w:gridCol w:w="2546"/>
        <w:gridCol w:w="2681"/>
      </w:tblGrid>
      <w:tr w:rsidR="00181B2B" w14:paraId="33521E6B" w14:textId="77777777">
        <w:tblPrEx>
          <w:tblCellMar>
            <w:top w:w="0" w:type="dxa"/>
            <w:bottom w:w="0" w:type="dxa"/>
          </w:tblCellMar>
        </w:tblPrEx>
        <w:tc>
          <w:tcPr>
            <w:tcW w:w="96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DF29C4" w14:textId="77777777" w:rsidR="00181B2B" w:rsidRDefault="00000000">
            <w:pPr>
              <w:widowControl/>
              <w:spacing w:line="240" w:lineRule="auto"/>
              <w:textAlignment w:val="auto"/>
            </w:pPr>
            <w:r>
              <w:rPr>
                <w:rFonts w:eastAsia="標楷體"/>
                <w:b/>
                <w:kern w:val="3"/>
              </w:rPr>
              <w:t>照護名單</w:t>
            </w:r>
            <w:r>
              <w:rPr>
                <w:rFonts w:eastAsia="標楷體"/>
                <w:b/>
                <w:kern w:val="3"/>
              </w:rPr>
              <w:t>(</w:t>
            </w:r>
            <w:r>
              <w:rPr>
                <w:rFonts w:eastAsia="標楷體"/>
                <w:b/>
                <w:kern w:val="3"/>
              </w:rPr>
              <w:t>請注意個案</w:t>
            </w:r>
            <w:proofErr w:type="gramStart"/>
            <w:r>
              <w:rPr>
                <w:rFonts w:eastAsia="標楷體"/>
                <w:b/>
                <w:kern w:val="3"/>
              </w:rPr>
              <w:t>個</w:t>
            </w:r>
            <w:proofErr w:type="gramEnd"/>
            <w:r>
              <w:rPr>
                <w:rFonts w:eastAsia="標楷體"/>
                <w:b/>
                <w:kern w:val="3"/>
              </w:rPr>
              <w:t>資隱私</w:t>
            </w:r>
            <w:r>
              <w:rPr>
                <w:rFonts w:eastAsia="標楷體"/>
                <w:b/>
                <w:kern w:val="3"/>
              </w:rPr>
              <w:t>)</w:t>
            </w:r>
          </w:p>
        </w:tc>
      </w:tr>
      <w:tr w:rsidR="00181B2B" w14:paraId="34F84880" w14:textId="77777777">
        <w:tblPrEx>
          <w:tblCellMar>
            <w:top w:w="0" w:type="dxa"/>
            <w:bottom w:w="0" w:type="dxa"/>
          </w:tblCellMar>
        </w:tblPrEx>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65BD05" w14:textId="77777777" w:rsidR="00181B2B" w:rsidRDefault="00000000">
            <w:pPr>
              <w:widowControl/>
              <w:spacing w:line="240" w:lineRule="auto"/>
              <w:textAlignment w:val="auto"/>
              <w:rPr>
                <w:rFonts w:eastAsia="標楷體"/>
                <w:kern w:val="3"/>
              </w:rPr>
            </w:pPr>
            <w:r>
              <w:rPr>
                <w:rFonts w:eastAsia="標楷體"/>
                <w:kern w:val="3"/>
              </w:rPr>
              <w:t>序號</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1153F8" w14:textId="77777777" w:rsidR="00181B2B" w:rsidRDefault="00000000">
            <w:pPr>
              <w:widowControl/>
              <w:spacing w:line="240" w:lineRule="auto"/>
              <w:textAlignment w:val="auto"/>
              <w:rPr>
                <w:rFonts w:eastAsia="標楷體"/>
                <w:kern w:val="3"/>
              </w:rPr>
            </w:pPr>
            <w:r>
              <w:rPr>
                <w:rFonts w:eastAsia="標楷體"/>
                <w:kern w:val="3"/>
              </w:rPr>
              <w:t>姓名</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CEFAFA" w14:textId="77777777" w:rsidR="00181B2B" w:rsidRDefault="00000000">
            <w:pPr>
              <w:widowControl/>
              <w:spacing w:line="240" w:lineRule="auto"/>
              <w:textAlignment w:val="auto"/>
              <w:rPr>
                <w:rFonts w:eastAsia="標楷體"/>
                <w:kern w:val="3"/>
              </w:rPr>
            </w:pPr>
            <w:r>
              <w:rPr>
                <w:rFonts w:eastAsia="標楷體"/>
                <w:kern w:val="3"/>
              </w:rPr>
              <w:t>診斷</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7F3745" w14:textId="77777777" w:rsidR="00181B2B" w:rsidRDefault="00000000">
            <w:pPr>
              <w:widowControl/>
              <w:spacing w:line="240" w:lineRule="auto"/>
              <w:textAlignment w:val="auto"/>
              <w:rPr>
                <w:rFonts w:eastAsia="標楷體"/>
                <w:kern w:val="3"/>
              </w:rPr>
            </w:pPr>
            <w:r>
              <w:rPr>
                <w:rFonts w:eastAsia="標楷體"/>
                <w:kern w:val="3"/>
              </w:rPr>
              <w:t>照護處置學習重點</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77FB81" w14:textId="77777777" w:rsidR="00181B2B" w:rsidRDefault="00000000">
            <w:pPr>
              <w:widowControl/>
              <w:spacing w:line="240" w:lineRule="auto"/>
              <w:textAlignment w:val="auto"/>
              <w:rPr>
                <w:rFonts w:eastAsia="標楷體"/>
                <w:kern w:val="3"/>
              </w:rPr>
            </w:pPr>
            <w:r>
              <w:rPr>
                <w:rFonts w:eastAsia="標楷體"/>
                <w:kern w:val="3"/>
              </w:rPr>
              <w:t>臨床教師</w:t>
            </w:r>
            <w:r>
              <w:rPr>
                <w:rFonts w:eastAsia="標楷體"/>
                <w:kern w:val="3"/>
              </w:rPr>
              <w:t xml:space="preserve"> (</w:t>
            </w:r>
            <w:r>
              <w:rPr>
                <w:rFonts w:eastAsia="標楷體"/>
                <w:kern w:val="3"/>
              </w:rPr>
              <w:t>專師或醫師</w:t>
            </w:r>
            <w:r>
              <w:rPr>
                <w:rFonts w:eastAsia="標楷體"/>
                <w:kern w:val="3"/>
              </w:rPr>
              <w:t>)</w:t>
            </w:r>
          </w:p>
        </w:tc>
      </w:tr>
      <w:tr w:rsidR="00181B2B" w14:paraId="533E5632" w14:textId="77777777">
        <w:tblPrEx>
          <w:tblCellMar>
            <w:top w:w="0" w:type="dxa"/>
            <w:bottom w:w="0" w:type="dxa"/>
          </w:tblCellMar>
        </w:tblPrEx>
        <w:trPr>
          <w:trHeight w:val="1144"/>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02242A" w14:textId="77777777" w:rsidR="00181B2B" w:rsidRDefault="00181B2B">
            <w:pPr>
              <w:widowControl/>
              <w:numPr>
                <w:ilvl w:val="0"/>
                <w:numId w:val="31"/>
              </w:numPr>
              <w:spacing w:line="240" w:lineRule="auto"/>
              <w:textAlignment w:val="auto"/>
              <w:rPr>
                <w:rFonts w:eastAsia="標楷體"/>
                <w:kern w:val="3"/>
              </w:rPr>
            </w:pPr>
            <w:bookmarkStart w:id="20" w:name="_Toc132710718"/>
            <w:bookmarkStart w:id="21" w:name="_Toc133402302"/>
            <w:bookmarkStart w:id="22" w:name="_Toc133403139"/>
            <w:bookmarkEnd w:id="20"/>
            <w:bookmarkEnd w:id="21"/>
            <w:bookmarkEnd w:id="22"/>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32304B" w14:textId="77777777" w:rsidR="00181B2B" w:rsidRDefault="00181B2B">
            <w:pPr>
              <w:widowControl/>
              <w:spacing w:line="240" w:lineRule="auto"/>
              <w:textAlignment w:val="auto"/>
              <w:rPr>
                <w:rFonts w:eastAsia="標楷體"/>
                <w:kern w:val="3"/>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7384F4" w14:textId="77777777" w:rsidR="00181B2B" w:rsidRDefault="00181B2B">
            <w:pPr>
              <w:widowControl/>
              <w:spacing w:line="240" w:lineRule="auto"/>
              <w:textAlignment w:val="auto"/>
              <w:rPr>
                <w:rFonts w:eastAsia="標楷體"/>
                <w:kern w:val="3"/>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C03C64" w14:textId="77777777" w:rsidR="00181B2B" w:rsidRDefault="00181B2B">
            <w:pPr>
              <w:widowControl/>
              <w:spacing w:line="240" w:lineRule="auto"/>
              <w:textAlignment w:val="auto"/>
              <w:rPr>
                <w:rFonts w:eastAsia="標楷體"/>
                <w:kern w:val="3"/>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D98133" w14:textId="77777777" w:rsidR="00181B2B" w:rsidRDefault="00181B2B">
            <w:pPr>
              <w:widowControl/>
              <w:spacing w:line="240" w:lineRule="auto"/>
              <w:textAlignment w:val="auto"/>
              <w:rPr>
                <w:rFonts w:eastAsia="標楷體"/>
                <w:kern w:val="3"/>
              </w:rPr>
            </w:pPr>
          </w:p>
        </w:tc>
      </w:tr>
      <w:tr w:rsidR="00181B2B" w14:paraId="2A64953C" w14:textId="77777777">
        <w:tblPrEx>
          <w:tblCellMar>
            <w:top w:w="0" w:type="dxa"/>
            <w:bottom w:w="0" w:type="dxa"/>
          </w:tblCellMar>
        </w:tblPrEx>
        <w:trPr>
          <w:trHeight w:val="1144"/>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7D9FBF" w14:textId="77777777" w:rsidR="00181B2B" w:rsidRDefault="00181B2B">
            <w:pPr>
              <w:widowControl/>
              <w:numPr>
                <w:ilvl w:val="0"/>
                <w:numId w:val="31"/>
              </w:numPr>
              <w:spacing w:line="240" w:lineRule="auto"/>
              <w:textAlignment w:val="auto"/>
              <w:rPr>
                <w:rFonts w:eastAsia="標楷體"/>
                <w:kern w:val="3"/>
              </w:rPr>
            </w:pPr>
            <w:bookmarkStart w:id="23" w:name="_Toc132710719"/>
            <w:bookmarkStart w:id="24" w:name="_Toc133402303"/>
            <w:bookmarkStart w:id="25" w:name="_Toc133403140"/>
            <w:bookmarkEnd w:id="23"/>
            <w:bookmarkEnd w:id="24"/>
            <w:bookmarkEnd w:id="25"/>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66253A" w14:textId="77777777" w:rsidR="00181B2B" w:rsidRDefault="00181B2B">
            <w:pPr>
              <w:widowControl/>
              <w:spacing w:line="240" w:lineRule="auto"/>
              <w:textAlignment w:val="auto"/>
              <w:rPr>
                <w:rFonts w:eastAsia="標楷體"/>
                <w:kern w:val="3"/>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AED673" w14:textId="77777777" w:rsidR="00181B2B" w:rsidRDefault="00181B2B">
            <w:pPr>
              <w:widowControl/>
              <w:spacing w:line="240" w:lineRule="auto"/>
              <w:textAlignment w:val="auto"/>
              <w:rPr>
                <w:rFonts w:eastAsia="標楷體"/>
                <w:kern w:val="3"/>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65ABFB" w14:textId="77777777" w:rsidR="00181B2B" w:rsidRDefault="00181B2B">
            <w:pPr>
              <w:widowControl/>
              <w:spacing w:line="240" w:lineRule="auto"/>
              <w:textAlignment w:val="auto"/>
              <w:rPr>
                <w:rFonts w:eastAsia="標楷體"/>
                <w:kern w:val="3"/>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838A7C" w14:textId="77777777" w:rsidR="00181B2B" w:rsidRDefault="00181B2B">
            <w:pPr>
              <w:widowControl/>
              <w:spacing w:line="240" w:lineRule="auto"/>
              <w:textAlignment w:val="auto"/>
              <w:rPr>
                <w:rFonts w:eastAsia="標楷體"/>
                <w:kern w:val="3"/>
              </w:rPr>
            </w:pPr>
          </w:p>
        </w:tc>
      </w:tr>
      <w:tr w:rsidR="00181B2B" w14:paraId="154C7794" w14:textId="77777777">
        <w:tblPrEx>
          <w:tblCellMar>
            <w:top w:w="0" w:type="dxa"/>
            <w:bottom w:w="0" w:type="dxa"/>
          </w:tblCellMar>
        </w:tblPrEx>
        <w:trPr>
          <w:trHeight w:val="1144"/>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BDDEA2" w14:textId="77777777" w:rsidR="00181B2B" w:rsidRDefault="00181B2B">
            <w:pPr>
              <w:widowControl/>
              <w:numPr>
                <w:ilvl w:val="0"/>
                <w:numId w:val="31"/>
              </w:numPr>
              <w:spacing w:line="240" w:lineRule="auto"/>
              <w:textAlignment w:val="auto"/>
              <w:rPr>
                <w:rFonts w:eastAsia="標楷體"/>
                <w:kern w:val="3"/>
              </w:rPr>
            </w:pPr>
            <w:bookmarkStart w:id="26" w:name="_Toc132710720"/>
            <w:bookmarkStart w:id="27" w:name="_Toc133402304"/>
            <w:bookmarkStart w:id="28" w:name="_Toc133403141"/>
            <w:bookmarkEnd w:id="26"/>
            <w:bookmarkEnd w:id="27"/>
            <w:bookmarkEnd w:id="28"/>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12E3C3" w14:textId="77777777" w:rsidR="00181B2B" w:rsidRDefault="00181B2B">
            <w:pPr>
              <w:widowControl/>
              <w:spacing w:line="240" w:lineRule="auto"/>
              <w:textAlignment w:val="auto"/>
              <w:rPr>
                <w:rFonts w:eastAsia="標楷體"/>
                <w:kern w:val="3"/>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B893DF" w14:textId="77777777" w:rsidR="00181B2B" w:rsidRDefault="00181B2B">
            <w:pPr>
              <w:widowControl/>
              <w:spacing w:line="240" w:lineRule="auto"/>
              <w:textAlignment w:val="auto"/>
              <w:rPr>
                <w:rFonts w:eastAsia="標楷體"/>
                <w:kern w:val="3"/>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0D984C" w14:textId="77777777" w:rsidR="00181B2B" w:rsidRDefault="00181B2B">
            <w:pPr>
              <w:widowControl/>
              <w:spacing w:line="240" w:lineRule="auto"/>
              <w:textAlignment w:val="auto"/>
              <w:rPr>
                <w:rFonts w:eastAsia="標楷體"/>
                <w:kern w:val="3"/>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985D9E" w14:textId="77777777" w:rsidR="00181B2B" w:rsidRDefault="00181B2B">
            <w:pPr>
              <w:widowControl/>
              <w:spacing w:line="240" w:lineRule="auto"/>
              <w:textAlignment w:val="auto"/>
              <w:rPr>
                <w:rFonts w:eastAsia="標楷體"/>
                <w:kern w:val="3"/>
              </w:rPr>
            </w:pPr>
          </w:p>
        </w:tc>
      </w:tr>
      <w:tr w:rsidR="00181B2B" w14:paraId="76B77F4A" w14:textId="77777777">
        <w:tblPrEx>
          <w:tblCellMar>
            <w:top w:w="0" w:type="dxa"/>
            <w:bottom w:w="0" w:type="dxa"/>
          </w:tblCellMar>
        </w:tblPrEx>
        <w:trPr>
          <w:trHeight w:val="1144"/>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9421F0" w14:textId="77777777" w:rsidR="00181B2B" w:rsidRDefault="00181B2B">
            <w:pPr>
              <w:widowControl/>
              <w:numPr>
                <w:ilvl w:val="0"/>
                <w:numId w:val="31"/>
              </w:numPr>
              <w:spacing w:line="240" w:lineRule="auto"/>
              <w:textAlignment w:val="auto"/>
              <w:rPr>
                <w:rFonts w:eastAsia="標楷體"/>
                <w:kern w:val="3"/>
              </w:rPr>
            </w:pPr>
            <w:bookmarkStart w:id="29" w:name="_Toc132710721"/>
            <w:bookmarkStart w:id="30" w:name="_Toc133402305"/>
            <w:bookmarkStart w:id="31" w:name="_Toc133403142"/>
            <w:bookmarkEnd w:id="29"/>
            <w:bookmarkEnd w:id="30"/>
            <w:bookmarkEnd w:id="31"/>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E6BE5E" w14:textId="77777777" w:rsidR="00181B2B" w:rsidRDefault="00181B2B">
            <w:pPr>
              <w:widowControl/>
              <w:spacing w:line="240" w:lineRule="auto"/>
              <w:textAlignment w:val="auto"/>
              <w:rPr>
                <w:rFonts w:eastAsia="標楷體"/>
                <w:kern w:val="3"/>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21EF3F" w14:textId="77777777" w:rsidR="00181B2B" w:rsidRDefault="00181B2B">
            <w:pPr>
              <w:widowControl/>
              <w:spacing w:line="240" w:lineRule="auto"/>
              <w:textAlignment w:val="auto"/>
              <w:rPr>
                <w:rFonts w:eastAsia="標楷體"/>
                <w:kern w:val="3"/>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E40839" w14:textId="77777777" w:rsidR="00181B2B" w:rsidRDefault="00181B2B">
            <w:pPr>
              <w:widowControl/>
              <w:spacing w:line="240" w:lineRule="auto"/>
              <w:textAlignment w:val="auto"/>
              <w:rPr>
                <w:rFonts w:eastAsia="標楷體"/>
                <w:kern w:val="3"/>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1C3F5C" w14:textId="77777777" w:rsidR="00181B2B" w:rsidRDefault="00181B2B">
            <w:pPr>
              <w:widowControl/>
              <w:spacing w:line="240" w:lineRule="auto"/>
              <w:textAlignment w:val="auto"/>
              <w:rPr>
                <w:rFonts w:eastAsia="標楷體"/>
                <w:kern w:val="3"/>
              </w:rPr>
            </w:pPr>
          </w:p>
        </w:tc>
      </w:tr>
      <w:tr w:rsidR="00181B2B" w14:paraId="474E57E3" w14:textId="77777777">
        <w:tblPrEx>
          <w:tblCellMar>
            <w:top w:w="0" w:type="dxa"/>
            <w:bottom w:w="0" w:type="dxa"/>
          </w:tblCellMar>
        </w:tblPrEx>
        <w:trPr>
          <w:trHeight w:val="1144"/>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9B3609" w14:textId="77777777" w:rsidR="00181B2B" w:rsidRDefault="00181B2B">
            <w:pPr>
              <w:widowControl/>
              <w:numPr>
                <w:ilvl w:val="0"/>
                <w:numId w:val="31"/>
              </w:numPr>
              <w:spacing w:line="240" w:lineRule="auto"/>
              <w:textAlignment w:val="auto"/>
              <w:rPr>
                <w:rFonts w:eastAsia="標楷體"/>
                <w:kern w:val="3"/>
              </w:rPr>
            </w:pPr>
            <w:bookmarkStart w:id="32" w:name="_Toc132710722"/>
            <w:bookmarkStart w:id="33" w:name="_Toc133402306"/>
            <w:bookmarkStart w:id="34" w:name="_Toc133403143"/>
            <w:bookmarkEnd w:id="32"/>
            <w:bookmarkEnd w:id="33"/>
            <w:bookmarkEnd w:id="34"/>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74F6B8" w14:textId="77777777" w:rsidR="00181B2B" w:rsidRDefault="00181B2B">
            <w:pPr>
              <w:widowControl/>
              <w:spacing w:line="240" w:lineRule="auto"/>
              <w:textAlignment w:val="auto"/>
              <w:rPr>
                <w:rFonts w:eastAsia="標楷體"/>
                <w:kern w:val="3"/>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29F000" w14:textId="77777777" w:rsidR="00181B2B" w:rsidRDefault="00181B2B">
            <w:pPr>
              <w:widowControl/>
              <w:spacing w:line="240" w:lineRule="auto"/>
              <w:textAlignment w:val="auto"/>
              <w:rPr>
                <w:rFonts w:eastAsia="標楷體"/>
                <w:kern w:val="3"/>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E8ECEB" w14:textId="77777777" w:rsidR="00181B2B" w:rsidRDefault="00181B2B">
            <w:pPr>
              <w:widowControl/>
              <w:spacing w:line="240" w:lineRule="auto"/>
              <w:textAlignment w:val="auto"/>
              <w:rPr>
                <w:rFonts w:eastAsia="標楷體"/>
                <w:kern w:val="3"/>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5C0B2" w14:textId="77777777" w:rsidR="00181B2B" w:rsidRDefault="00181B2B">
            <w:pPr>
              <w:widowControl/>
              <w:spacing w:line="240" w:lineRule="auto"/>
              <w:textAlignment w:val="auto"/>
              <w:rPr>
                <w:rFonts w:eastAsia="標楷體"/>
                <w:kern w:val="3"/>
              </w:rPr>
            </w:pPr>
          </w:p>
        </w:tc>
      </w:tr>
      <w:tr w:rsidR="00181B2B" w14:paraId="7BFA2195" w14:textId="77777777">
        <w:tblPrEx>
          <w:tblCellMar>
            <w:top w:w="0" w:type="dxa"/>
            <w:bottom w:w="0" w:type="dxa"/>
          </w:tblCellMar>
        </w:tblPrEx>
        <w:trPr>
          <w:trHeight w:val="1144"/>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8E769C" w14:textId="77777777" w:rsidR="00181B2B" w:rsidRDefault="00181B2B">
            <w:pPr>
              <w:widowControl/>
              <w:numPr>
                <w:ilvl w:val="0"/>
                <w:numId w:val="31"/>
              </w:numPr>
              <w:spacing w:line="240" w:lineRule="auto"/>
              <w:textAlignment w:val="auto"/>
              <w:rPr>
                <w:rFonts w:eastAsia="標楷體"/>
                <w:kern w:val="3"/>
              </w:rPr>
            </w:pPr>
            <w:bookmarkStart w:id="35" w:name="_Toc132710723"/>
            <w:bookmarkStart w:id="36" w:name="_Toc133402307"/>
            <w:bookmarkStart w:id="37" w:name="_Toc133403144"/>
            <w:bookmarkEnd w:id="35"/>
            <w:bookmarkEnd w:id="36"/>
            <w:bookmarkEnd w:id="37"/>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68FBAA" w14:textId="77777777" w:rsidR="00181B2B" w:rsidRDefault="00181B2B">
            <w:pPr>
              <w:widowControl/>
              <w:spacing w:line="240" w:lineRule="auto"/>
              <w:textAlignment w:val="auto"/>
              <w:rPr>
                <w:rFonts w:eastAsia="標楷體"/>
                <w:kern w:val="3"/>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8B7D0D" w14:textId="77777777" w:rsidR="00181B2B" w:rsidRDefault="00181B2B">
            <w:pPr>
              <w:widowControl/>
              <w:spacing w:line="240" w:lineRule="auto"/>
              <w:textAlignment w:val="auto"/>
              <w:rPr>
                <w:rFonts w:eastAsia="標楷體"/>
                <w:kern w:val="3"/>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4942D4" w14:textId="77777777" w:rsidR="00181B2B" w:rsidRDefault="00181B2B">
            <w:pPr>
              <w:widowControl/>
              <w:spacing w:line="240" w:lineRule="auto"/>
              <w:textAlignment w:val="auto"/>
              <w:rPr>
                <w:rFonts w:eastAsia="標楷體"/>
                <w:kern w:val="3"/>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957018" w14:textId="77777777" w:rsidR="00181B2B" w:rsidRDefault="00181B2B">
            <w:pPr>
              <w:widowControl/>
              <w:spacing w:line="240" w:lineRule="auto"/>
              <w:textAlignment w:val="auto"/>
              <w:rPr>
                <w:rFonts w:eastAsia="標楷體"/>
                <w:kern w:val="3"/>
              </w:rPr>
            </w:pPr>
          </w:p>
        </w:tc>
      </w:tr>
      <w:tr w:rsidR="00181B2B" w14:paraId="7E36F259" w14:textId="77777777">
        <w:tblPrEx>
          <w:tblCellMar>
            <w:top w:w="0" w:type="dxa"/>
            <w:bottom w:w="0" w:type="dxa"/>
          </w:tblCellMar>
        </w:tblPrEx>
        <w:trPr>
          <w:trHeight w:val="1144"/>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E7524E" w14:textId="77777777" w:rsidR="00181B2B" w:rsidRDefault="00181B2B">
            <w:pPr>
              <w:widowControl/>
              <w:numPr>
                <w:ilvl w:val="0"/>
                <w:numId w:val="31"/>
              </w:numPr>
              <w:spacing w:line="240" w:lineRule="auto"/>
              <w:textAlignment w:val="auto"/>
              <w:rPr>
                <w:rFonts w:eastAsia="標楷體"/>
                <w:kern w:val="3"/>
              </w:rPr>
            </w:pPr>
            <w:bookmarkStart w:id="38" w:name="_Toc132710724"/>
            <w:bookmarkStart w:id="39" w:name="_Toc133402308"/>
            <w:bookmarkStart w:id="40" w:name="_Toc133403145"/>
            <w:bookmarkEnd w:id="38"/>
            <w:bookmarkEnd w:id="39"/>
            <w:bookmarkEnd w:id="40"/>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4D59DE" w14:textId="77777777" w:rsidR="00181B2B" w:rsidRDefault="00181B2B">
            <w:pPr>
              <w:widowControl/>
              <w:spacing w:line="240" w:lineRule="auto"/>
              <w:textAlignment w:val="auto"/>
              <w:rPr>
                <w:rFonts w:eastAsia="標楷體"/>
                <w:kern w:val="3"/>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7D8A30" w14:textId="77777777" w:rsidR="00181B2B" w:rsidRDefault="00181B2B">
            <w:pPr>
              <w:widowControl/>
              <w:spacing w:line="240" w:lineRule="auto"/>
              <w:textAlignment w:val="auto"/>
              <w:rPr>
                <w:rFonts w:eastAsia="標楷體"/>
                <w:kern w:val="3"/>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2B4CE6" w14:textId="77777777" w:rsidR="00181B2B" w:rsidRDefault="00181B2B">
            <w:pPr>
              <w:widowControl/>
              <w:spacing w:line="240" w:lineRule="auto"/>
              <w:textAlignment w:val="auto"/>
              <w:rPr>
                <w:rFonts w:eastAsia="標楷體"/>
                <w:kern w:val="3"/>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31D7F6" w14:textId="77777777" w:rsidR="00181B2B" w:rsidRDefault="00181B2B">
            <w:pPr>
              <w:widowControl/>
              <w:spacing w:line="240" w:lineRule="auto"/>
              <w:textAlignment w:val="auto"/>
              <w:rPr>
                <w:rFonts w:eastAsia="標楷體"/>
                <w:kern w:val="3"/>
              </w:rPr>
            </w:pPr>
          </w:p>
        </w:tc>
      </w:tr>
      <w:tr w:rsidR="00181B2B" w14:paraId="43E8790D" w14:textId="77777777">
        <w:tblPrEx>
          <w:tblCellMar>
            <w:top w:w="0" w:type="dxa"/>
            <w:bottom w:w="0" w:type="dxa"/>
          </w:tblCellMar>
        </w:tblPrEx>
        <w:trPr>
          <w:trHeight w:val="1144"/>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FC3573" w14:textId="77777777" w:rsidR="00181B2B" w:rsidRDefault="00181B2B">
            <w:pPr>
              <w:widowControl/>
              <w:numPr>
                <w:ilvl w:val="0"/>
                <w:numId w:val="31"/>
              </w:numPr>
              <w:spacing w:line="240" w:lineRule="auto"/>
              <w:textAlignment w:val="auto"/>
              <w:rPr>
                <w:rFonts w:eastAsia="標楷體"/>
                <w:kern w:val="3"/>
              </w:rPr>
            </w:pPr>
            <w:bookmarkStart w:id="41" w:name="_Toc132710725"/>
            <w:bookmarkStart w:id="42" w:name="_Toc133402309"/>
            <w:bookmarkStart w:id="43" w:name="_Toc133403146"/>
            <w:bookmarkEnd w:id="41"/>
            <w:bookmarkEnd w:id="42"/>
            <w:bookmarkEnd w:id="43"/>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9B2CA9" w14:textId="77777777" w:rsidR="00181B2B" w:rsidRDefault="00181B2B">
            <w:pPr>
              <w:widowControl/>
              <w:spacing w:line="240" w:lineRule="auto"/>
              <w:textAlignment w:val="auto"/>
              <w:rPr>
                <w:rFonts w:eastAsia="標楷體"/>
                <w:kern w:val="3"/>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0D057E" w14:textId="77777777" w:rsidR="00181B2B" w:rsidRDefault="00181B2B">
            <w:pPr>
              <w:widowControl/>
              <w:spacing w:line="240" w:lineRule="auto"/>
              <w:textAlignment w:val="auto"/>
              <w:rPr>
                <w:rFonts w:eastAsia="標楷體"/>
                <w:kern w:val="3"/>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989229" w14:textId="77777777" w:rsidR="00181B2B" w:rsidRDefault="00181B2B">
            <w:pPr>
              <w:widowControl/>
              <w:spacing w:line="240" w:lineRule="auto"/>
              <w:textAlignment w:val="auto"/>
              <w:rPr>
                <w:rFonts w:eastAsia="標楷體"/>
                <w:kern w:val="3"/>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2BEB24" w14:textId="77777777" w:rsidR="00181B2B" w:rsidRDefault="00181B2B">
            <w:pPr>
              <w:widowControl/>
              <w:spacing w:line="240" w:lineRule="auto"/>
              <w:textAlignment w:val="auto"/>
              <w:rPr>
                <w:rFonts w:eastAsia="標楷體"/>
                <w:kern w:val="3"/>
              </w:rPr>
            </w:pPr>
          </w:p>
        </w:tc>
      </w:tr>
      <w:tr w:rsidR="00181B2B" w14:paraId="110F1835" w14:textId="77777777">
        <w:tblPrEx>
          <w:tblCellMar>
            <w:top w:w="0" w:type="dxa"/>
            <w:bottom w:w="0" w:type="dxa"/>
          </w:tblCellMar>
        </w:tblPrEx>
        <w:trPr>
          <w:trHeight w:val="1144"/>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78D1AC" w14:textId="77777777" w:rsidR="00181B2B" w:rsidRDefault="00181B2B">
            <w:pPr>
              <w:widowControl/>
              <w:numPr>
                <w:ilvl w:val="0"/>
                <w:numId w:val="31"/>
              </w:numPr>
              <w:spacing w:line="240" w:lineRule="auto"/>
              <w:textAlignment w:val="auto"/>
              <w:rPr>
                <w:rFonts w:eastAsia="標楷體"/>
                <w:kern w:val="3"/>
              </w:rPr>
            </w:pPr>
            <w:bookmarkStart w:id="44" w:name="_Toc132710726"/>
            <w:bookmarkStart w:id="45" w:name="_Toc133402310"/>
            <w:bookmarkStart w:id="46" w:name="_Toc133403147"/>
            <w:bookmarkEnd w:id="44"/>
            <w:bookmarkEnd w:id="45"/>
            <w:bookmarkEnd w:id="46"/>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10872E" w14:textId="77777777" w:rsidR="00181B2B" w:rsidRDefault="00181B2B">
            <w:pPr>
              <w:widowControl/>
              <w:spacing w:line="240" w:lineRule="auto"/>
              <w:textAlignment w:val="auto"/>
              <w:rPr>
                <w:rFonts w:eastAsia="標楷體"/>
                <w:kern w:val="3"/>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1EC56E" w14:textId="77777777" w:rsidR="00181B2B" w:rsidRDefault="00181B2B">
            <w:pPr>
              <w:widowControl/>
              <w:spacing w:line="240" w:lineRule="auto"/>
              <w:textAlignment w:val="auto"/>
              <w:rPr>
                <w:rFonts w:eastAsia="標楷體"/>
                <w:kern w:val="3"/>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88DF02" w14:textId="77777777" w:rsidR="00181B2B" w:rsidRDefault="00181B2B">
            <w:pPr>
              <w:widowControl/>
              <w:spacing w:line="240" w:lineRule="auto"/>
              <w:textAlignment w:val="auto"/>
              <w:rPr>
                <w:rFonts w:eastAsia="標楷體"/>
                <w:kern w:val="3"/>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E02598" w14:textId="77777777" w:rsidR="00181B2B" w:rsidRDefault="00181B2B">
            <w:pPr>
              <w:widowControl/>
              <w:spacing w:line="240" w:lineRule="auto"/>
              <w:textAlignment w:val="auto"/>
              <w:rPr>
                <w:rFonts w:eastAsia="標楷體"/>
                <w:kern w:val="3"/>
              </w:rPr>
            </w:pPr>
          </w:p>
        </w:tc>
      </w:tr>
      <w:tr w:rsidR="00181B2B" w14:paraId="0E153554" w14:textId="77777777">
        <w:tblPrEx>
          <w:tblCellMar>
            <w:top w:w="0" w:type="dxa"/>
            <w:bottom w:w="0" w:type="dxa"/>
          </w:tblCellMar>
        </w:tblPrEx>
        <w:trPr>
          <w:trHeight w:val="1144"/>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205098" w14:textId="77777777" w:rsidR="00181B2B" w:rsidRDefault="00181B2B">
            <w:pPr>
              <w:widowControl/>
              <w:numPr>
                <w:ilvl w:val="0"/>
                <w:numId w:val="31"/>
              </w:numPr>
              <w:spacing w:line="240" w:lineRule="auto"/>
              <w:textAlignment w:val="auto"/>
              <w:rPr>
                <w:rFonts w:eastAsia="標楷體"/>
                <w:kern w:val="3"/>
              </w:rPr>
            </w:pPr>
            <w:bookmarkStart w:id="47" w:name="_Toc132710727"/>
            <w:bookmarkStart w:id="48" w:name="_Toc133402311"/>
            <w:bookmarkStart w:id="49" w:name="_Toc133403148"/>
            <w:bookmarkEnd w:id="47"/>
            <w:bookmarkEnd w:id="48"/>
            <w:bookmarkEnd w:id="49"/>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C0988E" w14:textId="77777777" w:rsidR="00181B2B" w:rsidRDefault="00181B2B">
            <w:pPr>
              <w:widowControl/>
              <w:spacing w:line="240" w:lineRule="auto"/>
              <w:textAlignment w:val="auto"/>
              <w:rPr>
                <w:rFonts w:eastAsia="標楷體"/>
                <w:kern w:val="3"/>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A9686A" w14:textId="77777777" w:rsidR="00181B2B" w:rsidRDefault="00181B2B">
            <w:pPr>
              <w:widowControl/>
              <w:spacing w:line="240" w:lineRule="auto"/>
              <w:textAlignment w:val="auto"/>
              <w:rPr>
                <w:rFonts w:eastAsia="標楷體"/>
                <w:kern w:val="3"/>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17627A" w14:textId="77777777" w:rsidR="00181B2B" w:rsidRDefault="00181B2B">
            <w:pPr>
              <w:widowControl/>
              <w:spacing w:line="240" w:lineRule="auto"/>
              <w:textAlignment w:val="auto"/>
              <w:rPr>
                <w:rFonts w:eastAsia="標楷體"/>
                <w:kern w:val="3"/>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29D677" w14:textId="77777777" w:rsidR="00181B2B" w:rsidRDefault="00181B2B">
            <w:pPr>
              <w:widowControl/>
              <w:spacing w:line="240" w:lineRule="auto"/>
              <w:textAlignment w:val="auto"/>
              <w:rPr>
                <w:rFonts w:eastAsia="標楷體"/>
                <w:kern w:val="3"/>
              </w:rPr>
            </w:pPr>
          </w:p>
        </w:tc>
      </w:tr>
    </w:tbl>
    <w:p w14:paraId="5EAB7D6E" w14:textId="77777777" w:rsidR="00181B2B" w:rsidRDefault="00000000">
      <w:pPr>
        <w:jc w:val="right"/>
        <w:rPr>
          <w:rFonts w:eastAsia="標楷體"/>
          <w:b/>
        </w:rPr>
      </w:pPr>
      <w:r>
        <w:rPr>
          <w:rFonts w:eastAsia="標楷體"/>
          <w:b/>
        </w:rPr>
        <w:t>附件九</w:t>
      </w:r>
    </w:p>
    <w:p w14:paraId="73F7BB5A" w14:textId="77777777" w:rsidR="00181B2B" w:rsidRDefault="00000000">
      <w:pPr>
        <w:jc w:val="center"/>
        <w:rPr>
          <w:rFonts w:eastAsia="標楷體"/>
          <w:b/>
          <w:sz w:val="32"/>
          <w:szCs w:val="20"/>
        </w:rPr>
      </w:pPr>
      <w:r>
        <w:rPr>
          <w:rFonts w:eastAsia="標楷體"/>
          <w:b/>
          <w:sz w:val="32"/>
          <w:szCs w:val="20"/>
        </w:rPr>
        <w:lastRenderedPageBreak/>
        <w:t>教學活動出席紀錄單</w:t>
      </w:r>
    </w:p>
    <w:p w14:paraId="01DB5619" w14:textId="77777777" w:rsidR="00181B2B" w:rsidRDefault="00000000">
      <w:pPr>
        <w:spacing w:before="120" w:after="120" w:line="360" w:lineRule="auto"/>
        <w:ind w:left="480"/>
      </w:pPr>
      <w:r>
        <w:rPr>
          <w:rFonts w:eastAsia="標楷體"/>
          <w:sz w:val="32"/>
        </w:rPr>
        <w:t>單位</w:t>
      </w:r>
      <w:r>
        <w:rPr>
          <w:rFonts w:eastAsia="標楷體"/>
          <w:sz w:val="32"/>
        </w:rPr>
        <w:t xml:space="preserve">:                   </w:t>
      </w:r>
      <w:r>
        <w:rPr>
          <w:rFonts w:eastAsia="標楷體"/>
          <w:sz w:val="32"/>
        </w:rPr>
        <w:t>姓名</w:t>
      </w:r>
      <w:r>
        <w:rPr>
          <w:rFonts w:eastAsia="標楷體"/>
          <w:sz w:val="32"/>
        </w:rPr>
        <w:t xml:space="preserve">: </w:t>
      </w:r>
    </w:p>
    <w:tbl>
      <w:tblPr>
        <w:tblW w:w="9748" w:type="dxa"/>
        <w:tblLayout w:type="fixed"/>
        <w:tblCellMar>
          <w:left w:w="10" w:type="dxa"/>
          <w:right w:w="10" w:type="dxa"/>
        </w:tblCellMar>
        <w:tblLook w:val="04A0" w:firstRow="1" w:lastRow="0" w:firstColumn="1" w:lastColumn="0" w:noHBand="0" w:noVBand="1"/>
      </w:tblPr>
      <w:tblGrid>
        <w:gridCol w:w="928"/>
        <w:gridCol w:w="2880"/>
        <w:gridCol w:w="3780"/>
        <w:gridCol w:w="2160"/>
      </w:tblGrid>
      <w:tr w:rsidR="00181B2B" w14:paraId="6742AF97" w14:textId="77777777">
        <w:tblPrEx>
          <w:tblCellMar>
            <w:top w:w="0" w:type="dxa"/>
            <w:bottom w:w="0" w:type="dxa"/>
          </w:tblCellMar>
        </w:tblPrEx>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82ADDC" w14:textId="77777777" w:rsidR="00181B2B" w:rsidRDefault="00000000">
            <w:pPr>
              <w:spacing w:before="120" w:after="120" w:line="360" w:lineRule="auto"/>
              <w:jc w:val="center"/>
              <w:rPr>
                <w:rFonts w:eastAsia="標楷體"/>
              </w:rPr>
            </w:pPr>
            <w:r>
              <w:rPr>
                <w:rFonts w:eastAsia="標楷體"/>
              </w:rPr>
              <w:t>日期</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54B447" w14:textId="77777777" w:rsidR="00181B2B" w:rsidRDefault="00000000">
            <w:pPr>
              <w:spacing w:before="120" w:after="120" w:line="360" w:lineRule="auto"/>
              <w:jc w:val="center"/>
              <w:rPr>
                <w:rFonts w:eastAsia="標楷體"/>
              </w:rPr>
            </w:pPr>
            <w:r>
              <w:rPr>
                <w:rFonts w:eastAsia="標楷體"/>
              </w:rPr>
              <w:t>內容主題</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94F317" w14:textId="77777777" w:rsidR="00181B2B" w:rsidRDefault="00000000">
            <w:pPr>
              <w:spacing w:before="120" w:after="120" w:line="360" w:lineRule="auto"/>
              <w:jc w:val="center"/>
              <w:rPr>
                <w:rFonts w:eastAsia="標楷體"/>
              </w:rPr>
            </w:pPr>
            <w:r>
              <w:rPr>
                <w:rFonts w:eastAsia="標楷體"/>
              </w:rPr>
              <w:t>內容大綱</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3E9763" w14:textId="77777777" w:rsidR="00181B2B" w:rsidRDefault="00000000">
            <w:pPr>
              <w:spacing w:before="120" w:after="120" w:line="360" w:lineRule="auto"/>
              <w:jc w:val="center"/>
              <w:rPr>
                <w:rFonts w:eastAsia="標楷體"/>
              </w:rPr>
            </w:pPr>
            <w:r>
              <w:rPr>
                <w:rFonts w:eastAsia="標楷體"/>
              </w:rPr>
              <w:t>臨床教師簽章</w:t>
            </w:r>
          </w:p>
        </w:tc>
      </w:tr>
      <w:tr w:rsidR="00181B2B" w14:paraId="27EC8247" w14:textId="77777777">
        <w:tblPrEx>
          <w:tblCellMar>
            <w:top w:w="0" w:type="dxa"/>
            <w:bottom w:w="0" w:type="dxa"/>
          </w:tblCellMar>
        </w:tblPrEx>
        <w:trPr>
          <w:trHeight w:val="890"/>
        </w:trPr>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573303" w14:textId="77777777" w:rsidR="00181B2B" w:rsidRDefault="00181B2B">
            <w:pPr>
              <w:spacing w:before="120" w:after="120" w:line="360" w:lineRule="auto"/>
              <w:jc w:val="both"/>
              <w:rPr>
                <w:rFonts w:eastAsia="標楷體"/>
              </w:rPr>
            </w:pPr>
          </w:p>
          <w:p w14:paraId="204CB6EF" w14:textId="77777777" w:rsidR="00181B2B" w:rsidRDefault="00181B2B">
            <w:pPr>
              <w:spacing w:before="120" w:after="120" w:line="360" w:lineRule="auto"/>
              <w:jc w:val="both"/>
              <w:rPr>
                <w:rFonts w:eastAsia="標楷體"/>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12B52F" w14:textId="77777777" w:rsidR="00181B2B" w:rsidRDefault="00000000">
            <w:pPr>
              <w:spacing w:before="120" w:after="120" w:line="360" w:lineRule="auto"/>
              <w:jc w:val="both"/>
            </w:pPr>
            <w:r>
              <w:rPr>
                <w:rFonts w:eastAsia="標楷體"/>
                <w:szCs w:val="32"/>
              </w:rPr>
              <w:t>個案討論會、床邊、</w:t>
            </w:r>
            <w:proofErr w:type="gramStart"/>
            <w:r>
              <w:rPr>
                <w:rFonts w:eastAsia="標楷體"/>
                <w:szCs w:val="32"/>
              </w:rPr>
              <w:t>晨會</w:t>
            </w:r>
            <w:proofErr w:type="gramEnd"/>
            <w:r>
              <w:rPr>
                <w:rFonts w:eastAsia="標楷體"/>
                <w:szCs w:val="32"/>
              </w:rPr>
              <w:t>、視訊教學、查房等</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BD950D" w14:textId="77777777" w:rsidR="00181B2B" w:rsidRDefault="00181B2B">
            <w:pPr>
              <w:spacing w:before="120" w:after="120" w:line="360" w:lineRule="auto"/>
              <w:jc w:val="both"/>
              <w:rPr>
                <w:rFonts w:eastAsia="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0C10C7" w14:textId="77777777" w:rsidR="00181B2B" w:rsidRDefault="00181B2B">
            <w:pPr>
              <w:spacing w:before="120" w:after="120" w:line="360" w:lineRule="auto"/>
              <w:jc w:val="both"/>
              <w:rPr>
                <w:rFonts w:eastAsia="標楷體"/>
              </w:rPr>
            </w:pPr>
          </w:p>
        </w:tc>
      </w:tr>
      <w:tr w:rsidR="00181B2B" w14:paraId="3916543B" w14:textId="77777777">
        <w:tblPrEx>
          <w:tblCellMar>
            <w:top w:w="0" w:type="dxa"/>
            <w:bottom w:w="0" w:type="dxa"/>
          </w:tblCellMar>
        </w:tblPrEx>
        <w:trPr>
          <w:trHeight w:val="890"/>
        </w:trPr>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4EAB6B" w14:textId="77777777" w:rsidR="00181B2B" w:rsidRDefault="00181B2B">
            <w:pPr>
              <w:spacing w:before="120" w:after="120" w:line="360" w:lineRule="auto"/>
              <w:jc w:val="both"/>
              <w:rPr>
                <w:rFonts w:eastAsia="標楷體"/>
              </w:rPr>
            </w:pPr>
          </w:p>
          <w:p w14:paraId="6013089A" w14:textId="77777777" w:rsidR="00181B2B" w:rsidRDefault="00181B2B">
            <w:pPr>
              <w:spacing w:before="120" w:after="120" w:line="360" w:lineRule="auto"/>
              <w:jc w:val="both"/>
              <w:rPr>
                <w:rFonts w:eastAsia="標楷體"/>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3DE8E4" w14:textId="77777777" w:rsidR="00181B2B" w:rsidRDefault="00000000">
            <w:pPr>
              <w:spacing w:before="120" w:after="120" w:line="360" w:lineRule="auto"/>
              <w:jc w:val="both"/>
            </w:pPr>
            <w:r>
              <w:rPr>
                <w:rFonts w:eastAsia="標楷體"/>
                <w:szCs w:val="32"/>
              </w:rPr>
              <w:t>個案討論會、床邊、</w:t>
            </w:r>
            <w:proofErr w:type="gramStart"/>
            <w:r>
              <w:rPr>
                <w:rFonts w:eastAsia="標楷體"/>
                <w:szCs w:val="32"/>
              </w:rPr>
              <w:t>晨會</w:t>
            </w:r>
            <w:proofErr w:type="gramEnd"/>
            <w:r>
              <w:rPr>
                <w:rFonts w:eastAsia="標楷體"/>
                <w:szCs w:val="32"/>
              </w:rPr>
              <w:t>、視訊教學、查房等</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1C50B7" w14:textId="77777777" w:rsidR="00181B2B" w:rsidRDefault="00181B2B">
            <w:pPr>
              <w:spacing w:before="120" w:after="120" w:line="360" w:lineRule="auto"/>
              <w:jc w:val="both"/>
              <w:rPr>
                <w:rFonts w:eastAsia="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5146D0" w14:textId="77777777" w:rsidR="00181B2B" w:rsidRDefault="00181B2B">
            <w:pPr>
              <w:spacing w:before="120" w:after="120" w:line="360" w:lineRule="auto"/>
              <w:jc w:val="both"/>
              <w:rPr>
                <w:rFonts w:eastAsia="標楷體"/>
              </w:rPr>
            </w:pPr>
          </w:p>
        </w:tc>
      </w:tr>
      <w:tr w:rsidR="00181B2B" w14:paraId="0392BD0E" w14:textId="77777777">
        <w:tblPrEx>
          <w:tblCellMar>
            <w:top w:w="0" w:type="dxa"/>
            <w:bottom w:w="0" w:type="dxa"/>
          </w:tblCellMar>
        </w:tblPrEx>
        <w:trPr>
          <w:trHeight w:val="890"/>
        </w:trPr>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AA3DE4" w14:textId="77777777" w:rsidR="00181B2B" w:rsidRDefault="00181B2B">
            <w:pPr>
              <w:spacing w:before="120" w:after="120" w:line="360" w:lineRule="auto"/>
              <w:jc w:val="both"/>
              <w:rPr>
                <w:rFonts w:eastAsia="標楷體"/>
              </w:rPr>
            </w:pPr>
          </w:p>
          <w:p w14:paraId="2615213B" w14:textId="77777777" w:rsidR="00181B2B" w:rsidRDefault="00181B2B">
            <w:pPr>
              <w:spacing w:before="120" w:after="120" w:line="360" w:lineRule="auto"/>
              <w:jc w:val="both"/>
              <w:rPr>
                <w:rFonts w:eastAsia="標楷體"/>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A8A044" w14:textId="77777777" w:rsidR="00181B2B" w:rsidRDefault="00000000">
            <w:pPr>
              <w:spacing w:before="120" w:after="120" w:line="360" w:lineRule="auto"/>
              <w:jc w:val="both"/>
            </w:pPr>
            <w:r>
              <w:rPr>
                <w:rFonts w:eastAsia="標楷體"/>
                <w:szCs w:val="32"/>
              </w:rPr>
              <w:t>個案討論會、床邊、</w:t>
            </w:r>
            <w:proofErr w:type="gramStart"/>
            <w:r>
              <w:rPr>
                <w:rFonts w:eastAsia="標楷體"/>
                <w:szCs w:val="32"/>
              </w:rPr>
              <w:t>晨會</w:t>
            </w:r>
            <w:proofErr w:type="gramEnd"/>
            <w:r>
              <w:rPr>
                <w:rFonts w:eastAsia="標楷體"/>
                <w:szCs w:val="32"/>
              </w:rPr>
              <w:t>、視訊教學、查房等</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18FD49" w14:textId="77777777" w:rsidR="00181B2B" w:rsidRDefault="00181B2B">
            <w:pPr>
              <w:spacing w:before="120" w:after="120" w:line="360" w:lineRule="auto"/>
              <w:jc w:val="both"/>
              <w:rPr>
                <w:rFonts w:eastAsia="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B9B648" w14:textId="77777777" w:rsidR="00181B2B" w:rsidRDefault="00181B2B">
            <w:pPr>
              <w:spacing w:before="120" w:after="120" w:line="360" w:lineRule="auto"/>
              <w:jc w:val="both"/>
              <w:rPr>
                <w:rFonts w:eastAsia="標楷體"/>
              </w:rPr>
            </w:pPr>
          </w:p>
        </w:tc>
      </w:tr>
    </w:tbl>
    <w:p w14:paraId="2F6B6DD8" w14:textId="77777777" w:rsidR="00181B2B" w:rsidRDefault="00181B2B">
      <w:pPr>
        <w:pageBreakBefore/>
        <w:widowControl/>
        <w:rPr>
          <w:rFonts w:eastAsia="標楷體"/>
          <w:b/>
          <w:bCs/>
          <w:sz w:val="28"/>
          <w:szCs w:val="28"/>
        </w:rPr>
      </w:pPr>
    </w:p>
    <w:p w14:paraId="4761D44E" w14:textId="77777777" w:rsidR="00181B2B" w:rsidRDefault="00000000">
      <w:pPr>
        <w:jc w:val="right"/>
        <w:rPr>
          <w:rFonts w:eastAsia="標楷體"/>
          <w:b/>
        </w:rPr>
      </w:pPr>
      <w:r>
        <w:rPr>
          <w:rFonts w:eastAsia="標楷體"/>
          <w:b/>
        </w:rPr>
        <w:t>附件十</w:t>
      </w:r>
    </w:p>
    <w:p w14:paraId="0F1A9034" w14:textId="77777777" w:rsidR="00181B2B" w:rsidRDefault="00000000">
      <w:pPr>
        <w:jc w:val="center"/>
        <w:rPr>
          <w:rFonts w:eastAsia="標楷體"/>
          <w:b/>
          <w:sz w:val="32"/>
          <w:szCs w:val="20"/>
        </w:rPr>
      </w:pPr>
      <w:r>
        <w:rPr>
          <w:rFonts w:eastAsia="標楷體"/>
          <w:b/>
          <w:sz w:val="32"/>
          <w:szCs w:val="20"/>
        </w:rPr>
        <w:t>案例分析</w:t>
      </w:r>
      <w:r>
        <w:rPr>
          <w:rFonts w:eastAsia="標楷體"/>
          <w:b/>
          <w:sz w:val="32"/>
          <w:szCs w:val="20"/>
        </w:rPr>
        <w:t>/</w:t>
      </w:r>
      <w:r>
        <w:rPr>
          <w:rFonts w:eastAsia="標楷體"/>
          <w:b/>
          <w:sz w:val="32"/>
          <w:szCs w:val="20"/>
        </w:rPr>
        <w:t>個案報告規範</w:t>
      </w:r>
    </w:p>
    <w:p w14:paraId="091AC288" w14:textId="77777777" w:rsidR="00181B2B" w:rsidRDefault="00181B2B">
      <w:pPr>
        <w:widowControl/>
        <w:jc w:val="center"/>
        <w:rPr>
          <w:rFonts w:eastAsia="標楷體"/>
          <w:b/>
          <w:sz w:val="28"/>
          <w:szCs w:val="28"/>
        </w:rPr>
      </w:pPr>
    </w:p>
    <w:p w14:paraId="62A59241" w14:textId="77777777" w:rsidR="00181B2B" w:rsidRDefault="00000000">
      <w:pPr>
        <w:snapToGrid w:val="0"/>
        <w:spacing w:line="0" w:lineRule="atLeast"/>
        <w:rPr>
          <w:rFonts w:eastAsia="標楷體"/>
          <w:b/>
        </w:rPr>
      </w:pPr>
      <w:r>
        <w:rPr>
          <w:rFonts w:eastAsia="標楷體"/>
          <w:b/>
        </w:rPr>
        <w:t>一、通則</w:t>
      </w:r>
      <w:r>
        <w:rPr>
          <w:rFonts w:eastAsia="標楷體"/>
          <w:b/>
        </w:rPr>
        <w:t xml:space="preserve"> (10%)                               </w:t>
      </w:r>
    </w:p>
    <w:p w14:paraId="04E89FF5" w14:textId="77777777" w:rsidR="00181B2B" w:rsidRDefault="00000000">
      <w:pPr>
        <w:widowControl/>
        <w:numPr>
          <w:ilvl w:val="0"/>
          <w:numId w:val="32"/>
        </w:numPr>
        <w:snapToGrid w:val="0"/>
        <w:spacing w:line="0" w:lineRule="atLeast"/>
        <w:rPr>
          <w:rFonts w:eastAsia="標楷體"/>
        </w:rPr>
      </w:pPr>
      <w:r>
        <w:rPr>
          <w:rFonts w:eastAsia="標楷體"/>
        </w:rPr>
        <w:t>制定適切題目</w:t>
      </w:r>
      <w:r>
        <w:rPr>
          <w:rFonts w:eastAsia="標楷體"/>
        </w:rPr>
        <w:t>(2%)</w:t>
      </w:r>
      <w:r>
        <w:rPr>
          <w:rFonts w:eastAsia="標楷體"/>
        </w:rPr>
        <w:t>。</w:t>
      </w:r>
    </w:p>
    <w:p w14:paraId="6B4D3366" w14:textId="77777777" w:rsidR="00181B2B" w:rsidRDefault="00000000">
      <w:pPr>
        <w:widowControl/>
        <w:numPr>
          <w:ilvl w:val="0"/>
          <w:numId w:val="32"/>
        </w:numPr>
        <w:snapToGrid w:val="0"/>
        <w:spacing w:line="0" w:lineRule="atLeast"/>
      </w:pPr>
      <w:r>
        <w:rPr>
          <w:rFonts w:eastAsia="標楷體"/>
        </w:rPr>
        <w:t>案例的選擇具</w:t>
      </w:r>
      <w:r>
        <w:rPr>
          <w:rFonts w:eastAsia="標楷體"/>
          <w:bCs/>
        </w:rPr>
        <w:t>特殊性與參考價值</w:t>
      </w:r>
      <w:r>
        <w:rPr>
          <w:rFonts w:eastAsia="標楷體"/>
          <w:bCs/>
        </w:rPr>
        <w:t>(5%)</w:t>
      </w:r>
      <w:r>
        <w:rPr>
          <w:rFonts w:eastAsia="標楷體"/>
        </w:rPr>
        <w:t>。</w:t>
      </w:r>
    </w:p>
    <w:p w14:paraId="0BB9AF24" w14:textId="77777777" w:rsidR="00181B2B" w:rsidRDefault="00000000">
      <w:pPr>
        <w:widowControl/>
        <w:numPr>
          <w:ilvl w:val="0"/>
          <w:numId w:val="32"/>
        </w:numPr>
        <w:snapToGrid w:val="0"/>
        <w:spacing w:line="0" w:lineRule="atLeast"/>
      </w:pPr>
      <w:r>
        <w:rPr>
          <w:rFonts w:eastAsia="標楷體"/>
        </w:rPr>
        <w:t>結構通順、簡明、有條理，文字通順、</w:t>
      </w:r>
      <w:r>
        <w:rPr>
          <w:rFonts w:eastAsia="標楷體"/>
          <w:i/>
          <w:iCs/>
          <w:szCs w:val="21"/>
          <w:shd w:val="clear" w:color="auto" w:fill="FFFFFF"/>
        </w:rPr>
        <w:t>扼要</w:t>
      </w:r>
      <w:r>
        <w:rPr>
          <w:rFonts w:eastAsia="標楷體"/>
          <w:szCs w:val="21"/>
          <w:shd w:val="clear" w:color="auto" w:fill="FFFFFF"/>
        </w:rPr>
        <w:t>清楚</w:t>
      </w:r>
      <w:r>
        <w:rPr>
          <w:rFonts w:eastAsia="標楷體"/>
          <w:i/>
          <w:iCs/>
          <w:szCs w:val="21"/>
          <w:shd w:val="clear" w:color="auto" w:fill="FFFFFF"/>
        </w:rPr>
        <w:t>達意</w:t>
      </w:r>
      <w:r>
        <w:rPr>
          <w:rFonts w:eastAsia="標楷體"/>
        </w:rPr>
        <w:t>(3%)</w:t>
      </w:r>
      <w:r>
        <w:rPr>
          <w:rFonts w:eastAsia="標楷體"/>
        </w:rPr>
        <w:t>。</w:t>
      </w:r>
    </w:p>
    <w:p w14:paraId="6D80BEE2" w14:textId="77777777" w:rsidR="00181B2B" w:rsidRDefault="00181B2B">
      <w:pPr>
        <w:widowControl/>
        <w:snapToGrid w:val="0"/>
        <w:spacing w:line="0" w:lineRule="atLeast"/>
        <w:ind w:left="480"/>
        <w:rPr>
          <w:rFonts w:eastAsia="標楷體"/>
        </w:rPr>
      </w:pPr>
    </w:p>
    <w:p w14:paraId="7F27D6E3" w14:textId="77777777" w:rsidR="00181B2B" w:rsidRDefault="00000000">
      <w:pPr>
        <w:autoSpaceDE w:val="0"/>
        <w:snapToGrid w:val="0"/>
        <w:ind w:left="721" w:hanging="721"/>
        <w:rPr>
          <w:rFonts w:eastAsia="標楷體"/>
          <w:b/>
        </w:rPr>
      </w:pPr>
      <w:r>
        <w:rPr>
          <w:rFonts w:eastAsia="標楷體"/>
          <w:b/>
        </w:rPr>
        <w:t>二、摘要</w:t>
      </w:r>
      <w:r>
        <w:rPr>
          <w:rFonts w:eastAsia="標楷體"/>
          <w:b/>
        </w:rPr>
        <w:t xml:space="preserve"> (5%)                                                            </w:t>
      </w:r>
    </w:p>
    <w:p w14:paraId="366BCD28" w14:textId="77777777" w:rsidR="00181B2B" w:rsidRDefault="00000000">
      <w:pPr>
        <w:numPr>
          <w:ilvl w:val="0"/>
          <w:numId w:val="33"/>
        </w:numPr>
        <w:snapToGrid w:val="0"/>
        <w:jc w:val="both"/>
        <w:rPr>
          <w:rFonts w:eastAsia="標楷體"/>
        </w:rPr>
      </w:pPr>
      <w:r>
        <w:rPr>
          <w:rFonts w:eastAsia="標楷體"/>
        </w:rPr>
        <w:t>簡要描述病情呈現、醫療處置或具體照護建議及預後結果，且能涵蓋全文內容</w:t>
      </w:r>
      <w:r>
        <w:rPr>
          <w:rFonts w:eastAsia="標楷體"/>
        </w:rPr>
        <w:t>(4%)</w:t>
      </w:r>
      <w:r>
        <w:rPr>
          <w:rFonts w:eastAsia="標楷體"/>
        </w:rPr>
        <w:t>。</w:t>
      </w:r>
    </w:p>
    <w:p w14:paraId="60AA59C3" w14:textId="77777777" w:rsidR="00181B2B" w:rsidRDefault="00000000">
      <w:pPr>
        <w:numPr>
          <w:ilvl w:val="0"/>
          <w:numId w:val="33"/>
        </w:numPr>
        <w:snapToGrid w:val="0"/>
        <w:jc w:val="both"/>
        <w:rPr>
          <w:rFonts w:eastAsia="標楷體"/>
        </w:rPr>
      </w:pPr>
      <w:r>
        <w:rPr>
          <w:rFonts w:eastAsia="標楷體"/>
        </w:rPr>
        <w:t>提供適當之關鍵詞</w:t>
      </w:r>
      <w:r>
        <w:rPr>
          <w:rFonts w:eastAsia="標楷體"/>
        </w:rPr>
        <w:t>(1%)</w:t>
      </w:r>
      <w:r>
        <w:rPr>
          <w:rFonts w:eastAsia="標楷體"/>
        </w:rPr>
        <w:t>。</w:t>
      </w:r>
    </w:p>
    <w:p w14:paraId="02426CB4" w14:textId="77777777" w:rsidR="00181B2B" w:rsidRDefault="00181B2B">
      <w:pPr>
        <w:snapToGrid w:val="0"/>
        <w:ind w:left="480"/>
        <w:jc w:val="both"/>
        <w:rPr>
          <w:rFonts w:eastAsia="標楷體"/>
        </w:rPr>
      </w:pPr>
    </w:p>
    <w:p w14:paraId="4950E738" w14:textId="77777777" w:rsidR="00181B2B" w:rsidRDefault="00000000">
      <w:pPr>
        <w:autoSpaceDE w:val="0"/>
        <w:snapToGrid w:val="0"/>
        <w:rPr>
          <w:rFonts w:eastAsia="標楷體"/>
          <w:b/>
        </w:rPr>
      </w:pPr>
      <w:r>
        <w:rPr>
          <w:rFonts w:eastAsia="標楷體"/>
          <w:b/>
        </w:rPr>
        <w:t>三、前言</w:t>
      </w:r>
      <w:r>
        <w:rPr>
          <w:rFonts w:eastAsia="標楷體"/>
          <w:b/>
        </w:rPr>
        <w:t xml:space="preserve"> (5%) </w:t>
      </w:r>
    </w:p>
    <w:p w14:paraId="3FC3212B" w14:textId="77777777" w:rsidR="00181B2B" w:rsidRDefault="00000000">
      <w:pPr>
        <w:snapToGrid w:val="0"/>
        <w:ind w:firstLine="278"/>
        <w:rPr>
          <w:rFonts w:eastAsia="標楷體"/>
        </w:rPr>
      </w:pPr>
      <w:r>
        <w:rPr>
          <w:rFonts w:eastAsia="標楷體"/>
        </w:rPr>
        <w:t>清楚說明此案例之背景</w:t>
      </w:r>
      <w:r>
        <w:rPr>
          <w:rFonts w:eastAsia="標楷體"/>
        </w:rPr>
        <w:t>(</w:t>
      </w:r>
      <w:r>
        <w:rPr>
          <w:rFonts w:eastAsia="標楷體"/>
        </w:rPr>
        <w:t>包括疾病臨床表徵、診斷與處置之學理</w:t>
      </w:r>
      <w:r>
        <w:rPr>
          <w:rFonts w:eastAsia="標楷體"/>
        </w:rPr>
        <w:t>)</w:t>
      </w:r>
      <w:r>
        <w:rPr>
          <w:rFonts w:eastAsia="標楷體"/>
        </w:rPr>
        <w:t>，以及動機及對臨床的重要性。</w:t>
      </w:r>
    </w:p>
    <w:p w14:paraId="3BDC4696" w14:textId="77777777" w:rsidR="00181B2B" w:rsidRDefault="00181B2B">
      <w:pPr>
        <w:snapToGrid w:val="0"/>
        <w:ind w:firstLine="278"/>
        <w:rPr>
          <w:rFonts w:eastAsia="標楷體"/>
        </w:rPr>
      </w:pPr>
    </w:p>
    <w:p w14:paraId="0C8CCBC7" w14:textId="77777777" w:rsidR="00181B2B" w:rsidRDefault="00000000">
      <w:pPr>
        <w:snapToGrid w:val="0"/>
        <w:jc w:val="both"/>
        <w:rPr>
          <w:rFonts w:eastAsia="標楷體"/>
          <w:b/>
        </w:rPr>
      </w:pPr>
      <w:r>
        <w:rPr>
          <w:rFonts w:eastAsia="標楷體"/>
          <w:b/>
        </w:rPr>
        <w:t>四、案例介紹</w:t>
      </w:r>
      <w:r>
        <w:rPr>
          <w:rFonts w:eastAsia="標楷體"/>
          <w:b/>
        </w:rPr>
        <w:t xml:space="preserve"> (35%)                            </w:t>
      </w:r>
    </w:p>
    <w:p w14:paraId="10723842" w14:textId="77777777" w:rsidR="00181B2B" w:rsidRDefault="00000000">
      <w:pPr>
        <w:numPr>
          <w:ilvl w:val="0"/>
          <w:numId w:val="34"/>
        </w:numPr>
        <w:snapToGrid w:val="0"/>
        <w:jc w:val="both"/>
        <w:rPr>
          <w:rFonts w:eastAsia="標楷體"/>
        </w:rPr>
      </w:pPr>
      <w:r>
        <w:rPr>
          <w:rFonts w:eastAsia="標楷體"/>
        </w:rPr>
        <w:t>詳細描述現在病史及過去病史</w:t>
      </w:r>
      <w:r>
        <w:rPr>
          <w:rFonts w:eastAsia="標楷體"/>
        </w:rPr>
        <w:t>(5%)</w:t>
      </w:r>
      <w:r>
        <w:rPr>
          <w:rFonts w:eastAsia="標楷體"/>
        </w:rPr>
        <w:t>。</w:t>
      </w:r>
    </w:p>
    <w:p w14:paraId="08E500D7" w14:textId="77777777" w:rsidR="00181B2B" w:rsidRDefault="00000000">
      <w:pPr>
        <w:numPr>
          <w:ilvl w:val="0"/>
          <w:numId w:val="34"/>
        </w:numPr>
        <w:snapToGrid w:val="0"/>
        <w:jc w:val="both"/>
        <w:rPr>
          <w:rFonts w:eastAsia="標楷體"/>
        </w:rPr>
      </w:pPr>
      <w:r>
        <w:rPr>
          <w:rFonts w:eastAsia="標楷體"/>
        </w:rPr>
        <w:t>清楚說明臨床表徵、身體檢查，與重要檢驗</w:t>
      </w:r>
      <w:r>
        <w:rPr>
          <w:rFonts w:eastAsia="標楷體"/>
        </w:rPr>
        <w:t>/</w:t>
      </w:r>
      <w:r>
        <w:rPr>
          <w:rFonts w:eastAsia="標楷體"/>
        </w:rPr>
        <w:t>檢查</w:t>
      </w:r>
      <w:r>
        <w:rPr>
          <w:rFonts w:eastAsia="標楷體"/>
        </w:rPr>
        <w:t>/</w:t>
      </w:r>
      <w:r>
        <w:rPr>
          <w:rFonts w:eastAsia="標楷體"/>
        </w:rPr>
        <w:t>影像之發現</w:t>
      </w:r>
      <w:r>
        <w:rPr>
          <w:rFonts w:eastAsia="標楷體"/>
        </w:rPr>
        <w:t>(5)</w:t>
      </w:r>
      <w:r>
        <w:rPr>
          <w:rFonts w:eastAsia="標楷體"/>
        </w:rPr>
        <w:t>。</w:t>
      </w:r>
    </w:p>
    <w:p w14:paraId="545DE8CF" w14:textId="77777777" w:rsidR="00181B2B" w:rsidRDefault="00000000">
      <w:pPr>
        <w:numPr>
          <w:ilvl w:val="0"/>
          <w:numId w:val="34"/>
        </w:numPr>
        <w:snapToGrid w:val="0"/>
        <w:jc w:val="both"/>
        <w:rPr>
          <w:rFonts w:eastAsia="標楷體"/>
        </w:rPr>
      </w:pPr>
      <w:r>
        <w:rPr>
          <w:rFonts w:eastAsia="標楷體"/>
        </w:rPr>
        <w:t>能以專科護理師角度進行問題剖析</w:t>
      </w:r>
      <w:r>
        <w:rPr>
          <w:rFonts w:eastAsia="標楷體"/>
        </w:rPr>
        <w:t xml:space="preserve"> (5%)</w:t>
      </w:r>
      <w:r>
        <w:rPr>
          <w:rFonts w:eastAsia="標楷體"/>
        </w:rPr>
        <w:t>。</w:t>
      </w:r>
    </w:p>
    <w:p w14:paraId="31B92996" w14:textId="77777777" w:rsidR="00181B2B" w:rsidRDefault="00000000">
      <w:pPr>
        <w:numPr>
          <w:ilvl w:val="0"/>
          <w:numId w:val="34"/>
        </w:numPr>
        <w:snapToGrid w:val="0"/>
        <w:jc w:val="both"/>
        <w:rPr>
          <w:rFonts w:eastAsia="標楷體"/>
        </w:rPr>
      </w:pPr>
      <w:r>
        <w:rPr>
          <w:rFonts w:eastAsia="標楷體"/>
        </w:rPr>
        <w:t>能依據檢查及身體評估之發現進行區辨診斷</w:t>
      </w:r>
      <w:r>
        <w:rPr>
          <w:rFonts w:eastAsia="標楷體"/>
        </w:rPr>
        <w:t>(5%)</w:t>
      </w:r>
      <w:r>
        <w:rPr>
          <w:rFonts w:eastAsia="標楷體"/>
        </w:rPr>
        <w:t>。</w:t>
      </w:r>
      <w:r>
        <w:rPr>
          <w:rFonts w:eastAsia="標楷體"/>
        </w:rPr>
        <w:t xml:space="preserve"> </w:t>
      </w:r>
    </w:p>
    <w:p w14:paraId="277D37E9" w14:textId="77777777" w:rsidR="00181B2B" w:rsidRDefault="00000000">
      <w:pPr>
        <w:numPr>
          <w:ilvl w:val="0"/>
          <w:numId w:val="34"/>
        </w:numPr>
        <w:snapToGrid w:val="0"/>
        <w:jc w:val="both"/>
        <w:rPr>
          <w:rFonts w:eastAsia="標楷體"/>
        </w:rPr>
      </w:pPr>
      <w:r>
        <w:rPr>
          <w:rFonts w:eastAsia="標楷體"/>
        </w:rPr>
        <w:t>清楚說明鑑別診斷，並依此給予進一步的理學檢查或測試或檢驗</w:t>
      </w:r>
      <w:r>
        <w:rPr>
          <w:rFonts w:eastAsia="標楷體"/>
        </w:rPr>
        <w:t>/</w:t>
      </w:r>
      <w:r>
        <w:rPr>
          <w:rFonts w:eastAsia="標楷體"/>
        </w:rPr>
        <w:t>檢查</w:t>
      </w:r>
      <w:r>
        <w:rPr>
          <w:rFonts w:eastAsia="標楷體"/>
        </w:rPr>
        <w:t>/</w:t>
      </w:r>
      <w:r>
        <w:rPr>
          <w:rFonts w:eastAsia="標楷體"/>
        </w:rPr>
        <w:t>影像，及最後</w:t>
      </w:r>
      <w:proofErr w:type="gramStart"/>
      <w:r>
        <w:rPr>
          <w:rFonts w:eastAsia="標楷體"/>
        </w:rPr>
        <w:t>的確診</w:t>
      </w:r>
      <w:proofErr w:type="gramEnd"/>
      <w:r>
        <w:rPr>
          <w:rFonts w:eastAsia="標楷體"/>
        </w:rPr>
        <w:t>(5%)</w:t>
      </w:r>
      <w:r>
        <w:rPr>
          <w:rFonts w:eastAsia="標楷體"/>
        </w:rPr>
        <w:t>。</w:t>
      </w:r>
    </w:p>
    <w:p w14:paraId="09D6A603" w14:textId="77777777" w:rsidR="00181B2B" w:rsidRDefault="00000000">
      <w:pPr>
        <w:numPr>
          <w:ilvl w:val="0"/>
          <w:numId w:val="34"/>
        </w:numPr>
        <w:snapToGrid w:val="0"/>
        <w:jc w:val="both"/>
        <w:rPr>
          <w:rFonts w:eastAsia="標楷體"/>
        </w:rPr>
      </w:pPr>
      <w:r>
        <w:rPr>
          <w:rFonts w:eastAsia="標楷體"/>
        </w:rPr>
        <w:t>清楚說</w:t>
      </w:r>
      <w:proofErr w:type="gramStart"/>
      <w:r>
        <w:rPr>
          <w:rFonts w:eastAsia="標楷體"/>
        </w:rPr>
        <w:t>明確診</w:t>
      </w:r>
      <w:proofErr w:type="gramEnd"/>
      <w:r>
        <w:rPr>
          <w:rFonts w:eastAsia="標楷體"/>
        </w:rPr>
        <w:t>後的醫療照護計劃與措施</w:t>
      </w:r>
      <w:r>
        <w:rPr>
          <w:rFonts w:eastAsia="標楷體"/>
        </w:rPr>
        <w:t>(5%)</w:t>
      </w:r>
      <w:r>
        <w:rPr>
          <w:rFonts w:eastAsia="標楷體"/>
        </w:rPr>
        <w:t>。</w:t>
      </w:r>
    </w:p>
    <w:p w14:paraId="0AAB75B1" w14:textId="77777777" w:rsidR="00181B2B" w:rsidRDefault="00000000">
      <w:pPr>
        <w:numPr>
          <w:ilvl w:val="0"/>
          <w:numId w:val="34"/>
        </w:numPr>
        <w:snapToGrid w:val="0"/>
        <w:jc w:val="both"/>
        <w:rPr>
          <w:rFonts w:eastAsia="標楷體"/>
        </w:rPr>
      </w:pPr>
      <w:r>
        <w:rPr>
          <w:rFonts w:eastAsia="標楷體"/>
        </w:rPr>
        <w:t>清楚說明整體照護之具體成效和預後</w:t>
      </w:r>
      <w:r>
        <w:rPr>
          <w:rFonts w:eastAsia="標楷體"/>
        </w:rPr>
        <w:t>(5%)</w:t>
      </w:r>
      <w:r>
        <w:rPr>
          <w:rFonts w:eastAsia="標楷體"/>
        </w:rPr>
        <w:t>。</w:t>
      </w:r>
    </w:p>
    <w:p w14:paraId="6ECECE68" w14:textId="77777777" w:rsidR="00181B2B" w:rsidRDefault="00181B2B">
      <w:pPr>
        <w:snapToGrid w:val="0"/>
        <w:ind w:left="480"/>
        <w:jc w:val="both"/>
        <w:rPr>
          <w:rFonts w:eastAsia="標楷體"/>
        </w:rPr>
      </w:pPr>
    </w:p>
    <w:p w14:paraId="0ED15416" w14:textId="77777777" w:rsidR="00181B2B" w:rsidRDefault="00000000">
      <w:pPr>
        <w:snapToGrid w:val="0"/>
        <w:jc w:val="both"/>
        <w:rPr>
          <w:rFonts w:eastAsia="標楷體"/>
          <w:b/>
        </w:rPr>
      </w:pPr>
      <w:r>
        <w:rPr>
          <w:rFonts w:eastAsia="標楷體"/>
          <w:b/>
        </w:rPr>
        <w:t>五、討論</w:t>
      </w:r>
      <w:r>
        <w:rPr>
          <w:rFonts w:eastAsia="標楷體"/>
          <w:b/>
        </w:rPr>
        <w:t xml:space="preserve"> (40%)                   </w:t>
      </w:r>
    </w:p>
    <w:p w14:paraId="0F937D7A" w14:textId="77777777" w:rsidR="00181B2B" w:rsidRDefault="00000000">
      <w:pPr>
        <w:numPr>
          <w:ilvl w:val="0"/>
          <w:numId w:val="35"/>
        </w:numPr>
        <w:snapToGrid w:val="0"/>
        <w:jc w:val="both"/>
        <w:rPr>
          <w:rFonts w:eastAsia="標楷體"/>
        </w:rPr>
      </w:pPr>
      <w:r>
        <w:rPr>
          <w:rFonts w:eastAsia="標楷體"/>
        </w:rPr>
        <w:t>詳細描述該疾病流行病學、一般診斷與治療的相關臨床資料</w:t>
      </w:r>
      <w:r>
        <w:rPr>
          <w:rFonts w:eastAsia="標楷體"/>
        </w:rPr>
        <w:t>(5%)</w:t>
      </w:r>
      <w:r>
        <w:rPr>
          <w:rFonts w:eastAsia="標楷體"/>
        </w:rPr>
        <w:t>。</w:t>
      </w:r>
    </w:p>
    <w:p w14:paraId="28416E9D" w14:textId="77777777" w:rsidR="00181B2B" w:rsidRDefault="00000000">
      <w:pPr>
        <w:numPr>
          <w:ilvl w:val="0"/>
          <w:numId w:val="35"/>
        </w:numPr>
        <w:snapToGrid w:val="0"/>
        <w:jc w:val="both"/>
        <w:rPr>
          <w:rFonts w:eastAsia="標楷體"/>
        </w:rPr>
      </w:pPr>
      <w:r>
        <w:rPr>
          <w:rFonts w:eastAsia="標楷體"/>
        </w:rPr>
        <w:t>清楚討論該個案非典型的表現狀況或處置方式，並與相關文獻出處或學理做比較</w:t>
      </w:r>
      <w:r>
        <w:rPr>
          <w:rFonts w:eastAsia="標楷體"/>
        </w:rPr>
        <w:t>(10%)</w:t>
      </w:r>
      <w:r>
        <w:rPr>
          <w:rFonts w:eastAsia="標楷體"/>
        </w:rPr>
        <w:t>。</w:t>
      </w:r>
    </w:p>
    <w:p w14:paraId="713D46D6" w14:textId="77777777" w:rsidR="00181B2B" w:rsidRDefault="00000000">
      <w:pPr>
        <w:numPr>
          <w:ilvl w:val="0"/>
          <w:numId w:val="35"/>
        </w:numPr>
        <w:snapToGrid w:val="0"/>
        <w:jc w:val="both"/>
        <w:rPr>
          <w:rFonts w:eastAsia="標楷體"/>
        </w:rPr>
      </w:pPr>
      <w:r>
        <w:rPr>
          <w:rFonts w:eastAsia="標楷體"/>
        </w:rPr>
        <w:t>能反應</w:t>
      </w:r>
      <w:r>
        <w:rPr>
          <w:rFonts w:eastAsia="標楷體"/>
        </w:rPr>
        <w:t>/</w:t>
      </w:r>
      <w:r>
        <w:rPr>
          <w:rFonts w:eastAsia="標楷體"/>
        </w:rPr>
        <w:t>對照</w:t>
      </w:r>
      <w:r>
        <w:rPr>
          <w:rFonts w:eastAsia="標楷體"/>
        </w:rPr>
        <w:t>/</w:t>
      </w:r>
      <w:r>
        <w:rPr>
          <w:rFonts w:eastAsia="標楷體"/>
        </w:rPr>
        <w:t>解釋個案問題、臨床發現及醫護措施</w:t>
      </w:r>
      <w:r>
        <w:rPr>
          <w:rFonts w:eastAsia="標楷體"/>
        </w:rPr>
        <w:t>(5%)</w:t>
      </w:r>
      <w:r>
        <w:rPr>
          <w:rFonts w:eastAsia="標楷體"/>
        </w:rPr>
        <w:t>。</w:t>
      </w:r>
    </w:p>
    <w:p w14:paraId="56D37CB9" w14:textId="77777777" w:rsidR="00181B2B" w:rsidRDefault="00000000">
      <w:pPr>
        <w:numPr>
          <w:ilvl w:val="0"/>
          <w:numId w:val="35"/>
        </w:numPr>
        <w:snapToGrid w:val="0"/>
        <w:jc w:val="both"/>
        <w:rPr>
          <w:rFonts w:eastAsia="標楷體"/>
        </w:rPr>
      </w:pPr>
      <w:r>
        <w:rPr>
          <w:rFonts w:eastAsia="標楷體"/>
        </w:rPr>
        <w:t>能呈現案例特殊性、創新性或具臨床教學的重要性</w:t>
      </w:r>
      <w:r>
        <w:rPr>
          <w:rFonts w:eastAsia="標楷體"/>
        </w:rPr>
        <w:t>(5%)</w:t>
      </w:r>
      <w:r>
        <w:rPr>
          <w:rFonts w:eastAsia="標楷體"/>
        </w:rPr>
        <w:t>。</w:t>
      </w:r>
    </w:p>
    <w:p w14:paraId="0A649E27" w14:textId="77777777" w:rsidR="00181B2B" w:rsidRDefault="00000000">
      <w:pPr>
        <w:numPr>
          <w:ilvl w:val="0"/>
          <w:numId w:val="35"/>
        </w:numPr>
        <w:snapToGrid w:val="0"/>
        <w:jc w:val="both"/>
        <w:rPr>
          <w:rFonts w:eastAsia="標楷體"/>
        </w:rPr>
      </w:pPr>
      <w:r>
        <w:rPr>
          <w:rFonts w:eastAsia="標楷體"/>
        </w:rPr>
        <w:t>能對日後臨床照顧該類個案提出具體建議</w:t>
      </w:r>
      <w:r>
        <w:rPr>
          <w:rFonts w:eastAsia="標楷體"/>
        </w:rPr>
        <w:t>(5%)</w:t>
      </w:r>
      <w:r>
        <w:rPr>
          <w:rFonts w:eastAsia="標楷體"/>
        </w:rPr>
        <w:t>。</w:t>
      </w:r>
    </w:p>
    <w:p w14:paraId="5113E295" w14:textId="77777777" w:rsidR="00181B2B" w:rsidRDefault="00000000">
      <w:pPr>
        <w:numPr>
          <w:ilvl w:val="0"/>
          <w:numId w:val="35"/>
        </w:numPr>
        <w:snapToGrid w:val="0"/>
        <w:jc w:val="both"/>
        <w:rPr>
          <w:rFonts w:eastAsia="標楷體"/>
        </w:rPr>
      </w:pPr>
      <w:r>
        <w:rPr>
          <w:rFonts w:eastAsia="標楷體"/>
        </w:rPr>
        <w:t>具系統、組織條理</w:t>
      </w:r>
      <w:r>
        <w:rPr>
          <w:rFonts w:eastAsia="標楷體"/>
        </w:rPr>
        <w:t>(5%)</w:t>
      </w:r>
      <w:r>
        <w:rPr>
          <w:rFonts w:eastAsia="標楷體"/>
        </w:rPr>
        <w:t>。</w:t>
      </w:r>
      <w:r>
        <w:rPr>
          <w:rFonts w:eastAsia="標楷體"/>
        </w:rPr>
        <w:t xml:space="preserve"> </w:t>
      </w:r>
    </w:p>
    <w:p w14:paraId="02E8529D" w14:textId="77777777" w:rsidR="00181B2B" w:rsidRDefault="00000000">
      <w:pPr>
        <w:numPr>
          <w:ilvl w:val="0"/>
          <w:numId w:val="35"/>
        </w:numPr>
        <w:snapToGrid w:val="0"/>
        <w:jc w:val="both"/>
        <w:rPr>
          <w:rFonts w:eastAsia="標楷體"/>
        </w:rPr>
      </w:pPr>
      <w:r>
        <w:rPr>
          <w:rFonts w:eastAsia="標楷體"/>
        </w:rPr>
        <w:t>總</w:t>
      </w:r>
      <w:r>
        <w:rPr>
          <w:rFonts w:eastAsia="標楷體"/>
        </w:rPr>
        <w:t>(</w:t>
      </w:r>
      <w:r>
        <w:rPr>
          <w:rFonts w:eastAsia="標楷體"/>
        </w:rPr>
        <w:t>結</w:t>
      </w:r>
      <w:r>
        <w:rPr>
          <w:rFonts w:eastAsia="標楷體"/>
        </w:rPr>
        <w:t>)</w:t>
      </w:r>
      <w:r>
        <w:rPr>
          <w:rFonts w:eastAsia="標楷體"/>
        </w:rPr>
        <w:t>論敘述簡明扼要</w:t>
      </w:r>
      <w:r>
        <w:rPr>
          <w:rFonts w:eastAsia="標楷體"/>
        </w:rPr>
        <w:t>(5%)</w:t>
      </w:r>
      <w:r>
        <w:rPr>
          <w:rFonts w:eastAsia="標楷體"/>
        </w:rPr>
        <w:t>。</w:t>
      </w:r>
    </w:p>
    <w:p w14:paraId="25B5F467" w14:textId="77777777" w:rsidR="00181B2B" w:rsidRDefault="00181B2B">
      <w:pPr>
        <w:snapToGrid w:val="0"/>
        <w:ind w:left="480"/>
        <w:jc w:val="both"/>
        <w:rPr>
          <w:rFonts w:eastAsia="標楷體"/>
        </w:rPr>
      </w:pPr>
    </w:p>
    <w:p w14:paraId="506DE312" w14:textId="77777777" w:rsidR="00181B2B" w:rsidRDefault="00000000">
      <w:pPr>
        <w:autoSpaceDE w:val="0"/>
        <w:snapToGrid w:val="0"/>
        <w:rPr>
          <w:rFonts w:eastAsia="標楷體"/>
          <w:b/>
        </w:rPr>
      </w:pPr>
      <w:r>
        <w:rPr>
          <w:rFonts w:eastAsia="標楷體"/>
          <w:b/>
        </w:rPr>
        <w:t>六、參考文獻</w:t>
      </w:r>
      <w:r>
        <w:rPr>
          <w:rFonts w:eastAsia="標楷體"/>
          <w:b/>
        </w:rPr>
        <w:t xml:space="preserve"> (5%)                  </w:t>
      </w:r>
    </w:p>
    <w:p w14:paraId="22ACF73E" w14:textId="77777777" w:rsidR="00181B2B" w:rsidRDefault="00000000">
      <w:pPr>
        <w:numPr>
          <w:ilvl w:val="0"/>
          <w:numId w:val="36"/>
        </w:numPr>
        <w:snapToGrid w:val="0"/>
        <w:rPr>
          <w:rFonts w:eastAsia="標楷體"/>
        </w:rPr>
      </w:pPr>
      <w:r>
        <w:rPr>
          <w:rFonts w:eastAsia="標楷體"/>
        </w:rPr>
        <w:t>撰寫方法正確且依據</w:t>
      </w:r>
      <w:r>
        <w:rPr>
          <w:rFonts w:eastAsia="標楷體"/>
        </w:rPr>
        <w:t>APA</w:t>
      </w:r>
      <w:proofErr w:type="gramStart"/>
      <w:r>
        <w:rPr>
          <w:rFonts w:eastAsia="標楷體"/>
        </w:rPr>
        <w:t>最</w:t>
      </w:r>
      <w:proofErr w:type="gramEnd"/>
      <w:r>
        <w:rPr>
          <w:rFonts w:eastAsia="標楷體"/>
        </w:rPr>
        <w:t>新版格式</w:t>
      </w:r>
      <w:r>
        <w:rPr>
          <w:rFonts w:eastAsia="標楷體"/>
        </w:rPr>
        <w:t>(2%)</w:t>
      </w:r>
      <w:r>
        <w:rPr>
          <w:rFonts w:eastAsia="標楷體"/>
        </w:rPr>
        <w:t>。</w:t>
      </w:r>
    </w:p>
    <w:p w14:paraId="6095C6DC" w14:textId="77777777" w:rsidR="00181B2B" w:rsidRDefault="00000000">
      <w:pPr>
        <w:numPr>
          <w:ilvl w:val="0"/>
          <w:numId w:val="36"/>
        </w:numPr>
        <w:snapToGrid w:val="0"/>
        <w:rPr>
          <w:rFonts w:eastAsia="標楷體"/>
        </w:rPr>
      </w:pPr>
      <w:r>
        <w:rPr>
          <w:rFonts w:eastAsia="標楷體"/>
        </w:rPr>
        <w:t>內容中含五年內之中、英文獻，與內文引用文獻一致</w:t>
      </w:r>
      <w:r>
        <w:rPr>
          <w:rFonts w:eastAsia="標楷體"/>
        </w:rPr>
        <w:t>(3%)</w:t>
      </w:r>
      <w:r>
        <w:rPr>
          <w:rFonts w:eastAsia="標楷體"/>
        </w:rPr>
        <w:t>。</w:t>
      </w:r>
    </w:p>
    <w:p w14:paraId="6CFACEBE" w14:textId="77777777" w:rsidR="00181B2B" w:rsidRDefault="00000000">
      <w:pPr>
        <w:pageBreakBefore/>
        <w:jc w:val="right"/>
      </w:pPr>
      <w:bookmarkStart w:id="50" w:name="_Hlk108069997"/>
      <w:bookmarkStart w:id="51" w:name="_Toc132710230"/>
      <w:r>
        <w:rPr>
          <w:rFonts w:eastAsia="標楷體"/>
          <w:b/>
        </w:rPr>
        <w:lastRenderedPageBreak/>
        <w:t>附件十一</w:t>
      </w:r>
    </w:p>
    <w:p w14:paraId="6CDA53A5" w14:textId="77777777" w:rsidR="00181B2B" w:rsidRDefault="00000000">
      <w:pPr>
        <w:jc w:val="center"/>
        <w:rPr>
          <w:rFonts w:eastAsia="標楷體"/>
          <w:b/>
          <w:sz w:val="32"/>
          <w:szCs w:val="20"/>
        </w:rPr>
      </w:pPr>
      <w:r>
        <w:rPr>
          <w:rFonts w:eastAsia="標楷體"/>
          <w:b/>
          <w:sz w:val="32"/>
          <w:szCs w:val="20"/>
        </w:rPr>
        <w:t>實習反思日誌格式</w:t>
      </w:r>
      <w:bookmarkEnd w:id="50"/>
      <w:bookmarkEnd w:id="51"/>
    </w:p>
    <w:p w14:paraId="0EC7CE44" w14:textId="77777777" w:rsidR="00181B2B" w:rsidRDefault="00000000">
      <w:pPr>
        <w:spacing w:before="120" w:after="120" w:line="360" w:lineRule="auto"/>
      </w:pPr>
      <w:r>
        <w:rPr>
          <w:rFonts w:eastAsia="標楷體"/>
        </w:rPr>
        <w:t>學生姓名：</w:t>
      </w:r>
      <w:r>
        <w:rPr>
          <w:rFonts w:eastAsia="標楷體"/>
          <w:u w:val="single"/>
        </w:rPr>
        <w:t xml:space="preserve">              </w:t>
      </w:r>
      <w:r>
        <w:rPr>
          <w:rFonts w:eastAsia="標楷體"/>
        </w:rPr>
        <w:t xml:space="preserve">    </w:t>
      </w:r>
      <w:r>
        <w:rPr>
          <w:rFonts w:eastAsia="標楷體"/>
        </w:rPr>
        <w:t>實習單位：</w:t>
      </w:r>
      <w:r>
        <w:rPr>
          <w:rFonts w:eastAsia="標楷體"/>
          <w:u w:val="single"/>
        </w:rPr>
        <w:t xml:space="preserve">               </w:t>
      </w:r>
      <w:r>
        <w:rPr>
          <w:rFonts w:eastAsia="標楷體"/>
        </w:rPr>
        <w:t xml:space="preserve"> </w:t>
      </w:r>
      <w:r>
        <w:rPr>
          <w:rFonts w:eastAsia="標楷體"/>
        </w:rPr>
        <w:t>日期：</w:t>
      </w:r>
      <w:r>
        <w:rPr>
          <w:rFonts w:eastAsia="標楷體"/>
          <w:u w:val="single"/>
        </w:rPr>
        <w:t xml:space="preserve">                  </w:t>
      </w:r>
    </w:p>
    <w:tbl>
      <w:tblPr>
        <w:tblW w:w="5000" w:type="pct"/>
        <w:tblCellMar>
          <w:left w:w="10" w:type="dxa"/>
          <w:right w:w="10" w:type="dxa"/>
        </w:tblCellMar>
        <w:tblLook w:val="04A0" w:firstRow="1" w:lastRow="0" w:firstColumn="1" w:lastColumn="0" w:noHBand="0" w:noVBand="1"/>
      </w:tblPr>
      <w:tblGrid>
        <w:gridCol w:w="4331"/>
        <w:gridCol w:w="5297"/>
      </w:tblGrid>
      <w:tr w:rsidR="00181B2B" w14:paraId="44A0001E" w14:textId="77777777">
        <w:tblPrEx>
          <w:tblCellMar>
            <w:top w:w="0" w:type="dxa"/>
            <w:bottom w:w="0" w:type="dxa"/>
          </w:tblCellMar>
        </w:tblPrEx>
        <w:trPr>
          <w:trHeight w:val="302"/>
        </w:trPr>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0BAC8" w14:textId="77777777" w:rsidR="00181B2B" w:rsidRDefault="00000000">
            <w:pPr>
              <w:spacing w:before="120" w:after="120" w:line="360" w:lineRule="auto"/>
              <w:jc w:val="center"/>
              <w:rPr>
                <w:rFonts w:eastAsia="標楷體"/>
                <w:b/>
                <w:sz w:val="28"/>
                <w:szCs w:val="28"/>
              </w:rPr>
            </w:pPr>
            <w:r>
              <w:rPr>
                <w:rFonts w:eastAsia="標楷體"/>
                <w:b/>
                <w:sz w:val="28"/>
                <w:szCs w:val="28"/>
              </w:rPr>
              <w:t>項</w:t>
            </w:r>
            <w:r>
              <w:rPr>
                <w:rFonts w:eastAsia="標楷體"/>
                <w:b/>
                <w:sz w:val="28"/>
                <w:szCs w:val="28"/>
              </w:rPr>
              <w:t xml:space="preserve">    </w:t>
            </w:r>
            <w:r>
              <w:rPr>
                <w:rFonts w:eastAsia="標楷體"/>
                <w:b/>
                <w:sz w:val="28"/>
                <w:szCs w:val="28"/>
              </w:rPr>
              <w:t>目</w:t>
            </w:r>
          </w:p>
        </w:tc>
        <w:tc>
          <w:tcPr>
            <w:tcW w:w="5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475A" w14:textId="77777777" w:rsidR="00181B2B" w:rsidRDefault="00000000">
            <w:pPr>
              <w:spacing w:before="120" w:after="120" w:line="360" w:lineRule="auto"/>
              <w:jc w:val="center"/>
              <w:rPr>
                <w:rFonts w:eastAsia="標楷體"/>
                <w:b/>
                <w:sz w:val="28"/>
                <w:szCs w:val="28"/>
              </w:rPr>
            </w:pPr>
            <w:r>
              <w:rPr>
                <w:rFonts w:eastAsia="標楷體"/>
                <w:b/>
                <w:sz w:val="28"/>
                <w:szCs w:val="28"/>
              </w:rPr>
              <w:t>描述</w:t>
            </w:r>
          </w:p>
        </w:tc>
      </w:tr>
      <w:tr w:rsidR="00181B2B" w14:paraId="70310C90" w14:textId="77777777">
        <w:tblPrEx>
          <w:tblCellMar>
            <w:top w:w="0" w:type="dxa"/>
            <w:bottom w:w="0" w:type="dxa"/>
          </w:tblCellMar>
        </w:tblPrEx>
        <w:trPr>
          <w:trHeight w:val="1212"/>
        </w:trPr>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1501F" w14:textId="77777777" w:rsidR="00181B2B" w:rsidRDefault="00000000">
            <w:pPr>
              <w:spacing w:before="120" w:after="120" w:line="360" w:lineRule="auto"/>
            </w:pPr>
            <w:r>
              <w:rPr>
                <w:rFonts w:eastAsia="標楷體"/>
                <w:b/>
                <w:bCs/>
                <w:sz w:val="28"/>
              </w:rPr>
              <w:t>What</w:t>
            </w:r>
            <w:r>
              <w:rPr>
                <w:rFonts w:eastAsia="標楷體"/>
                <w:b/>
                <w:bCs/>
                <w:sz w:val="28"/>
              </w:rPr>
              <w:t>？</w:t>
            </w:r>
            <w:r>
              <w:rPr>
                <w:rFonts w:eastAsia="標楷體"/>
              </w:rPr>
              <w:t>(</w:t>
            </w:r>
            <w:r>
              <w:rPr>
                <w:rFonts w:eastAsia="標楷體"/>
              </w:rPr>
              <w:t>請在這部份寫下：看見什麼？聽到什麼？接觸到什麼？</w:t>
            </w:r>
            <w:r>
              <w:rPr>
                <w:rFonts w:eastAsia="標楷體"/>
              </w:rPr>
              <w:t>)</w:t>
            </w:r>
          </w:p>
        </w:tc>
        <w:tc>
          <w:tcPr>
            <w:tcW w:w="5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B8B35" w14:textId="77777777" w:rsidR="00181B2B" w:rsidRDefault="00181B2B">
            <w:pPr>
              <w:spacing w:before="120" w:after="120" w:line="360" w:lineRule="auto"/>
              <w:rPr>
                <w:rFonts w:eastAsia="標楷體"/>
              </w:rPr>
            </w:pPr>
          </w:p>
          <w:p w14:paraId="187830D8" w14:textId="77777777" w:rsidR="00181B2B" w:rsidRDefault="00181B2B">
            <w:pPr>
              <w:spacing w:before="120" w:after="120" w:line="360" w:lineRule="auto"/>
              <w:rPr>
                <w:rFonts w:eastAsia="標楷體"/>
              </w:rPr>
            </w:pPr>
          </w:p>
          <w:p w14:paraId="55F697F9" w14:textId="77777777" w:rsidR="00181B2B" w:rsidRDefault="00181B2B">
            <w:pPr>
              <w:spacing w:before="120" w:after="120" w:line="360" w:lineRule="auto"/>
              <w:rPr>
                <w:rFonts w:eastAsia="標楷體"/>
              </w:rPr>
            </w:pPr>
          </w:p>
        </w:tc>
      </w:tr>
      <w:tr w:rsidR="00181B2B" w14:paraId="1255567F" w14:textId="77777777">
        <w:tblPrEx>
          <w:tblCellMar>
            <w:top w:w="0" w:type="dxa"/>
            <w:bottom w:w="0" w:type="dxa"/>
          </w:tblCellMar>
        </w:tblPrEx>
        <w:trPr>
          <w:trHeight w:val="1471"/>
        </w:trPr>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D9BD" w14:textId="77777777" w:rsidR="00181B2B" w:rsidRDefault="00000000">
            <w:pPr>
              <w:spacing w:before="120" w:after="120" w:line="360" w:lineRule="auto"/>
            </w:pPr>
            <w:r>
              <w:rPr>
                <w:rFonts w:eastAsia="標楷體"/>
                <w:b/>
                <w:bCs/>
                <w:sz w:val="28"/>
              </w:rPr>
              <w:t>So What</w:t>
            </w:r>
            <w:r>
              <w:rPr>
                <w:rFonts w:eastAsia="標楷體"/>
                <w:b/>
                <w:bCs/>
                <w:sz w:val="28"/>
              </w:rPr>
              <w:t>？</w:t>
            </w:r>
            <w:r>
              <w:rPr>
                <w:rFonts w:eastAsia="標楷體"/>
              </w:rPr>
              <w:t>(</w:t>
            </w:r>
            <w:r>
              <w:rPr>
                <w:rFonts w:eastAsia="標楷體"/>
              </w:rPr>
              <w:t>請於這部份寫下：我的所見、</w:t>
            </w:r>
            <w:proofErr w:type="gramStart"/>
            <w:r>
              <w:rPr>
                <w:rFonts w:eastAsia="標楷體"/>
              </w:rPr>
              <w:t>所聞給我</w:t>
            </w:r>
            <w:proofErr w:type="gramEnd"/>
            <w:r>
              <w:rPr>
                <w:rFonts w:eastAsia="標楷體"/>
              </w:rPr>
              <w:t>什麼思考？這個議題對我有什麼意義？此倫理或人文議題引發我何種思考</w:t>
            </w:r>
            <w:r>
              <w:rPr>
                <w:rFonts w:eastAsia="標楷體"/>
              </w:rPr>
              <w:t>?)</w:t>
            </w:r>
          </w:p>
        </w:tc>
        <w:tc>
          <w:tcPr>
            <w:tcW w:w="5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CF104" w14:textId="77777777" w:rsidR="00181B2B" w:rsidRDefault="00181B2B">
            <w:pPr>
              <w:spacing w:before="120" w:after="120" w:line="360" w:lineRule="auto"/>
              <w:rPr>
                <w:rFonts w:eastAsia="標楷體"/>
              </w:rPr>
            </w:pPr>
          </w:p>
          <w:p w14:paraId="00D6F9A1" w14:textId="77777777" w:rsidR="00181B2B" w:rsidRDefault="00181B2B">
            <w:pPr>
              <w:spacing w:before="120" w:after="120" w:line="360" w:lineRule="auto"/>
              <w:rPr>
                <w:rFonts w:eastAsia="標楷體"/>
              </w:rPr>
            </w:pPr>
          </w:p>
          <w:p w14:paraId="52333A6D" w14:textId="77777777" w:rsidR="00181B2B" w:rsidRDefault="00181B2B">
            <w:pPr>
              <w:spacing w:before="120" w:after="120" w:line="360" w:lineRule="auto"/>
              <w:rPr>
                <w:rFonts w:eastAsia="標楷體"/>
              </w:rPr>
            </w:pPr>
          </w:p>
        </w:tc>
      </w:tr>
      <w:tr w:rsidR="00181B2B" w14:paraId="391E5BC1" w14:textId="77777777">
        <w:tblPrEx>
          <w:tblCellMar>
            <w:top w:w="0" w:type="dxa"/>
            <w:bottom w:w="0" w:type="dxa"/>
          </w:tblCellMar>
        </w:tblPrEx>
        <w:trPr>
          <w:trHeight w:val="1538"/>
        </w:trPr>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3FE7B" w14:textId="77777777" w:rsidR="00181B2B" w:rsidRDefault="00000000">
            <w:pPr>
              <w:spacing w:before="120" w:after="120" w:line="360" w:lineRule="auto"/>
            </w:pPr>
            <w:r>
              <w:rPr>
                <w:rFonts w:eastAsia="標楷體"/>
                <w:b/>
                <w:bCs/>
                <w:sz w:val="28"/>
              </w:rPr>
              <w:t>Now What</w:t>
            </w:r>
            <w:r>
              <w:rPr>
                <w:rFonts w:eastAsia="標楷體"/>
                <w:b/>
                <w:bCs/>
                <w:sz w:val="28"/>
              </w:rPr>
              <w:t>？</w:t>
            </w:r>
            <w:r>
              <w:rPr>
                <w:rFonts w:eastAsia="標楷體"/>
              </w:rPr>
              <w:t xml:space="preserve"> (</w:t>
            </w:r>
            <w:r>
              <w:rPr>
                <w:rFonts w:eastAsia="標楷體"/>
              </w:rPr>
              <w:t>請於這部份記錄中寫下：這些經驗讓我有什麼改變？我能做什麼？對我在未來照護個案及看待社會現象上有什麼影響？</w:t>
            </w:r>
          </w:p>
        </w:tc>
        <w:tc>
          <w:tcPr>
            <w:tcW w:w="5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6A54D" w14:textId="77777777" w:rsidR="00181B2B" w:rsidRDefault="00181B2B">
            <w:pPr>
              <w:spacing w:before="120" w:after="120" w:line="360" w:lineRule="auto"/>
              <w:rPr>
                <w:rFonts w:eastAsia="標楷體"/>
              </w:rPr>
            </w:pPr>
          </w:p>
          <w:p w14:paraId="0320551E" w14:textId="77777777" w:rsidR="00181B2B" w:rsidRDefault="00181B2B">
            <w:pPr>
              <w:spacing w:before="120" w:after="120" w:line="360" w:lineRule="auto"/>
              <w:rPr>
                <w:rFonts w:eastAsia="標楷體"/>
              </w:rPr>
            </w:pPr>
          </w:p>
          <w:p w14:paraId="0A6E00B8" w14:textId="77777777" w:rsidR="00181B2B" w:rsidRDefault="00181B2B">
            <w:pPr>
              <w:spacing w:before="120" w:after="120" w:line="360" w:lineRule="auto"/>
              <w:rPr>
                <w:rFonts w:eastAsia="標楷體"/>
              </w:rPr>
            </w:pPr>
          </w:p>
        </w:tc>
      </w:tr>
      <w:tr w:rsidR="00181B2B" w14:paraId="48336070" w14:textId="77777777">
        <w:tblPrEx>
          <w:tblCellMar>
            <w:top w:w="0" w:type="dxa"/>
            <w:bottom w:w="0" w:type="dxa"/>
          </w:tblCellMar>
        </w:tblPrEx>
        <w:trPr>
          <w:trHeight w:val="1106"/>
        </w:trPr>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2BB77" w14:textId="77777777" w:rsidR="00181B2B" w:rsidRDefault="00000000">
            <w:pPr>
              <w:spacing w:before="120" w:after="120" w:line="360" w:lineRule="auto"/>
            </w:pPr>
            <w:r>
              <w:rPr>
                <w:rFonts w:eastAsia="標楷體"/>
                <w:b/>
                <w:bCs/>
                <w:sz w:val="28"/>
              </w:rPr>
              <w:t>相關議題之省思</w:t>
            </w:r>
          </w:p>
        </w:tc>
        <w:tc>
          <w:tcPr>
            <w:tcW w:w="5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EB645" w14:textId="77777777" w:rsidR="00181B2B" w:rsidRDefault="00181B2B">
            <w:pPr>
              <w:spacing w:before="120" w:after="120" w:line="360" w:lineRule="auto"/>
              <w:rPr>
                <w:rFonts w:eastAsia="標楷體"/>
              </w:rPr>
            </w:pPr>
          </w:p>
        </w:tc>
      </w:tr>
      <w:tr w:rsidR="00181B2B" w14:paraId="41CC55A7" w14:textId="77777777">
        <w:tblPrEx>
          <w:tblCellMar>
            <w:top w:w="0" w:type="dxa"/>
            <w:bottom w:w="0" w:type="dxa"/>
          </w:tblCellMar>
        </w:tblPrEx>
        <w:trPr>
          <w:trHeight w:val="1122"/>
        </w:trPr>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78DB0" w14:textId="77777777" w:rsidR="00181B2B" w:rsidRDefault="00000000">
            <w:pPr>
              <w:spacing w:before="120" w:after="120" w:line="360" w:lineRule="auto"/>
            </w:pPr>
            <w:r>
              <w:rPr>
                <w:rFonts w:eastAsia="標楷體"/>
                <w:b/>
                <w:sz w:val="28"/>
                <w:szCs w:val="28"/>
              </w:rPr>
              <w:t>教學教師回應</w:t>
            </w:r>
          </w:p>
        </w:tc>
        <w:tc>
          <w:tcPr>
            <w:tcW w:w="5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9373" w14:textId="77777777" w:rsidR="00181B2B" w:rsidRDefault="00181B2B">
            <w:pPr>
              <w:spacing w:before="120" w:after="120" w:line="360" w:lineRule="auto"/>
              <w:rPr>
                <w:rFonts w:eastAsia="標楷體"/>
              </w:rPr>
            </w:pPr>
          </w:p>
        </w:tc>
      </w:tr>
    </w:tbl>
    <w:p w14:paraId="56FECE52" w14:textId="77777777" w:rsidR="00181B2B" w:rsidRDefault="00000000">
      <w:pPr>
        <w:spacing w:before="120" w:after="120" w:line="360" w:lineRule="auto"/>
        <w:rPr>
          <w:rFonts w:eastAsia="標楷體"/>
          <w:b/>
          <w:sz w:val="28"/>
          <w:szCs w:val="28"/>
        </w:rPr>
      </w:pPr>
      <w:r>
        <w:rPr>
          <w:rFonts w:eastAsia="標楷體"/>
          <w:b/>
          <w:sz w:val="28"/>
          <w:szCs w:val="28"/>
        </w:rPr>
        <w:t xml:space="preserve">                                       </w:t>
      </w:r>
    </w:p>
    <w:p w14:paraId="083DF3CA" w14:textId="77777777" w:rsidR="00181B2B" w:rsidRDefault="00000000">
      <w:pPr>
        <w:spacing w:before="120" w:after="120" w:line="360" w:lineRule="auto"/>
        <w:jc w:val="right"/>
      </w:pPr>
      <w:r>
        <w:rPr>
          <w:rFonts w:eastAsia="標楷體"/>
          <w:b/>
          <w:sz w:val="28"/>
          <w:szCs w:val="28"/>
        </w:rPr>
        <w:t>教學教師簽名：</w:t>
      </w:r>
      <w:r>
        <w:rPr>
          <w:rFonts w:eastAsia="標楷體"/>
          <w:b/>
          <w:sz w:val="28"/>
          <w:szCs w:val="28"/>
        </w:rPr>
        <w:softHyphen/>
      </w:r>
      <w:r>
        <w:rPr>
          <w:rFonts w:eastAsia="標楷體"/>
          <w:b/>
          <w:sz w:val="28"/>
          <w:szCs w:val="28"/>
        </w:rPr>
        <w:softHyphen/>
      </w:r>
      <w:r>
        <w:rPr>
          <w:rFonts w:eastAsia="標楷體"/>
          <w:b/>
          <w:sz w:val="28"/>
          <w:szCs w:val="28"/>
        </w:rPr>
        <w:softHyphen/>
      </w:r>
      <w:r>
        <w:rPr>
          <w:rFonts w:eastAsia="標楷體"/>
          <w:b/>
          <w:sz w:val="28"/>
          <w:szCs w:val="28"/>
        </w:rPr>
        <w:softHyphen/>
      </w:r>
      <w:r>
        <w:rPr>
          <w:rFonts w:eastAsia="標楷體"/>
          <w:b/>
          <w:sz w:val="28"/>
          <w:szCs w:val="28"/>
        </w:rPr>
        <w:softHyphen/>
      </w:r>
      <w:r>
        <w:rPr>
          <w:rFonts w:eastAsia="標楷體"/>
          <w:b/>
          <w:sz w:val="28"/>
          <w:szCs w:val="28"/>
        </w:rPr>
        <w:softHyphen/>
      </w:r>
      <w:r>
        <w:rPr>
          <w:rFonts w:eastAsia="標楷體"/>
          <w:b/>
          <w:sz w:val="28"/>
          <w:szCs w:val="28"/>
        </w:rPr>
        <w:softHyphen/>
      </w:r>
      <w:r>
        <w:rPr>
          <w:rFonts w:eastAsia="標楷體"/>
          <w:b/>
          <w:sz w:val="28"/>
          <w:szCs w:val="28"/>
        </w:rPr>
        <w:softHyphen/>
      </w:r>
      <w:r>
        <w:rPr>
          <w:rFonts w:eastAsia="標楷體"/>
          <w:b/>
          <w:sz w:val="28"/>
          <w:szCs w:val="28"/>
        </w:rPr>
        <w:softHyphen/>
      </w:r>
      <w:r>
        <w:rPr>
          <w:rFonts w:eastAsia="標楷體"/>
          <w:b/>
          <w:sz w:val="28"/>
          <w:szCs w:val="28"/>
        </w:rPr>
        <w:softHyphen/>
      </w:r>
      <w:r>
        <w:rPr>
          <w:rFonts w:eastAsia="標楷體"/>
          <w:b/>
          <w:sz w:val="28"/>
          <w:szCs w:val="28"/>
        </w:rPr>
        <w:softHyphen/>
        <w:t>_________________</w:t>
      </w:r>
      <w:r>
        <w:rPr>
          <w:rFonts w:eastAsia="標楷體"/>
          <w:b/>
          <w:sz w:val="28"/>
          <w:szCs w:val="28"/>
          <w:u w:val="single"/>
        </w:rPr>
        <w:t xml:space="preserve">             </w:t>
      </w:r>
    </w:p>
    <w:p w14:paraId="4BBE313F" w14:textId="77777777" w:rsidR="00181B2B" w:rsidRDefault="00181B2B">
      <w:pPr>
        <w:widowControl/>
        <w:rPr>
          <w:rFonts w:eastAsia="標楷體"/>
          <w:b/>
          <w:sz w:val="28"/>
          <w:szCs w:val="28"/>
        </w:rPr>
      </w:pPr>
    </w:p>
    <w:p w14:paraId="5A7425D0" w14:textId="77777777" w:rsidR="00181B2B" w:rsidRDefault="00181B2B">
      <w:pPr>
        <w:widowControl/>
        <w:rPr>
          <w:rFonts w:eastAsia="標楷體"/>
          <w:b/>
          <w:sz w:val="28"/>
          <w:szCs w:val="28"/>
        </w:rPr>
      </w:pPr>
    </w:p>
    <w:p w14:paraId="34DB73EE" w14:textId="77777777" w:rsidR="00181B2B" w:rsidRDefault="00181B2B">
      <w:pPr>
        <w:widowControl/>
        <w:rPr>
          <w:rFonts w:eastAsia="標楷體"/>
          <w:b/>
          <w:sz w:val="28"/>
          <w:szCs w:val="28"/>
        </w:rPr>
      </w:pPr>
    </w:p>
    <w:p w14:paraId="61FB435B" w14:textId="77777777" w:rsidR="00181B2B" w:rsidRDefault="00181B2B">
      <w:pPr>
        <w:widowControl/>
        <w:rPr>
          <w:rFonts w:eastAsia="標楷體"/>
          <w:b/>
          <w:sz w:val="28"/>
          <w:szCs w:val="28"/>
        </w:rPr>
      </w:pPr>
    </w:p>
    <w:p w14:paraId="7F53E859" w14:textId="77777777" w:rsidR="00181B2B" w:rsidRDefault="00181B2B">
      <w:pPr>
        <w:widowControl/>
        <w:rPr>
          <w:rFonts w:eastAsia="標楷體"/>
        </w:rPr>
      </w:pPr>
    </w:p>
    <w:p w14:paraId="5105ACEB" w14:textId="77777777" w:rsidR="00181B2B" w:rsidRDefault="00000000">
      <w:pPr>
        <w:spacing w:after="72"/>
        <w:jc w:val="center"/>
      </w:pPr>
      <w:bookmarkStart w:id="52" w:name="_Toc132710231"/>
      <w:r>
        <w:rPr>
          <w:rFonts w:eastAsia="標楷體"/>
          <w:b/>
          <w:sz w:val="32"/>
          <w:szCs w:val="20"/>
        </w:rPr>
        <w:lastRenderedPageBreak/>
        <w:t xml:space="preserve">                    </w:t>
      </w:r>
      <w:r>
        <w:rPr>
          <w:rFonts w:eastAsia="標楷體"/>
          <w:b/>
          <w:sz w:val="32"/>
          <w:szCs w:val="20"/>
        </w:rPr>
        <w:t>書面個案</w:t>
      </w:r>
      <w:proofErr w:type="gramStart"/>
      <w:r>
        <w:rPr>
          <w:rFonts w:eastAsia="標楷體"/>
          <w:b/>
          <w:sz w:val="32"/>
          <w:szCs w:val="20"/>
        </w:rPr>
        <w:t>報告評值表</w:t>
      </w:r>
      <w:bookmarkEnd w:id="52"/>
      <w:proofErr w:type="gramEnd"/>
      <w:r>
        <w:rPr>
          <w:rFonts w:eastAsia="標楷體"/>
          <w:b/>
          <w:sz w:val="32"/>
          <w:szCs w:val="20"/>
        </w:rPr>
        <w:t xml:space="preserve">               </w:t>
      </w:r>
      <w:r>
        <w:rPr>
          <w:rFonts w:eastAsia="標楷體"/>
          <w:b/>
        </w:rPr>
        <w:t>附件十二</w:t>
      </w:r>
    </w:p>
    <w:p w14:paraId="61C7A6AF" w14:textId="77777777" w:rsidR="00181B2B" w:rsidRDefault="00000000">
      <w:pPr>
        <w:widowControl/>
        <w:spacing w:after="120" w:line="0" w:lineRule="atLeast"/>
      </w:pPr>
      <w:r>
        <w:rPr>
          <w:rFonts w:eastAsia="標楷體"/>
        </w:rPr>
        <w:t>實習單位</w:t>
      </w:r>
      <w:r>
        <w:rPr>
          <w:rFonts w:eastAsia="標楷體"/>
        </w:rPr>
        <w:t>:</w:t>
      </w:r>
      <w:r>
        <w:rPr>
          <w:rFonts w:eastAsia="標楷體"/>
          <w:u w:val="single"/>
        </w:rPr>
        <w:t xml:space="preserve">             </w:t>
      </w:r>
      <w:r>
        <w:rPr>
          <w:rFonts w:eastAsia="標楷體"/>
        </w:rPr>
        <w:t>學生姓名：</w:t>
      </w:r>
      <w:r>
        <w:rPr>
          <w:rFonts w:eastAsia="標楷體"/>
          <w:u w:val="single"/>
        </w:rPr>
        <w:t xml:space="preserve">                     </w:t>
      </w:r>
      <w:r>
        <w:rPr>
          <w:rFonts w:eastAsia="標楷體"/>
        </w:rPr>
        <w:t>評值日期：</w:t>
      </w:r>
      <w:proofErr w:type="gramStart"/>
      <w:r>
        <w:rPr>
          <w:rFonts w:eastAsia="標楷體"/>
        </w:rPr>
        <w:t>＿</w:t>
      </w:r>
      <w:proofErr w:type="gramEnd"/>
      <w:r>
        <w:rPr>
          <w:rFonts w:eastAsia="標楷體"/>
        </w:rPr>
        <w:t>_</w:t>
      </w:r>
      <w:r>
        <w:rPr>
          <w:rFonts w:eastAsia="標楷體"/>
        </w:rPr>
        <w:t>年</w:t>
      </w:r>
      <w:proofErr w:type="gramStart"/>
      <w:r>
        <w:rPr>
          <w:rFonts w:eastAsia="標楷體"/>
        </w:rPr>
        <w:t>＿</w:t>
      </w:r>
      <w:proofErr w:type="gramEnd"/>
      <w:r>
        <w:rPr>
          <w:rFonts w:eastAsia="標楷體"/>
        </w:rPr>
        <w:t>_</w:t>
      </w:r>
      <w:r>
        <w:rPr>
          <w:rFonts w:eastAsia="標楷體"/>
        </w:rPr>
        <w:t>月</w:t>
      </w:r>
      <w:proofErr w:type="gramStart"/>
      <w:r>
        <w:rPr>
          <w:rFonts w:eastAsia="標楷體"/>
        </w:rPr>
        <w:t>＿</w:t>
      </w:r>
      <w:proofErr w:type="gramEnd"/>
      <w:r>
        <w:rPr>
          <w:rFonts w:eastAsia="標楷體"/>
        </w:rPr>
        <w:t>_</w:t>
      </w:r>
      <w:r>
        <w:rPr>
          <w:rFonts w:eastAsia="標楷體"/>
        </w:rPr>
        <w:t>日</w:t>
      </w:r>
    </w:p>
    <w:p w14:paraId="43527651" w14:textId="77777777" w:rsidR="00181B2B" w:rsidRDefault="00000000">
      <w:pPr>
        <w:widowControl/>
        <w:spacing w:after="120" w:line="0" w:lineRule="atLeast"/>
      </w:pPr>
      <w:r>
        <w:rPr>
          <w:rFonts w:eastAsia="標楷體"/>
        </w:rPr>
        <w:t>教學老師：</w:t>
      </w:r>
      <w:r>
        <w:rPr>
          <w:rFonts w:eastAsia="標楷體"/>
        </w:rPr>
        <w:t xml:space="preserve"> </w:t>
      </w:r>
      <w:r>
        <w:rPr>
          <w:rFonts w:eastAsia="標楷體"/>
          <w:u w:val="single"/>
        </w:rPr>
        <w:t xml:space="preserve">              </w:t>
      </w:r>
      <w:r>
        <w:rPr>
          <w:rFonts w:eastAsia="標楷體"/>
        </w:rPr>
        <w:t xml:space="preserve">            </w:t>
      </w:r>
      <w:r>
        <w:rPr>
          <w:rFonts w:eastAsia="標楷體"/>
        </w:rPr>
        <w:t>總分：</w:t>
      </w:r>
      <w:r>
        <w:rPr>
          <w:rFonts w:eastAsia="標楷體"/>
        </w:rPr>
        <w:t>________________</w:t>
      </w:r>
    </w:p>
    <w:tbl>
      <w:tblPr>
        <w:tblW w:w="5185" w:type="pct"/>
        <w:tblInd w:w="28" w:type="dxa"/>
        <w:tblLayout w:type="fixed"/>
        <w:tblCellMar>
          <w:left w:w="10" w:type="dxa"/>
          <w:right w:w="10" w:type="dxa"/>
        </w:tblCellMar>
        <w:tblLook w:val="04A0" w:firstRow="1" w:lastRow="0" w:firstColumn="1" w:lastColumn="0" w:noHBand="0" w:noVBand="1"/>
      </w:tblPr>
      <w:tblGrid>
        <w:gridCol w:w="5615"/>
        <w:gridCol w:w="697"/>
        <w:gridCol w:w="2599"/>
        <w:gridCol w:w="1027"/>
        <w:gridCol w:w="40"/>
      </w:tblGrid>
      <w:tr w:rsidR="00181B2B" w14:paraId="7241B298" w14:textId="77777777">
        <w:tblPrEx>
          <w:tblCellMar>
            <w:top w:w="0" w:type="dxa"/>
            <w:bottom w:w="0" w:type="dxa"/>
          </w:tblCellMar>
        </w:tblPrEx>
        <w:trPr>
          <w:trHeight w:val="298"/>
          <w:tblHeader/>
        </w:trPr>
        <w:tc>
          <w:tcPr>
            <w:tcW w:w="99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91ED19" w14:textId="77777777" w:rsidR="00181B2B" w:rsidRDefault="00000000">
            <w:pPr>
              <w:snapToGrid w:val="0"/>
            </w:pPr>
            <w:r>
              <w:rPr>
                <w:rFonts w:eastAsia="標楷體"/>
                <w:b/>
                <w:sz w:val="28"/>
                <w:szCs w:val="28"/>
              </w:rPr>
              <w:t>題目名稱</w:t>
            </w:r>
            <w:r>
              <w:rPr>
                <w:rFonts w:eastAsia="標楷體"/>
              </w:rPr>
              <w:t>：</w:t>
            </w:r>
          </w:p>
        </w:tc>
      </w:tr>
      <w:tr w:rsidR="00181B2B" w14:paraId="0EC4C10E" w14:textId="77777777">
        <w:tblPrEx>
          <w:tblCellMar>
            <w:top w:w="0" w:type="dxa"/>
            <w:bottom w:w="0" w:type="dxa"/>
          </w:tblCellMar>
        </w:tblPrEx>
        <w:trPr>
          <w:trHeight w:val="298"/>
          <w:tblHeader/>
        </w:trPr>
        <w:tc>
          <w:tcPr>
            <w:tcW w:w="56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6D5B3E" w14:textId="77777777" w:rsidR="00181B2B" w:rsidRDefault="00000000">
            <w:pPr>
              <w:snapToGrid w:val="0"/>
              <w:jc w:val="center"/>
              <w:rPr>
                <w:rFonts w:eastAsia="標楷體"/>
                <w:b/>
              </w:rPr>
            </w:pPr>
            <w:r>
              <w:rPr>
                <w:rFonts w:eastAsia="標楷體"/>
                <w:b/>
              </w:rPr>
              <w:t>病</w:t>
            </w:r>
            <w:r>
              <w:rPr>
                <w:rFonts w:eastAsia="標楷體"/>
                <w:b/>
              </w:rPr>
              <w:t xml:space="preserve"> </w:t>
            </w:r>
            <w:r>
              <w:rPr>
                <w:rFonts w:eastAsia="標楷體"/>
                <w:b/>
              </w:rPr>
              <w:t>例</w:t>
            </w:r>
            <w:r>
              <w:rPr>
                <w:rFonts w:eastAsia="標楷體"/>
                <w:b/>
              </w:rPr>
              <w:t xml:space="preserve"> </w:t>
            </w:r>
            <w:r>
              <w:rPr>
                <w:rFonts w:eastAsia="標楷體"/>
                <w:b/>
              </w:rPr>
              <w:t>報</w:t>
            </w:r>
            <w:r>
              <w:rPr>
                <w:rFonts w:eastAsia="標楷體"/>
                <w:b/>
              </w:rPr>
              <w:t xml:space="preserve"> </w:t>
            </w:r>
            <w:r>
              <w:rPr>
                <w:rFonts w:eastAsia="標楷體"/>
                <w:b/>
              </w:rPr>
              <w:t>告</w:t>
            </w:r>
            <w:r>
              <w:rPr>
                <w:rFonts w:eastAsia="標楷體"/>
                <w:b/>
              </w:rPr>
              <w:t xml:space="preserve"> </w:t>
            </w:r>
            <w:r>
              <w:rPr>
                <w:rFonts w:eastAsia="標楷體"/>
                <w:b/>
              </w:rPr>
              <w:t>審</w:t>
            </w:r>
            <w:r>
              <w:rPr>
                <w:rFonts w:eastAsia="標楷體"/>
                <w:b/>
              </w:rPr>
              <w:t xml:space="preserve"> </w:t>
            </w:r>
            <w:r>
              <w:rPr>
                <w:rFonts w:eastAsia="標楷體"/>
                <w:b/>
              </w:rPr>
              <w:t>查</w:t>
            </w:r>
            <w:r>
              <w:rPr>
                <w:rFonts w:eastAsia="標楷體"/>
                <w:b/>
              </w:rPr>
              <w:t xml:space="preserve"> </w:t>
            </w:r>
            <w:r>
              <w:rPr>
                <w:rFonts w:eastAsia="標楷體"/>
                <w:b/>
              </w:rPr>
              <w:t>項</w:t>
            </w:r>
            <w:r>
              <w:rPr>
                <w:rFonts w:eastAsia="標楷體"/>
                <w:b/>
              </w:rPr>
              <w:t xml:space="preserve"> </w:t>
            </w:r>
            <w:r>
              <w:rPr>
                <w:rFonts w:eastAsia="標楷體"/>
                <w:b/>
              </w:rPr>
              <w:t>目</w:t>
            </w:r>
          </w:p>
        </w:tc>
        <w:tc>
          <w:tcPr>
            <w:tcW w:w="69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7523443" w14:textId="77777777" w:rsidR="00181B2B" w:rsidRDefault="00000000">
            <w:pPr>
              <w:snapToGrid w:val="0"/>
              <w:jc w:val="center"/>
              <w:rPr>
                <w:rFonts w:eastAsia="標楷體"/>
                <w:b/>
                <w:spacing w:val="40"/>
              </w:rPr>
            </w:pPr>
            <w:r>
              <w:rPr>
                <w:rFonts w:eastAsia="標楷體"/>
                <w:b/>
                <w:spacing w:val="40"/>
              </w:rPr>
              <w:t>配分</w:t>
            </w:r>
          </w:p>
        </w:tc>
        <w:tc>
          <w:tcPr>
            <w:tcW w:w="259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7ABC6E8" w14:textId="77777777" w:rsidR="00181B2B" w:rsidRDefault="00000000">
            <w:pPr>
              <w:snapToGrid w:val="0"/>
              <w:jc w:val="center"/>
              <w:rPr>
                <w:rFonts w:eastAsia="標楷體"/>
                <w:b/>
                <w:spacing w:val="40"/>
              </w:rPr>
            </w:pPr>
            <w:r>
              <w:rPr>
                <w:rFonts w:eastAsia="標楷體"/>
                <w:b/>
                <w:spacing w:val="40"/>
              </w:rPr>
              <w:t>審查意見</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FA8095" w14:textId="77777777" w:rsidR="00181B2B" w:rsidRDefault="00000000">
            <w:pPr>
              <w:snapToGrid w:val="0"/>
              <w:jc w:val="center"/>
              <w:rPr>
                <w:rFonts w:eastAsia="標楷體"/>
                <w:b/>
                <w:spacing w:val="40"/>
              </w:rPr>
            </w:pPr>
            <w:r>
              <w:rPr>
                <w:rFonts w:eastAsia="標楷體"/>
                <w:b/>
                <w:spacing w:val="40"/>
              </w:rPr>
              <w:t>得分</w:t>
            </w:r>
          </w:p>
        </w:tc>
        <w:tc>
          <w:tcPr>
            <w:tcW w:w="40" w:type="dxa"/>
            <w:shd w:val="clear" w:color="auto" w:fill="auto"/>
            <w:tcMar>
              <w:top w:w="0" w:type="dxa"/>
              <w:left w:w="10" w:type="dxa"/>
              <w:bottom w:w="0" w:type="dxa"/>
              <w:right w:w="10" w:type="dxa"/>
            </w:tcMar>
          </w:tcPr>
          <w:p w14:paraId="4C23A6D9" w14:textId="77777777" w:rsidR="00181B2B" w:rsidRDefault="00181B2B">
            <w:pPr>
              <w:snapToGrid w:val="0"/>
              <w:jc w:val="center"/>
              <w:rPr>
                <w:rFonts w:eastAsia="標楷體"/>
                <w:b/>
                <w:spacing w:val="40"/>
              </w:rPr>
            </w:pPr>
          </w:p>
        </w:tc>
      </w:tr>
      <w:tr w:rsidR="00181B2B" w14:paraId="6AE34FBB" w14:textId="77777777">
        <w:tblPrEx>
          <w:tblCellMar>
            <w:top w:w="0" w:type="dxa"/>
            <w:bottom w:w="0" w:type="dxa"/>
          </w:tblCellMar>
        </w:tblPrEx>
        <w:trPr>
          <w:trHeight w:val="298"/>
        </w:trPr>
        <w:tc>
          <w:tcPr>
            <w:tcW w:w="56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2EF0FB" w14:textId="77777777" w:rsidR="00181B2B" w:rsidRDefault="00000000">
            <w:pPr>
              <w:snapToGrid w:val="0"/>
              <w:spacing w:line="0" w:lineRule="atLeast"/>
              <w:rPr>
                <w:rFonts w:eastAsia="標楷體"/>
                <w:b/>
                <w:sz w:val="22"/>
              </w:rPr>
            </w:pPr>
            <w:r>
              <w:rPr>
                <w:rFonts w:eastAsia="標楷體"/>
                <w:b/>
                <w:sz w:val="22"/>
              </w:rPr>
              <w:t>一、通則</w:t>
            </w:r>
            <w:r>
              <w:rPr>
                <w:rFonts w:eastAsia="標楷體"/>
                <w:b/>
                <w:sz w:val="22"/>
              </w:rPr>
              <w:t xml:space="preserve">                               </w:t>
            </w:r>
          </w:p>
          <w:p w14:paraId="7CDF9E2D" w14:textId="77777777" w:rsidR="00181B2B" w:rsidRDefault="00000000">
            <w:pPr>
              <w:widowControl/>
              <w:snapToGrid w:val="0"/>
              <w:spacing w:line="0" w:lineRule="atLeast"/>
              <w:ind w:left="240"/>
            </w:pPr>
            <w:r>
              <w:rPr>
                <w:rFonts w:eastAsia="標楷體"/>
                <w:sz w:val="22"/>
              </w:rPr>
              <w:t>1.</w:t>
            </w:r>
            <w:r>
              <w:rPr>
                <w:rFonts w:eastAsia="標楷體"/>
                <w:sz w:val="22"/>
                <w:u w:val="single"/>
              </w:rPr>
              <w:t>制定適切題目</w:t>
            </w:r>
            <w:r>
              <w:rPr>
                <w:rFonts w:eastAsia="標楷體"/>
                <w:sz w:val="22"/>
                <w:u w:val="single"/>
              </w:rPr>
              <w:t>(2)</w:t>
            </w:r>
          </w:p>
          <w:p w14:paraId="29C4321D" w14:textId="77777777" w:rsidR="00181B2B" w:rsidRDefault="00000000">
            <w:pPr>
              <w:widowControl/>
              <w:snapToGrid w:val="0"/>
              <w:spacing w:line="0" w:lineRule="atLeast"/>
              <w:ind w:left="240"/>
            </w:pPr>
            <w:r>
              <w:rPr>
                <w:rFonts w:eastAsia="標楷體"/>
                <w:sz w:val="22"/>
              </w:rPr>
              <w:t>2.</w:t>
            </w:r>
            <w:r>
              <w:rPr>
                <w:rFonts w:eastAsia="標楷體"/>
                <w:sz w:val="22"/>
              </w:rPr>
              <w:t>案例的選擇具</w:t>
            </w:r>
            <w:r>
              <w:rPr>
                <w:rFonts w:eastAsia="標楷體"/>
                <w:bCs/>
                <w:sz w:val="22"/>
              </w:rPr>
              <w:t>特殊性及參考價值</w:t>
            </w:r>
            <w:r>
              <w:rPr>
                <w:rFonts w:eastAsia="標楷體"/>
                <w:bCs/>
                <w:sz w:val="22"/>
                <w:u w:val="single"/>
              </w:rPr>
              <w:t>(5)</w:t>
            </w:r>
          </w:p>
          <w:p w14:paraId="66C34F7C" w14:textId="77777777" w:rsidR="00181B2B" w:rsidRDefault="00000000">
            <w:pPr>
              <w:widowControl/>
              <w:snapToGrid w:val="0"/>
              <w:spacing w:line="0" w:lineRule="atLeast"/>
              <w:ind w:left="240"/>
            </w:pPr>
            <w:r>
              <w:rPr>
                <w:rFonts w:eastAsia="標楷體"/>
                <w:sz w:val="22"/>
                <w:lang w:bidi="he-IL"/>
              </w:rPr>
              <w:t>3.</w:t>
            </w:r>
            <w:r>
              <w:rPr>
                <w:rFonts w:eastAsia="標楷體"/>
                <w:sz w:val="22"/>
                <w:lang w:bidi="he-IL"/>
              </w:rPr>
              <w:t>結構通順、簡明、有條理，文字通順、達意扼要</w:t>
            </w:r>
            <w:r>
              <w:rPr>
                <w:rFonts w:eastAsia="標楷體"/>
                <w:sz w:val="22"/>
                <w:u w:val="single"/>
                <w:lang w:bidi="he-IL"/>
              </w:rPr>
              <w:t>(3)</w:t>
            </w:r>
          </w:p>
        </w:tc>
        <w:tc>
          <w:tcPr>
            <w:tcW w:w="69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DCD36CA" w14:textId="77777777" w:rsidR="00181B2B" w:rsidRDefault="00000000">
            <w:pPr>
              <w:widowControl/>
              <w:snapToGrid w:val="0"/>
              <w:spacing w:line="0" w:lineRule="atLeast"/>
              <w:jc w:val="center"/>
              <w:rPr>
                <w:rFonts w:eastAsia="標楷體"/>
                <w:sz w:val="22"/>
                <w:u w:val="single"/>
                <w:lang w:bidi="he-IL"/>
              </w:rPr>
            </w:pPr>
            <w:r>
              <w:rPr>
                <w:rFonts w:eastAsia="標楷體"/>
                <w:sz w:val="22"/>
                <w:u w:val="single"/>
                <w:lang w:bidi="he-IL"/>
              </w:rPr>
              <w:t>10</w:t>
            </w:r>
          </w:p>
        </w:tc>
        <w:tc>
          <w:tcPr>
            <w:tcW w:w="259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4BBCF0D" w14:textId="77777777" w:rsidR="00181B2B" w:rsidRDefault="00181B2B">
            <w:pPr>
              <w:snapToGrid w:val="0"/>
              <w:jc w:val="center"/>
              <w:rPr>
                <w:rFonts w:eastAsia="標楷體"/>
                <w:b/>
                <w:spacing w:val="40"/>
              </w:rPr>
            </w:pP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0326AC" w14:textId="77777777" w:rsidR="00181B2B" w:rsidRDefault="00181B2B">
            <w:pPr>
              <w:snapToGrid w:val="0"/>
              <w:jc w:val="center"/>
              <w:rPr>
                <w:rFonts w:eastAsia="標楷體"/>
                <w:b/>
                <w:spacing w:val="40"/>
              </w:rPr>
            </w:pPr>
          </w:p>
        </w:tc>
        <w:tc>
          <w:tcPr>
            <w:tcW w:w="40" w:type="dxa"/>
            <w:shd w:val="clear" w:color="auto" w:fill="auto"/>
            <w:tcMar>
              <w:top w:w="0" w:type="dxa"/>
              <w:left w:w="10" w:type="dxa"/>
              <w:bottom w:w="0" w:type="dxa"/>
              <w:right w:w="10" w:type="dxa"/>
            </w:tcMar>
          </w:tcPr>
          <w:p w14:paraId="67EF858D" w14:textId="77777777" w:rsidR="00181B2B" w:rsidRDefault="00181B2B">
            <w:pPr>
              <w:snapToGrid w:val="0"/>
              <w:jc w:val="center"/>
              <w:rPr>
                <w:rFonts w:eastAsia="標楷體"/>
                <w:b/>
                <w:spacing w:val="40"/>
              </w:rPr>
            </w:pPr>
          </w:p>
        </w:tc>
      </w:tr>
      <w:tr w:rsidR="00181B2B" w14:paraId="7597D6BB" w14:textId="77777777">
        <w:tblPrEx>
          <w:tblCellMar>
            <w:top w:w="0" w:type="dxa"/>
            <w:bottom w:w="0" w:type="dxa"/>
          </w:tblCellMar>
        </w:tblPrEx>
        <w:trPr>
          <w:trHeight w:val="298"/>
        </w:trPr>
        <w:tc>
          <w:tcPr>
            <w:tcW w:w="56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76AD26" w14:textId="77777777" w:rsidR="00181B2B" w:rsidRDefault="00000000">
            <w:pPr>
              <w:autoSpaceDE w:val="0"/>
              <w:snapToGrid w:val="0"/>
              <w:ind w:left="661" w:hanging="661"/>
              <w:rPr>
                <w:rFonts w:eastAsia="標楷體"/>
                <w:b/>
                <w:sz w:val="22"/>
              </w:rPr>
            </w:pPr>
            <w:r>
              <w:rPr>
                <w:rFonts w:eastAsia="標楷體"/>
                <w:b/>
                <w:sz w:val="22"/>
              </w:rPr>
              <w:t>二、摘要</w:t>
            </w:r>
            <w:r>
              <w:rPr>
                <w:rFonts w:eastAsia="標楷體"/>
                <w:b/>
                <w:sz w:val="22"/>
              </w:rPr>
              <w:t xml:space="preserve">                                                             </w:t>
            </w:r>
          </w:p>
          <w:p w14:paraId="3CDD5A27" w14:textId="77777777" w:rsidR="00181B2B" w:rsidRDefault="00000000">
            <w:pPr>
              <w:snapToGrid w:val="0"/>
              <w:ind w:left="419" w:hanging="165"/>
              <w:jc w:val="both"/>
            </w:pPr>
            <w:r>
              <w:rPr>
                <w:rFonts w:eastAsia="標楷體"/>
                <w:sz w:val="22"/>
              </w:rPr>
              <w:t>1.</w:t>
            </w:r>
            <w:r>
              <w:rPr>
                <w:rFonts w:eastAsia="標楷體"/>
                <w:sz w:val="22"/>
              </w:rPr>
              <w:t>簡要描述病情呈現、醫療處置</w:t>
            </w:r>
            <w:r>
              <w:rPr>
                <w:rFonts w:eastAsia="標楷體"/>
                <w:sz w:val="22"/>
                <w:u w:val="single"/>
              </w:rPr>
              <w:t>或具體照護建議</w:t>
            </w:r>
            <w:r>
              <w:rPr>
                <w:rFonts w:eastAsia="標楷體"/>
                <w:sz w:val="22"/>
              </w:rPr>
              <w:t>及預後結果，且能涵蓋全文內容</w:t>
            </w:r>
            <w:r>
              <w:rPr>
                <w:rFonts w:eastAsia="標楷體"/>
                <w:sz w:val="22"/>
                <w:u w:val="single"/>
              </w:rPr>
              <w:t>(4</w:t>
            </w:r>
            <w:r>
              <w:rPr>
                <w:rFonts w:eastAsia="標楷體"/>
                <w:sz w:val="22"/>
              </w:rPr>
              <w:t>)</w:t>
            </w:r>
          </w:p>
          <w:p w14:paraId="12D871B9" w14:textId="77777777" w:rsidR="00181B2B" w:rsidRDefault="00000000">
            <w:pPr>
              <w:snapToGrid w:val="0"/>
              <w:ind w:left="245" w:firstLine="11"/>
              <w:jc w:val="both"/>
            </w:pPr>
            <w:r>
              <w:rPr>
                <w:rFonts w:eastAsia="標楷體"/>
                <w:sz w:val="22"/>
              </w:rPr>
              <w:t>2.</w:t>
            </w:r>
            <w:r>
              <w:rPr>
                <w:rFonts w:eastAsia="標楷體"/>
                <w:sz w:val="22"/>
              </w:rPr>
              <w:t>提供適當之關鍵詞</w:t>
            </w:r>
            <w:r>
              <w:rPr>
                <w:rFonts w:eastAsia="標楷體"/>
                <w:sz w:val="22"/>
                <w:u w:val="single"/>
              </w:rPr>
              <w:t>(1)</w:t>
            </w:r>
          </w:p>
        </w:tc>
        <w:tc>
          <w:tcPr>
            <w:tcW w:w="69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48F7ABC" w14:textId="77777777" w:rsidR="00181B2B" w:rsidRDefault="00000000">
            <w:pPr>
              <w:snapToGrid w:val="0"/>
              <w:jc w:val="center"/>
              <w:rPr>
                <w:rFonts w:eastAsia="標楷體"/>
                <w:spacing w:val="40"/>
              </w:rPr>
            </w:pPr>
            <w:r>
              <w:rPr>
                <w:rFonts w:eastAsia="標楷體"/>
                <w:spacing w:val="40"/>
              </w:rPr>
              <w:t>5</w:t>
            </w:r>
          </w:p>
        </w:tc>
        <w:tc>
          <w:tcPr>
            <w:tcW w:w="259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F643E6F" w14:textId="77777777" w:rsidR="00181B2B" w:rsidRDefault="00181B2B">
            <w:pPr>
              <w:tabs>
                <w:tab w:val="left" w:pos="1418"/>
              </w:tabs>
              <w:autoSpaceDE w:val="0"/>
              <w:spacing w:line="240" w:lineRule="atLeast"/>
              <w:rPr>
                <w:rFonts w:eastAsia="標楷體"/>
                <w:b/>
                <w:spacing w:val="40"/>
              </w:rPr>
            </w:pP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BC14BF" w14:textId="77777777" w:rsidR="00181B2B" w:rsidRDefault="00181B2B">
            <w:pPr>
              <w:snapToGrid w:val="0"/>
              <w:jc w:val="center"/>
              <w:rPr>
                <w:rFonts w:eastAsia="標楷體"/>
                <w:b/>
                <w:spacing w:val="40"/>
              </w:rPr>
            </w:pPr>
          </w:p>
        </w:tc>
        <w:tc>
          <w:tcPr>
            <w:tcW w:w="40" w:type="dxa"/>
            <w:shd w:val="clear" w:color="auto" w:fill="auto"/>
            <w:tcMar>
              <w:top w:w="0" w:type="dxa"/>
              <w:left w:w="10" w:type="dxa"/>
              <w:bottom w:w="0" w:type="dxa"/>
              <w:right w:w="10" w:type="dxa"/>
            </w:tcMar>
          </w:tcPr>
          <w:p w14:paraId="0174B6DC" w14:textId="77777777" w:rsidR="00181B2B" w:rsidRDefault="00181B2B">
            <w:pPr>
              <w:snapToGrid w:val="0"/>
              <w:jc w:val="center"/>
              <w:rPr>
                <w:rFonts w:eastAsia="標楷體"/>
                <w:b/>
                <w:spacing w:val="40"/>
              </w:rPr>
            </w:pPr>
          </w:p>
        </w:tc>
      </w:tr>
      <w:tr w:rsidR="00181B2B" w14:paraId="1DF4A8AE" w14:textId="77777777">
        <w:tblPrEx>
          <w:tblCellMar>
            <w:top w:w="0" w:type="dxa"/>
            <w:bottom w:w="0" w:type="dxa"/>
          </w:tblCellMar>
        </w:tblPrEx>
        <w:trPr>
          <w:trHeight w:val="831"/>
        </w:trPr>
        <w:tc>
          <w:tcPr>
            <w:tcW w:w="56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15C8B5" w14:textId="77777777" w:rsidR="00181B2B" w:rsidRDefault="00000000">
            <w:pPr>
              <w:autoSpaceDE w:val="0"/>
              <w:snapToGrid w:val="0"/>
              <w:rPr>
                <w:rFonts w:eastAsia="標楷體"/>
                <w:b/>
                <w:sz w:val="22"/>
              </w:rPr>
            </w:pPr>
            <w:r>
              <w:rPr>
                <w:rFonts w:eastAsia="標楷體"/>
                <w:b/>
                <w:sz w:val="22"/>
              </w:rPr>
              <w:t>三、前言</w:t>
            </w:r>
            <w:r>
              <w:rPr>
                <w:rFonts w:eastAsia="標楷體"/>
                <w:b/>
                <w:sz w:val="22"/>
              </w:rPr>
              <w:t xml:space="preserve">  </w:t>
            </w:r>
          </w:p>
          <w:p w14:paraId="27C1A80A" w14:textId="77777777" w:rsidR="00181B2B" w:rsidRDefault="00000000">
            <w:pPr>
              <w:snapToGrid w:val="0"/>
              <w:ind w:firstLine="255"/>
              <w:rPr>
                <w:rFonts w:eastAsia="標楷體"/>
                <w:sz w:val="22"/>
              </w:rPr>
            </w:pPr>
            <w:r>
              <w:rPr>
                <w:rFonts w:eastAsia="標楷體"/>
                <w:sz w:val="22"/>
              </w:rPr>
              <w:t>清楚說明此案例之背景</w:t>
            </w:r>
            <w:r>
              <w:rPr>
                <w:rFonts w:eastAsia="標楷體"/>
                <w:sz w:val="22"/>
              </w:rPr>
              <w:t>(</w:t>
            </w:r>
            <w:r>
              <w:rPr>
                <w:rFonts w:eastAsia="標楷體"/>
                <w:sz w:val="22"/>
              </w:rPr>
              <w:t>包括疾病臨床表徵、診斷與處</w:t>
            </w:r>
            <w:r>
              <w:rPr>
                <w:rFonts w:eastAsia="標楷體"/>
                <w:sz w:val="22"/>
              </w:rPr>
              <w:br/>
              <w:t xml:space="preserve">   </w:t>
            </w:r>
            <w:r>
              <w:rPr>
                <w:rFonts w:eastAsia="標楷體"/>
                <w:sz w:val="22"/>
              </w:rPr>
              <w:t>置之學理</w:t>
            </w:r>
            <w:r>
              <w:rPr>
                <w:rFonts w:eastAsia="標楷體"/>
                <w:sz w:val="22"/>
              </w:rPr>
              <w:t>)</w:t>
            </w:r>
            <w:r>
              <w:rPr>
                <w:rFonts w:eastAsia="標楷體"/>
                <w:sz w:val="22"/>
              </w:rPr>
              <w:t>，以及動機及對臨床的重要性</w:t>
            </w:r>
            <w:r>
              <w:rPr>
                <w:rFonts w:eastAsia="標楷體"/>
                <w:sz w:val="22"/>
              </w:rPr>
              <w:t>(5)</w:t>
            </w:r>
          </w:p>
        </w:tc>
        <w:tc>
          <w:tcPr>
            <w:tcW w:w="697" w:type="dxa"/>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tcPr>
          <w:p w14:paraId="4B584AC5" w14:textId="77777777" w:rsidR="00181B2B" w:rsidRDefault="00000000">
            <w:pPr>
              <w:snapToGrid w:val="0"/>
              <w:jc w:val="center"/>
              <w:rPr>
                <w:rFonts w:eastAsia="標楷體"/>
                <w:u w:val="single"/>
              </w:rPr>
            </w:pPr>
            <w:r>
              <w:rPr>
                <w:rFonts w:eastAsia="標楷體"/>
                <w:u w:val="single"/>
              </w:rPr>
              <w:t>5</w:t>
            </w:r>
          </w:p>
        </w:tc>
        <w:tc>
          <w:tcPr>
            <w:tcW w:w="2599" w:type="dxa"/>
            <w:tcBorders>
              <w:top w:val="single" w:sz="6" w:space="0" w:color="000000"/>
              <w:left w:val="single" w:sz="4" w:space="0" w:color="000000"/>
              <w:right w:val="single" w:sz="6" w:space="0" w:color="000000"/>
            </w:tcBorders>
            <w:shd w:val="clear" w:color="auto" w:fill="auto"/>
            <w:tcMar>
              <w:top w:w="0" w:type="dxa"/>
              <w:left w:w="28" w:type="dxa"/>
              <w:bottom w:w="0" w:type="dxa"/>
              <w:right w:w="28" w:type="dxa"/>
            </w:tcMar>
          </w:tcPr>
          <w:p w14:paraId="153937D1" w14:textId="77777777" w:rsidR="00181B2B" w:rsidRDefault="00181B2B">
            <w:pPr>
              <w:snapToGrid w:val="0"/>
              <w:jc w:val="center"/>
              <w:rPr>
                <w:rFonts w:eastAsia="標楷體"/>
              </w:rPr>
            </w:pPr>
          </w:p>
        </w:tc>
        <w:tc>
          <w:tcPr>
            <w:tcW w:w="1027"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4F1F1502" w14:textId="77777777" w:rsidR="00181B2B" w:rsidRDefault="00181B2B">
            <w:pPr>
              <w:snapToGrid w:val="0"/>
              <w:jc w:val="center"/>
              <w:rPr>
                <w:rFonts w:eastAsia="標楷體"/>
              </w:rPr>
            </w:pPr>
          </w:p>
        </w:tc>
        <w:tc>
          <w:tcPr>
            <w:tcW w:w="40" w:type="dxa"/>
            <w:shd w:val="clear" w:color="auto" w:fill="auto"/>
            <w:tcMar>
              <w:top w:w="0" w:type="dxa"/>
              <w:left w:w="10" w:type="dxa"/>
              <w:bottom w:w="0" w:type="dxa"/>
              <w:right w:w="10" w:type="dxa"/>
            </w:tcMar>
          </w:tcPr>
          <w:p w14:paraId="7675BD86" w14:textId="77777777" w:rsidR="00181B2B" w:rsidRDefault="00181B2B">
            <w:pPr>
              <w:snapToGrid w:val="0"/>
              <w:jc w:val="center"/>
              <w:rPr>
                <w:rFonts w:eastAsia="標楷體"/>
              </w:rPr>
            </w:pPr>
          </w:p>
        </w:tc>
      </w:tr>
      <w:tr w:rsidR="00181B2B" w14:paraId="70BD7F5D" w14:textId="77777777">
        <w:tblPrEx>
          <w:tblCellMar>
            <w:top w:w="0" w:type="dxa"/>
            <w:bottom w:w="0" w:type="dxa"/>
          </w:tblCellMar>
        </w:tblPrEx>
        <w:trPr>
          <w:trHeight w:val="1062"/>
        </w:trPr>
        <w:tc>
          <w:tcPr>
            <w:tcW w:w="56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F7DD5F" w14:textId="77777777" w:rsidR="00181B2B" w:rsidRDefault="00000000">
            <w:pPr>
              <w:snapToGrid w:val="0"/>
              <w:jc w:val="both"/>
              <w:rPr>
                <w:rFonts w:eastAsia="標楷體"/>
                <w:b/>
                <w:sz w:val="22"/>
              </w:rPr>
            </w:pPr>
            <w:r>
              <w:rPr>
                <w:rFonts w:eastAsia="標楷體"/>
                <w:b/>
                <w:sz w:val="22"/>
              </w:rPr>
              <w:t>四、案例介紹</w:t>
            </w:r>
            <w:r>
              <w:rPr>
                <w:rFonts w:eastAsia="標楷體"/>
                <w:b/>
                <w:sz w:val="22"/>
              </w:rPr>
              <w:t xml:space="preserve">                            </w:t>
            </w:r>
          </w:p>
          <w:p w14:paraId="38F46E43" w14:textId="77777777" w:rsidR="00181B2B" w:rsidRDefault="00000000">
            <w:pPr>
              <w:snapToGrid w:val="0"/>
              <w:spacing w:line="240" w:lineRule="auto"/>
              <w:ind w:left="419" w:hanging="165"/>
              <w:jc w:val="both"/>
              <w:rPr>
                <w:rFonts w:eastAsia="標楷體"/>
                <w:sz w:val="22"/>
              </w:rPr>
            </w:pPr>
            <w:r>
              <w:rPr>
                <w:rFonts w:eastAsia="標楷體"/>
                <w:sz w:val="22"/>
              </w:rPr>
              <w:t>1.</w:t>
            </w:r>
            <w:r>
              <w:rPr>
                <w:rFonts w:eastAsia="標楷體"/>
                <w:sz w:val="22"/>
              </w:rPr>
              <w:t>詳細描述現在病史及過去病史</w:t>
            </w:r>
            <w:r>
              <w:rPr>
                <w:rFonts w:eastAsia="標楷體"/>
                <w:sz w:val="22"/>
              </w:rPr>
              <w:t>(5)</w:t>
            </w:r>
          </w:p>
          <w:p w14:paraId="1436D7A2" w14:textId="77777777" w:rsidR="00181B2B" w:rsidRDefault="00000000">
            <w:pPr>
              <w:snapToGrid w:val="0"/>
              <w:spacing w:line="240" w:lineRule="auto"/>
              <w:ind w:left="419" w:hanging="165"/>
              <w:jc w:val="both"/>
              <w:rPr>
                <w:rFonts w:eastAsia="標楷體"/>
                <w:sz w:val="22"/>
              </w:rPr>
            </w:pPr>
            <w:r>
              <w:rPr>
                <w:rFonts w:eastAsia="標楷體"/>
                <w:sz w:val="22"/>
              </w:rPr>
              <w:t>2.</w:t>
            </w:r>
            <w:r>
              <w:rPr>
                <w:rFonts w:eastAsia="標楷體"/>
                <w:sz w:val="22"/>
              </w:rPr>
              <w:t>清楚說明臨床表徵、身體檢查，與重要檢驗</w:t>
            </w:r>
            <w:r>
              <w:rPr>
                <w:rFonts w:eastAsia="標楷體"/>
                <w:sz w:val="22"/>
              </w:rPr>
              <w:t>/</w:t>
            </w:r>
            <w:r>
              <w:rPr>
                <w:rFonts w:eastAsia="標楷體"/>
                <w:sz w:val="22"/>
              </w:rPr>
              <w:t>檢查</w:t>
            </w:r>
            <w:r>
              <w:rPr>
                <w:rFonts w:eastAsia="標楷體"/>
                <w:sz w:val="22"/>
              </w:rPr>
              <w:t>/</w:t>
            </w:r>
            <w:r>
              <w:rPr>
                <w:rFonts w:eastAsia="標楷體"/>
                <w:sz w:val="22"/>
              </w:rPr>
              <w:t>影像之發現</w:t>
            </w:r>
            <w:r>
              <w:rPr>
                <w:rFonts w:eastAsia="標楷體"/>
                <w:sz w:val="22"/>
              </w:rPr>
              <w:t>(5)</w:t>
            </w:r>
          </w:p>
          <w:p w14:paraId="16FB2CC8" w14:textId="77777777" w:rsidR="00181B2B" w:rsidRDefault="00000000">
            <w:pPr>
              <w:autoSpaceDE w:val="0"/>
              <w:snapToGrid w:val="0"/>
              <w:spacing w:line="240" w:lineRule="auto"/>
              <w:ind w:left="437" w:hanging="183"/>
              <w:rPr>
                <w:rFonts w:eastAsia="標楷體"/>
                <w:sz w:val="22"/>
              </w:rPr>
            </w:pPr>
            <w:r>
              <w:rPr>
                <w:rFonts w:eastAsia="標楷體"/>
                <w:sz w:val="22"/>
              </w:rPr>
              <w:t>3.</w:t>
            </w:r>
            <w:r>
              <w:rPr>
                <w:rFonts w:eastAsia="標楷體"/>
                <w:sz w:val="22"/>
              </w:rPr>
              <w:t>能以專科護理師角度進行問題剖析</w:t>
            </w:r>
            <w:r>
              <w:rPr>
                <w:rFonts w:eastAsia="標楷體"/>
                <w:sz w:val="22"/>
              </w:rPr>
              <w:t xml:space="preserve"> (5)</w:t>
            </w:r>
          </w:p>
          <w:p w14:paraId="3CF1C0B5" w14:textId="77777777" w:rsidR="00181B2B" w:rsidRDefault="00000000">
            <w:pPr>
              <w:autoSpaceDE w:val="0"/>
              <w:snapToGrid w:val="0"/>
              <w:spacing w:line="240" w:lineRule="auto"/>
              <w:ind w:left="437" w:hanging="183"/>
              <w:rPr>
                <w:rFonts w:eastAsia="標楷體"/>
                <w:sz w:val="22"/>
              </w:rPr>
            </w:pPr>
            <w:r>
              <w:rPr>
                <w:rFonts w:eastAsia="標楷體"/>
                <w:sz w:val="22"/>
              </w:rPr>
              <w:t>4.</w:t>
            </w:r>
            <w:r>
              <w:rPr>
                <w:rFonts w:eastAsia="標楷體"/>
                <w:sz w:val="22"/>
              </w:rPr>
              <w:t>能依據檢查及身體評估之發現進行區辨診斷</w:t>
            </w:r>
            <w:r>
              <w:rPr>
                <w:rFonts w:eastAsia="標楷體"/>
                <w:sz w:val="22"/>
              </w:rPr>
              <w:t xml:space="preserve">(5) </w:t>
            </w:r>
          </w:p>
          <w:p w14:paraId="217AC79B" w14:textId="77777777" w:rsidR="00181B2B" w:rsidRDefault="00000000">
            <w:pPr>
              <w:snapToGrid w:val="0"/>
              <w:spacing w:line="240" w:lineRule="auto"/>
              <w:ind w:left="419" w:hanging="165"/>
              <w:jc w:val="both"/>
              <w:rPr>
                <w:rFonts w:eastAsia="標楷體"/>
                <w:sz w:val="22"/>
              </w:rPr>
            </w:pPr>
            <w:r>
              <w:rPr>
                <w:rFonts w:eastAsia="標楷體"/>
                <w:sz w:val="22"/>
              </w:rPr>
              <w:t>5.</w:t>
            </w:r>
            <w:r>
              <w:rPr>
                <w:rFonts w:eastAsia="標楷體"/>
                <w:sz w:val="22"/>
              </w:rPr>
              <w:t>清楚說明鑑別診斷，並依此給予進一步的理學檢查或測試或檢驗</w:t>
            </w:r>
            <w:r>
              <w:rPr>
                <w:rFonts w:eastAsia="標楷體"/>
                <w:sz w:val="22"/>
              </w:rPr>
              <w:t>/</w:t>
            </w:r>
            <w:r>
              <w:rPr>
                <w:rFonts w:eastAsia="標楷體"/>
                <w:sz w:val="22"/>
              </w:rPr>
              <w:t>檢查</w:t>
            </w:r>
            <w:r>
              <w:rPr>
                <w:rFonts w:eastAsia="標楷體"/>
                <w:sz w:val="22"/>
              </w:rPr>
              <w:t>/</w:t>
            </w:r>
            <w:r>
              <w:rPr>
                <w:rFonts w:eastAsia="標楷體"/>
                <w:sz w:val="22"/>
              </w:rPr>
              <w:t>影像，及最後</w:t>
            </w:r>
            <w:proofErr w:type="gramStart"/>
            <w:r>
              <w:rPr>
                <w:rFonts w:eastAsia="標楷體"/>
                <w:sz w:val="22"/>
              </w:rPr>
              <w:t>的確診</w:t>
            </w:r>
            <w:proofErr w:type="gramEnd"/>
            <w:r>
              <w:rPr>
                <w:rFonts w:eastAsia="標楷體"/>
                <w:sz w:val="22"/>
              </w:rPr>
              <w:t>(5)</w:t>
            </w:r>
          </w:p>
          <w:p w14:paraId="7E4855B4" w14:textId="77777777" w:rsidR="00181B2B" w:rsidRDefault="00000000">
            <w:pPr>
              <w:snapToGrid w:val="0"/>
              <w:spacing w:line="240" w:lineRule="auto"/>
              <w:ind w:left="419" w:hanging="165"/>
              <w:jc w:val="both"/>
              <w:rPr>
                <w:rFonts w:eastAsia="標楷體"/>
                <w:sz w:val="22"/>
              </w:rPr>
            </w:pPr>
            <w:r>
              <w:rPr>
                <w:rFonts w:eastAsia="標楷體"/>
                <w:sz w:val="22"/>
              </w:rPr>
              <w:t>6.</w:t>
            </w:r>
            <w:r>
              <w:rPr>
                <w:rFonts w:eastAsia="標楷體"/>
                <w:sz w:val="22"/>
              </w:rPr>
              <w:t>清楚說</w:t>
            </w:r>
            <w:proofErr w:type="gramStart"/>
            <w:r>
              <w:rPr>
                <w:rFonts w:eastAsia="標楷體"/>
                <w:sz w:val="22"/>
              </w:rPr>
              <w:t>明確診</w:t>
            </w:r>
            <w:proofErr w:type="gramEnd"/>
            <w:r>
              <w:rPr>
                <w:rFonts w:eastAsia="標楷體"/>
                <w:sz w:val="22"/>
              </w:rPr>
              <w:t>後的醫療照護計劃與措施</w:t>
            </w:r>
            <w:r>
              <w:rPr>
                <w:rFonts w:eastAsia="標楷體"/>
                <w:sz w:val="22"/>
              </w:rPr>
              <w:t>(5)</w:t>
            </w:r>
          </w:p>
          <w:p w14:paraId="380CD6C6" w14:textId="77777777" w:rsidR="00181B2B" w:rsidRDefault="00000000">
            <w:pPr>
              <w:snapToGrid w:val="0"/>
              <w:spacing w:line="240" w:lineRule="auto"/>
              <w:ind w:left="419" w:hanging="165"/>
              <w:jc w:val="both"/>
              <w:rPr>
                <w:rFonts w:eastAsia="標楷體"/>
                <w:sz w:val="22"/>
              </w:rPr>
            </w:pPr>
            <w:r>
              <w:rPr>
                <w:rFonts w:eastAsia="標楷體"/>
                <w:sz w:val="22"/>
              </w:rPr>
              <w:t>7.</w:t>
            </w:r>
            <w:r>
              <w:rPr>
                <w:rFonts w:eastAsia="標楷體"/>
                <w:sz w:val="22"/>
              </w:rPr>
              <w:t>清楚說明整體照護之具體成效和預後</w:t>
            </w:r>
            <w:r>
              <w:rPr>
                <w:rFonts w:eastAsia="標楷體"/>
                <w:sz w:val="22"/>
              </w:rPr>
              <w:t>(5)</w:t>
            </w:r>
          </w:p>
        </w:tc>
        <w:tc>
          <w:tcPr>
            <w:tcW w:w="697" w:type="dxa"/>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tcPr>
          <w:p w14:paraId="5F98317C" w14:textId="77777777" w:rsidR="00181B2B" w:rsidRDefault="00000000">
            <w:pPr>
              <w:snapToGrid w:val="0"/>
              <w:jc w:val="center"/>
            </w:pPr>
            <w:r>
              <w:rPr>
                <w:rFonts w:eastAsia="標楷體"/>
              </w:rPr>
              <w:t>35</w:t>
            </w:r>
          </w:p>
        </w:tc>
        <w:tc>
          <w:tcPr>
            <w:tcW w:w="2599" w:type="dxa"/>
            <w:tcBorders>
              <w:top w:val="single" w:sz="6" w:space="0" w:color="000000"/>
              <w:left w:val="single" w:sz="4" w:space="0" w:color="000000"/>
              <w:right w:val="single" w:sz="6" w:space="0" w:color="000000"/>
            </w:tcBorders>
            <w:shd w:val="clear" w:color="auto" w:fill="auto"/>
            <w:tcMar>
              <w:top w:w="0" w:type="dxa"/>
              <w:left w:w="28" w:type="dxa"/>
              <w:bottom w:w="0" w:type="dxa"/>
              <w:right w:w="28" w:type="dxa"/>
            </w:tcMar>
          </w:tcPr>
          <w:p w14:paraId="6CAF4DCB" w14:textId="77777777" w:rsidR="00181B2B" w:rsidRDefault="00181B2B">
            <w:pPr>
              <w:snapToGrid w:val="0"/>
              <w:jc w:val="center"/>
              <w:rPr>
                <w:rFonts w:eastAsia="標楷體"/>
              </w:rPr>
            </w:pPr>
          </w:p>
        </w:tc>
        <w:tc>
          <w:tcPr>
            <w:tcW w:w="1027"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1C48463B" w14:textId="77777777" w:rsidR="00181B2B" w:rsidRDefault="00181B2B">
            <w:pPr>
              <w:snapToGrid w:val="0"/>
              <w:jc w:val="center"/>
              <w:rPr>
                <w:rFonts w:eastAsia="標楷體"/>
              </w:rPr>
            </w:pPr>
          </w:p>
        </w:tc>
        <w:tc>
          <w:tcPr>
            <w:tcW w:w="40" w:type="dxa"/>
            <w:shd w:val="clear" w:color="auto" w:fill="auto"/>
            <w:tcMar>
              <w:top w:w="0" w:type="dxa"/>
              <w:left w:w="10" w:type="dxa"/>
              <w:bottom w:w="0" w:type="dxa"/>
              <w:right w:w="10" w:type="dxa"/>
            </w:tcMar>
          </w:tcPr>
          <w:p w14:paraId="1BBB050D" w14:textId="77777777" w:rsidR="00181B2B" w:rsidRDefault="00181B2B">
            <w:pPr>
              <w:snapToGrid w:val="0"/>
              <w:jc w:val="center"/>
              <w:rPr>
                <w:rFonts w:eastAsia="標楷體"/>
              </w:rPr>
            </w:pPr>
          </w:p>
        </w:tc>
      </w:tr>
      <w:tr w:rsidR="00181B2B" w14:paraId="78812454" w14:textId="77777777">
        <w:tblPrEx>
          <w:tblCellMar>
            <w:top w:w="0" w:type="dxa"/>
            <w:bottom w:w="0" w:type="dxa"/>
          </w:tblCellMar>
        </w:tblPrEx>
        <w:trPr>
          <w:trHeight w:val="1261"/>
        </w:trPr>
        <w:tc>
          <w:tcPr>
            <w:tcW w:w="56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CC031B" w14:textId="77777777" w:rsidR="00181B2B" w:rsidRDefault="00000000">
            <w:pPr>
              <w:snapToGrid w:val="0"/>
              <w:jc w:val="both"/>
              <w:rPr>
                <w:rFonts w:eastAsia="標楷體"/>
                <w:b/>
                <w:sz w:val="22"/>
              </w:rPr>
            </w:pPr>
            <w:r>
              <w:rPr>
                <w:rFonts w:eastAsia="標楷體"/>
                <w:b/>
                <w:sz w:val="22"/>
              </w:rPr>
              <w:t>五、討論</w:t>
            </w:r>
            <w:r>
              <w:rPr>
                <w:rFonts w:eastAsia="標楷體"/>
                <w:b/>
                <w:sz w:val="22"/>
              </w:rPr>
              <w:t xml:space="preserve">                       </w:t>
            </w:r>
          </w:p>
          <w:p w14:paraId="1D9FE114" w14:textId="77777777" w:rsidR="00181B2B" w:rsidRDefault="00000000">
            <w:pPr>
              <w:snapToGrid w:val="0"/>
              <w:spacing w:line="240" w:lineRule="auto"/>
              <w:ind w:left="419" w:hanging="165"/>
              <w:jc w:val="both"/>
              <w:rPr>
                <w:rFonts w:eastAsia="標楷體"/>
                <w:sz w:val="22"/>
              </w:rPr>
            </w:pPr>
            <w:r>
              <w:rPr>
                <w:rFonts w:eastAsia="標楷體"/>
                <w:sz w:val="22"/>
              </w:rPr>
              <w:t>1.</w:t>
            </w:r>
            <w:r>
              <w:rPr>
                <w:rFonts w:eastAsia="標楷體"/>
                <w:sz w:val="22"/>
              </w:rPr>
              <w:t>詳細描述該疾病流行病學、一般診斷與治療的相關臨床資料</w:t>
            </w:r>
            <w:r>
              <w:rPr>
                <w:rFonts w:eastAsia="標楷體"/>
                <w:sz w:val="22"/>
              </w:rPr>
              <w:t>(5)</w:t>
            </w:r>
          </w:p>
          <w:p w14:paraId="198A6D92" w14:textId="77777777" w:rsidR="00181B2B" w:rsidRDefault="00000000">
            <w:pPr>
              <w:snapToGrid w:val="0"/>
              <w:spacing w:line="240" w:lineRule="auto"/>
              <w:ind w:left="419" w:hanging="165"/>
              <w:jc w:val="both"/>
            </w:pPr>
            <w:r>
              <w:rPr>
                <w:rFonts w:eastAsia="標楷體"/>
                <w:sz w:val="22"/>
              </w:rPr>
              <w:t>2.</w:t>
            </w:r>
            <w:r>
              <w:rPr>
                <w:rFonts w:eastAsia="標楷體"/>
                <w:sz w:val="22"/>
              </w:rPr>
              <w:t>清楚討論該個案非典型的表現狀況或處置方式，並與相關文獻出處或學理做比較</w:t>
            </w:r>
            <w:r>
              <w:rPr>
                <w:rFonts w:eastAsia="標楷體"/>
                <w:b/>
                <w:sz w:val="22"/>
              </w:rPr>
              <w:t>(10)</w:t>
            </w:r>
          </w:p>
          <w:p w14:paraId="6E9A4171" w14:textId="77777777" w:rsidR="00181B2B" w:rsidRDefault="00000000">
            <w:pPr>
              <w:snapToGrid w:val="0"/>
              <w:spacing w:line="240" w:lineRule="auto"/>
              <w:ind w:left="393" w:hanging="143"/>
              <w:rPr>
                <w:rFonts w:eastAsia="標楷體"/>
                <w:sz w:val="22"/>
              </w:rPr>
            </w:pPr>
            <w:r>
              <w:rPr>
                <w:rFonts w:eastAsia="標楷體"/>
                <w:sz w:val="22"/>
              </w:rPr>
              <w:t>3.</w:t>
            </w:r>
            <w:r>
              <w:rPr>
                <w:rFonts w:eastAsia="標楷體"/>
                <w:sz w:val="22"/>
              </w:rPr>
              <w:t>能反應</w:t>
            </w:r>
            <w:r>
              <w:rPr>
                <w:rFonts w:eastAsia="標楷體"/>
                <w:sz w:val="22"/>
              </w:rPr>
              <w:t>/</w:t>
            </w:r>
            <w:r>
              <w:rPr>
                <w:rFonts w:eastAsia="標楷體"/>
                <w:sz w:val="22"/>
              </w:rPr>
              <w:t>對照</w:t>
            </w:r>
            <w:r>
              <w:rPr>
                <w:rFonts w:eastAsia="標楷體"/>
                <w:sz w:val="22"/>
              </w:rPr>
              <w:t>/</w:t>
            </w:r>
            <w:r>
              <w:rPr>
                <w:rFonts w:eastAsia="標楷體"/>
                <w:sz w:val="22"/>
              </w:rPr>
              <w:t>解釋個案問題、臨床發現及醫護措施</w:t>
            </w:r>
            <w:r>
              <w:rPr>
                <w:rFonts w:eastAsia="標楷體"/>
                <w:sz w:val="22"/>
              </w:rPr>
              <w:t>(5)</w:t>
            </w:r>
          </w:p>
          <w:p w14:paraId="2ECD903A" w14:textId="77777777" w:rsidR="00181B2B" w:rsidRDefault="00000000">
            <w:pPr>
              <w:snapToGrid w:val="0"/>
              <w:spacing w:line="240" w:lineRule="auto"/>
              <w:ind w:left="419" w:hanging="165"/>
              <w:jc w:val="both"/>
              <w:rPr>
                <w:rFonts w:eastAsia="標楷體"/>
                <w:sz w:val="22"/>
              </w:rPr>
            </w:pPr>
            <w:r>
              <w:rPr>
                <w:rFonts w:eastAsia="標楷體"/>
                <w:sz w:val="22"/>
              </w:rPr>
              <w:t>4.</w:t>
            </w:r>
            <w:r>
              <w:rPr>
                <w:rFonts w:eastAsia="標楷體"/>
                <w:sz w:val="22"/>
              </w:rPr>
              <w:t>能呈現案例特殊性、創新或具臨床教學的重要性</w:t>
            </w:r>
            <w:r>
              <w:rPr>
                <w:rFonts w:eastAsia="標楷體"/>
                <w:sz w:val="22"/>
              </w:rPr>
              <w:t>(5)</w:t>
            </w:r>
          </w:p>
          <w:p w14:paraId="1F22C46F" w14:textId="77777777" w:rsidR="00181B2B" w:rsidRDefault="00000000">
            <w:pPr>
              <w:snapToGrid w:val="0"/>
              <w:spacing w:line="240" w:lineRule="auto"/>
              <w:ind w:left="419" w:hanging="165"/>
              <w:jc w:val="both"/>
              <w:rPr>
                <w:rFonts w:eastAsia="標楷體"/>
                <w:sz w:val="22"/>
              </w:rPr>
            </w:pPr>
            <w:r>
              <w:rPr>
                <w:rFonts w:eastAsia="標楷體"/>
                <w:sz w:val="22"/>
              </w:rPr>
              <w:t>5.</w:t>
            </w:r>
            <w:r>
              <w:rPr>
                <w:rFonts w:eastAsia="標楷體"/>
                <w:sz w:val="22"/>
              </w:rPr>
              <w:t>能對日後臨床照顧該類個案提出具體建議</w:t>
            </w:r>
            <w:r>
              <w:rPr>
                <w:rFonts w:eastAsia="標楷體"/>
                <w:sz w:val="22"/>
              </w:rPr>
              <w:t>(5)</w:t>
            </w:r>
          </w:p>
          <w:p w14:paraId="13D6951E" w14:textId="77777777" w:rsidR="00181B2B" w:rsidRDefault="00000000">
            <w:pPr>
              <w:snapToGrid w:val="0"/>
              <w:spacing w:line="240" w:lineRule="auto"/>
              <w:ind w:left="419" w:hanging="165"/>
              <w:jc w:val="both"/>
              <w:rPr>
                <w:rFonts w:eastAsia="標楷體"/>
                <w:sz w:val="22"/>
              </w:rPr>
            </w:pPr>
            <w:r>
              <w:rPr>
                <w:rFonts w:eastAsia="標楷體"/>
                <w:sz w:val="22"/>
              </w:rPr>
              <w:t>6.</w:t>
            </w:r>
            <w:r>
              <w:rPr>
                <w:rFonts w:eastAsia="標楷體"/>
                <w:sz w:val="22"/>
              </w:rPr>
              <w:t>具系統、組織條理</w:t>
            </w:r>
            <w:r>
              <w:rPr>
                <w:rFonts w:eastAsia="標楷體"/>
                <w:sz w:val="22"/>
              </w:rPr>
              <w:t xml:space="preserve">(5) </w:t>
            </w:r>
          </w:p>
          <w:p w14:paraId="2A235B9E" w14:textId="77777777" w:rsidR="00181B2B" w:rsidRDefault="00000000">
            <w:pPr>
              <w:snapToGrid w:val="0"/>
              <w:spacing w:line="240" w:lineRule="auto"/>
              <w:ind w:left="419" w:hanging="165"/>
              <w:jc w:val="both"/>
              <w:rPr>
                <w:rFonts w:eastAsia="標楷體"/>
                <w:sz w:val="22"/>
              </w:rPr>
            </w:pPr>
            <w:r>
              <w:rPr>
                <w:rFonts w:eastAsia="標楷體"/>
                <w:sz w:val="22"/>
              </w:rPr>
              <w:t>7.</w:t>
            </w:r>
            <w:r>
              <w:rPr>
                <w:rFonts w:eastAsia="標楷體"/>
                <w:sz w:val="22"/>
              </w:rPr>
              <w:t>總</w:t>
            </w:r>
            <w:r>
              <w:rPr>
                <w:rFonts w:eastAsia="標楷體"/>
                <w:sz w:val="22"/>
              </w:rPr>
              <w:t>(</w:t>
            </w:r>
            <w:r>
              <w:rPr>
                <w:rFonts w:eastAsia="標楷體"/>
                <w:sz w:val="22"/>
              </w:rPr>
              <w:t>結</w:t>
            </w:r>
            <w:r>
              <w:rPr>
                <w:rFonts w:eastAsia="標楷體"/>
                <w:sz w:val="22"/>
              </w:rPr>
              <w:t>)</w:t>
            </w:r>
            <w:r>
              <w:rPr>
                <w:rFonts w:eastAsia="標楷體"/>
                <w:sz w:val="22"/>
              </w:rPr>
              <w:t>論敘述簡明扼要</w:t>
            </w:r>
            <w:r>
              <w:rPr>
                <w:rFonts w:eastAsia="標楷體"/>
                <w:sz w:val="22"/>
              </w:rPr>
              <w:t>(5)</w:t>
            </w:r>
          </w:p>
        </w:tc>
        <w:tc>
          <w:tcPr>
            <w:tcW w:w="69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97E8D53" w14:textId="77777777" w:rsidR="00181B2B" w:rsidRDefault="00000000">
            <w:pPr>
              <w:snapToGrid w:val="0"/>
              <w:jc w:val="center"/>
            </w:pPr>
            <w:r>
              <w:rPr>
                <w:rFonts w:eastAsia="標楷體"/>
                <w:u w:val="single"/>
              </w:rPr>
              <w:t>40</w:t>
            </w:r>
          </w:p>
        </w:tc>
        <w:tc>
          <w:tcPr>
            <w:tcW w:w="259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7006338" w14:textId="77777777" w:rsidR="00181B2B" w:rsidRDefault="00181B2B">
            <w:pPr>
              <w:snapToGrid w:val="0"/>
              <w:jc w:val="center"/>
              <w:rPr>
                <w:rFonts w:eastAsia="標楷體"/>
              </w:rPr>
            </w:pP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EB52C7" w14:textId="77777777" w:rsidR="00181B2B" w:rsidRDefault="00181B2B">
            <w:pPr>
              <w:snapToGrid w:val="0"/>
              <w:jc w:val="center"/>
              <w:rPr>
                <w:rFonts w:eastAsia="標楷體"/>
              </w:rPr>
            </w:pPr>
          </w:p>
        </w:tc>
        <w:tc>
          <w:tcPr>
            <w:tcW w:w="40" w:type="dxa"/>
            <w:shd w:val="clear" w:color="auto" w:fill="auto"/>
            <w:tcMar>
              <w:top w:w="0" w:type="dxa"/>
              <w:left w:w="10" w:type="dxa"/>
              <w:bottom w:w="0" w:type="dxa"/>
              <w:right w:w="10" w:type="dxa"/>
            </w:tcMar>
          </w:tcPr>
          <w:p w14:paraId="32D38AD0" w14:textId="77777777" w:rsidR="00181B2B" w:rsidRDefault="00181B2B">
            <w:pPr>
              <w:snapToGrid w:val="0"/>
              <w:jc w:val="center"/>
              <w:rPr>
                <w:rFonts w:eastAsia="標楷體"/>
              </w:rPr>
            </w:pPr>
          </w:p>
        </w:tc>
      </w:tr>
      <w:tr w:rsidR="00181B2B" w14:paraId="708666A4" w14:textId="77777777">
        <w:tblPrEx>
          <w:tblCellMar>
            <w:top w:w="0" w:type="dxa"/>
            <w:bottom w:w="0" w:type="dxa"/>
          </w:tblCellMar>
        </w:tblPrEx>
        <w:trPr>
          <w:trHeight w:val="840"/>
        </w:trPr>
        <w:tc>
          <w:tcPr>
            <w:tcW w:w="56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5B9165" w14:textId="77777777" w:rsidR="00181B2B" w:rsidRDefault="00000000">
            <w:pPr>
              <w:autoSpaceDE w:val="0"/>
              <w:snapToGrid w:val="0"/>
              <w:rPr>
                <w:rFonts w:eastAsia="標楷體"/>
                <w:b/>
                <w:sz w:val="22"/>
              </w:rPr>
            </w:pPr>
            <w:r>
              <w:rPr>
                <w:rFonts w:eastAsia="標楷體"/>
                <w:b/>
                <w:sz w:val="22"/>
              </w:rPr>
              <w:t>六、參考文獻</w:t>
            </w:r>
            <w:r>
              <w:rPr>
                <w:rFonts w:eastAsia="標楷體"/>
                <w:b/>
                <w:sz w:val="22"/>
              </w:rPr>
              <w:t xml:space="preserve">                      </w:t>
            </w:r>
          </w:p>
          <w:p w14:paraId="0CE5924E" w14:textId="77777777" w:rsidR="00181B2B" w:rsidRDefault="00000000">
            <w:pPr>
              <w:snapToGrid w:val="0"/>
              <w:rPr>
                <w:rFonts w:eastAsia="標楷體"/>
                <w:sz w:val="22"/>
              </w:rPr>
            </w:pPr>
            <w:r>
              <w:rPr>
                <w:rFonts w:eastAsia="標楷體"/>
                <w:sz w:val="22"/>
              </w:rPr>
              <w:t xml:space="preserve">  1.</w:t>
            </w:r>
            <w:r>
              <w:rPr>
                <w:rFonts w:eastAsia="標楷體"/>
                <w:sz w:val="22"/>
              </w:rPr>
              <w:t>撰寫方法正確且依據</w:t>
            </w:r>
            <w:r>
              <w:rPr>
                <w:rFonts w:eastAsia="標楷體"/>
                <w:sz w:val="22"/>
              </w:rPr>
              <w:t>APA</w:t>
            </w:r>
            <w:proofErr w:type="gramStart"/>
            <w:r>
              <w:rPr>
                <w:rFonts w:eastAsia="標楷體"/>
                <w:sz w:val="22"/>
              </w:rPr>
              <w:t>最</w:t>
            </w:r>
            <w:proofErr w:type="gramEnd"/>
            <w:r>
              <w:rPr>
                <w:rFonts w:eastAsia="標楷體"/>
                <w:sz w:val="22"/>
              </w:rPr>
              <w:t>新版格式</w:t>
            </w:r>
            <w:r>
              <w:rPr>
                <w:rFonts w:eastAsia="標楷體"/>
                <w:sz w:val="22"/>
              </w:rPr>
              <w:t>(2)</w:t>
            </w:r>
          </w:p>
          <w:p w14:paraId="5E2A802B" w14:textId="77777777" w:rsidR="00181B2B" w:rsidRDefault="00000000">
            <w:pPr>
              <w:snapToGrid w:val="0"/>
              <w:ind w:left="220" w:hanging="220"/>
            </w:pPr>
            <w:r>
              <w:rPr>
                <w:rFonts w:eastAsia="標楷體"/>
                <w:sz w:val="22"/>
              </w:rPr>
              <w:t xml:space="preserve">  </w:t>
            </w:r>
            <w:r>
              <w:rPr>
                <w:rFonts w:eastAsia="標楷體"/>
                <w:b/>
                <w:sz w:val="22"/>
              </w:rPr>
              <w:t>2.</w:t>
            </w:r>
            <w:r>
              <w:rPr>
                <w:rFonts w:eastAsia="標楷體"/>
                <w:b/>
                <w:sz w:val="22"/>
              </w:rPr>
              <w:t>內容中含五年內之中、英文獻，與內文引用文獻一致</w:t>
            </w:r>
            <w:r>
              <w:rPr>
                <w:rFonts w:eastAsia="標楷體"/>
                <w:b/>
                <w:sz w:val="22"/>
              </w:rPr>
              <w:t>(3)</w:t>
            </w:r>
          </w:p>
        </w:tc>
        <w:tc>
          <w:tcPr>
            <w:tcW w:w="69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F83D68D" w14:textId="77777777" w:rsidR="00181B2B" w:rsidRDefault="00000000">
            <w:pPr>
              <w:snapToGrid w:val="0"/>
              <w:jc w:val="center"/>
              <w:rPr>
                <w:rFonts w:eastAsia="標楷體"/>
              </w:rPr>
            </w:pPr>
            <w:r>
              <w:rPr>
                <w:rFonts w:eastAsia="標楷體"/>
              </w:rPr>
              <w:t>5</w:t>
            </w:r>
          </w:p>
        </w:tc>
        <w:tc>
          <w:tcPr>
            <w:tcW w:w="259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FCAAC67" w14:textId="77777777" w:rsidR="00181B2B" w:rsidRDefault="00181B2B">
            <w:pPr>
              <w:snapToGrid w:val="0"/>
              <w:jc w:val="center"/>
              <w:rPr>
                <w:rFonts w:eastAsia="標楷體"/>
              </w:rPr>
            </w:pP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44A257" w14:textId="77777777" w:rsidR="00181B2B" w:rsidRDefault="00181B2B">
            <w:pPr>
              <w:snapToGrid w:val="0"/>
              <w:jc w:val="center"/>
              <w:rPr>
                <w:rFonts w:eastAsia="標楷體"/>
              </w:rPr>
            </w:pPr>
          </w:p>
        </w:tc>
        <w:tc>
          <w:tcPr>
            <w:tcW w:w="40" w:type="dxa"/>
            <w:shd w:val="clear" w:color="auto" w:fill="auto"/>
            <w:tcMar>
              <w:top w:w="0" w:type="dxa"/>
              <w:left w:w="10" w:type="dxa"/>
              <w:bottom w:w="0" w:type="dxa"/>
              <w:right w:w="10" w:type="dxa"/>
            </w:tcMar>
          </w:tcPr>
          <w:p w14:paraId="0D14C2EB" w14:textId="77777777" w:rsidR="00181B2B" w:rsidRDefault="00181B2B">
            <w:pPr>
              <w:snapToGrid w:val="0"/>
              <w:jc w:val="center"/>
              <w:rPr>
                <w:rFonts w:eastAsia="標楷體"/>
              </w:rPr>
            </w:pPr>
          </w:p>
        </w:tc>
      </w:tr>
      <w:tr w:rsidR="00181B2B" w14:paraId="394EDDC7" w14:textId="77777777">
        <w:tblPrEx>
          <w:tblCellMar>
            <w:top w:w="0" w:type="dxa"/>
            <w:bottom w:w="0" w:type="dxa"/>
          </w:tblCellMar>
        </w:tblPrEx>
        <w:trPr>
          <w:trHeight w:val="1136"/>
        </w:trPr>
        <w:tc>
          <w:tcPr>
            <w:tcW w:w="99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1CA766" w14:textId="77777777" w:rsidR="00181B2B" w:rsidRDefault="00000000">
            <w:pPr>
              <w:snapToGrid w:val="0"/>
            </w:pPr>
            <w:r>
              <w:rPr>
                <w:rFonts w:eastAsia="標楷體"/>
                <w:b/>
                <w:szCs w:val="28"/>
              </w:rPr>
              <w:lastRenderedPageBreak/>
              <w:t>總評</w:t>
            </w:r>
          </w:p>
        </w:tc>
      </w:tr>
    </w:tbl>
    <w:p w14:paraId="219F0086" w14:textId="77777777" w:rsidR="00181B2B" w:rsidRDefault="00000000">
      <w:pPr>
        <w:pageBreakBefore/>
        <w:spacing w:after="72"/>
        <w:jc w:val="right"/>
      </w:pPr>
      <w:bookmarkStart w:id="53" w:name="_Toc132710232"/>
      <w:r>
        <w:rPr>
          <w:rFonts w:eastAsia="標楷體"/>
          <w:b/>
          <w:sz w:val="28"/>
          <w:szCs w:val="20"/>
        </w:rPr>
        <w:lastRenderedPageBreak/>
        <w:t xml:space="preserve">                    </w:t>
      </w:r>
      <w:r>
        <w:rPr>
          <w:rFonts w:eastAsia="標楷體"/>
          <w:b/>
        </w:rPr>
        <w:t>附件十三</w:t>
      </w:r>
      <w:r>
        <w:rPr>
          <w:rFonts w:eastAsia="標楷體"/>
          <w:b/>
          <w:sz w:val="28"/>
          <w:szCs w:val="20"/>
        </w:rPr>
        <w:t xml:space="preserve"> </w:t>
      </w:r>
    </w:p>
    <w:p w14:paraId="6BE3D75D" w14:textId="77777777" w:rsidR="00181B2B" w:rsidRDefault="00000000">
      <w:pPr>
        <w:spacing w:after="72"/>
        <w:jc w:val="center"/>
      </w:pPr>
      <w:r>
        <w:rPr>
          <w:rFonts w:eastAsia="標楷體"/>
          <w:b/>
          <w:sz w:val="28"/>
          <w:szCs w:val="20"/>
        </w:rPr>
        <w:t xml:space="preserve"> </w:t>
      </w:r>
      <w:r>
        <w:rPr>
          <w:rFonts w:eastAsia="標楷體"/>
          <w:b/>
          <w:sz w:val="32"/>
          <w:szCs w:val="20"/>
        </w:rPr>
        <w:t>口頭個案</w:t>
      </w:r>
      <w:proofErr w:type="gramStart"/>
      <w:r>
        <w:rPr>
          <w:rFonts w:eastAsia="標楷體"/>
          <w:b/>
          <w:sz w:val="32"/>
          <w:szCs w:val="20"/>
        </w:rPr>
        <w:t>報告評值表</w:t>
      </w:r>
      <w:bookmarkEnd w:id="53"/>
      <w:proofErr w:type="gramEnd"/>
      <w:r>
        <w:rPr>
          <w:rFonts w:eastAsia="標楷體"/>
          <w:b/>
          <w:sz w:val="32"/>
          <w:szCs w:val="20"/>
        </w:rPr>
        <w:t xml:space="preserve">                  </w:t>
      </w:r>
    </w:p>
    <w:p w14:paraId="1EC9FDF4" w14:textId="77777777" w:rsidR="00181B2B" w:rsidRDefault="00181B2B">
      <w:pPr>
        <w:spacing w:after="72"/>
        <w:jc w:val="center"/>
        <w:rPr>
          <w:rFonts w:eastAsia="標楷體"/>
          <w:b/>
        </w:rPr>
      </w:pPr>
    </w:p>
    <w:p w14:paraId="46203429" w14:textId="77777777" w:rsidR="00181B2B" w:rsidRDefault="00000000">
      <w:pPr>
        <w:widowControl/>
        <w:spacing w:after="120" w:line="0" w:lineRule="atLeast"/>
      </w:pPr>
      <w:r>
        <w:rPr>
          <w:rFonts w:eastAsia="標楷體"/>
        </w:rPr>
        <w:t>學生姓名：</w:t>
      </w:r>
      <w:r>
        <w:rPr>
          <w:rFonts w:eastAsia="標楷體"/>
          <w:u w:val="single"/>
        </w:rPr>
        <w:t xml:space="preserve">            </w:t>
      </w:r>
      <w:r>
        <w:rPr>
          <w:rFonts w:eastAsia="標楷體"/>
        </w:rPr>
        <w:t>教學教師：</w:t>
      </w:r>
      <w:r>
        <w:rPr>
          <w:rFonts w:eastAsia="標楷體"/>
          <w:u w:val="single"/>
        </w:rPr>
        <w:t xml:space="preserve">          </w:t>
      </w:r>
      <w:r>
        <w:rPr>
          <w:rFonts w:eastAsia="標楷體"/>
        </w:rPr>
        <w:t>評值日期：</w:t>
      </w:r>
      <w:proofErr w:type="gramStart"/>
      <w:r>
        <w:rPr>
          <w:rFonts w:eastAsia="標楷體"/>
        </w:rPr>
        <w:t>＿</w:t>
      </w:r>
      <w:proofErr w:type="gramEnd"/>
      <w:r>
        <w:rPr>
          <w:rFonts w:eastAsia="標楷體"/>
        </w:rPr>
        <w:t>年</w:t>
      </w:r>
      <w:proofErr w:type="gramStart"/>
      <w:r>
        <w:rPr>
          <w:rFonts w:eastAsia="標楷體"/>
        </w:rPr>
        <w:t>＿</w:t>
      </w:r>
      <w:proofErr w:type="gramEnd"/>
      <w:r>
        <w:rPr>
          <w:rFonts w:eastAsia="標楷體"/>
        </w:rPr>
        <w:t>月</w:t>
      </w:r>
      <w:proofErr w:type="gramStart"/>
      <w:r>
        <w:rPr>
          <w:rFonts w:eastAsia="標楷體"/>
        </w:rPr>
        <w:t>＿</w:t>
      </w:r>
      <w:proofErr w:type="gramEnd"/>
      <w:r>
        <w:rPr>
          <w:rFonts w:eastAsia="標楷體"/>
        </w:rPr>
        <w:t>日總分：</w:t>
      </w:r>
      <w:r>
        <w:rPr>
          <w:rFonts w:eastAsia="標楷體"/>
          <w:u w:val="single"/>
        </w:rPr>
        <w:t xml:space="preserve">       </w:t>
      </w:r>
    </w:p>
    <w:tbl>
      <w:tblPr>
        <w:tblW w:w="9776" w:type="dxa"/>
        <w:jc w:val="center"/>
        <w:tblCellMar>
          <w:left w:w="10" w:type="dxa"/>
          <w:right w:w="10" w:type="dxa"/>
        </w:tblCellMar>
        <w:tblLook w:val="04A0" w:firstRow="1" w:lastRow="0" w:firstColumn="1" w:lastColumn="0" w:noHBand="0" w:noVBand="1"/>
      </w:tblPr>
      <w:tblGrid>
        <w:gridCol w:w="5464"/>
        <w:gridCol w:w="900"/>
        <w:gridCol w:w="763"/>
        <w:gridCol w:w="2649"/>
      </w:tblGrid>
      <w:tr w:rsidR="00181B2B" w14:paraId="25CD003F" w14:textId="77777777">
        <w:tblPrEx>
          <w:tblCellMar>
            <w:top w:w="0" w:type="dxa"/>
            <w:bottom w:w="0" w:type="dxa"/>
          </w:tblCellMar>
        </w:tblPrEx>
        <w:trPr>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DDD6A" w14:textId="77777777" w:rsidR="00181B2B" w:rsidRDefault="00000000">
            <w:pPr>
              <w:widowControl/>
              <w:spacing w:line="0" w:lineRule="atLeast"/>
              <w:rPr>
                <w:rFonts w:eastAsia="標楷體"/>
              </w:rPr>
            </w:pPr>
            <w:r>
              <w:rPr>
                <w:rFonts w:eastAsia="標楷體"/>
              </w:rPr>
              <w:t>個案姓名：</w:t>
            </w:r>
          </w:p>
          <w:p w14:paraId="63A40126" w14:textId="77777777" w:rsidR="00181B2B" w:rsidRDefault="00000000">
            <w:pPr>
              <w:widowControl/>
              <w:spacing w:line="0" w:lineRule="atLeast"/>
              <w:rPr>
                <w:rFonts w:eastAsia="標楷體"/>
              </w:rPr>
            </w:pPr>
            <w:r>
              <w:rPr>
                <w:rFonts w:eastAsia="標楷體"/>
              </w:rPr>
              <w:t>診斷：</w:t>
            </w:r>
          </w:p>
        </w:tc>
      </w:tr>
      <w:tr w:rsidR="00181B2B" w14:paraId="71E2D549" w14:textId="77777777">
        <w:tblPrEx>
          <w:tblCellMar>
            <w:top w:w="0" w:type="dxa"/>
            <w:bottom w:w="0" w:type="dxa"/>
          </w:tblCellMar>
        </w:tblPrEx>
        <w:trPr>
          <w:jc w:val="center"/>
        </w:trPr>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F4AE0" w14:textId="77777777" w:rsidR="00181B2B" w:rsidRDefault="00000000">
            <w:pPr>
              <w:widowControl/>
              <w:spacing w:line="0" w:lineRule="atLeast"/>
              <w:rPr>
                <w:rFonts w:eastAsia="標楷體"/>
              </w:rPr>
            </w:pPr>
            <w:proofErr w:type="gramStart"/>
            <w:r>
              <w:rPr>
                <w:rFonts w:eastAsia="標楷體"/>
              </w:rPr>
              <w:t>評值項目</w:t>
            </w:r>
            <w:proofErr w:type="gramEnd"/>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852FC" w14:textId="77777777" w:rsidR="00181B2B" w:rsidRDefault="00000000">
            <w:pPr>
              <w:widowControl/>
              <w:spacing w:line="0" w:lineRule="atLeast"/>
              <w:rPr>
                <w:rFonts w:eastAsia="標楷體"/>
              </w:rPr>
            </w:pPr>
            <w:r>
              <w:rPr>
                <w:rFonts w:eastAsia="標楷體"/>
              </w:rPr>
              <w:t>配分</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45EB2" w14:textId="77777777" w:rsidR="00181B2B" w:rsidRDefault="00000000">
            <w:pPr>
              <w:widowControl/>
              <w:spacing w:line="0" w:lineRule="atLeast"/>
              <w:rPr>
                <w:rFonts w:eastAsia="標楷體"/>
              </w:rPr>
            </w:pPr>
            <w:r>
              <w:rPr>
                <w:rFonts w:eastAsia="標楷體"/>
              </w:rPr>
              <w:t>得分</w:t>
            </w: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1A1A3" w14:textId="77777777" w:rsidR="00181B2B" w:rsidRDefault="00000000">
            <w:pPr>
              <w:widowControl/>
              <w:spacing w:line="0" w:lineRule="atLeast"/>
              <w:rPr>
                <w:rFonts w:eastAsia="標楷體"/>
              </w:rPr>
            </w:pPr>
            <w:r>
              <w:rPr>
                <w:rFonts w:eastAsia="標楷體"/>
              </w:rPr>
              <w:t>評語</w:t>
            </w:r>
          </w:p>
        </w:tc>
      </w:tr>
      <w:tr w:rsidR="00181B2B" w14:paraId="3D6907D4" w14:textId="77777777">
        <w:tblPrEx>
          <w:tblCellMar>
            <w:top w:w="0" w:type="dxa"/>
            <w:bottom w:w="0" w:type="dxa"/>
          </w:tblCellMar>
        </w:tblPrEx>
        <w:trPr>
          <w:jc w:val="center"/>
        </w:trPr>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D4117" w14:textId="77777777" w:rsidR="00181B2B" w:rsidRDefault="00000000">
            <w:pPr>
              <w:widowControl/>
              <w:numPr>
                <w:ilvl w:val="0"/>
                <w:numId w:val="37"/>
              </w:numPr>
              <w:tabs>
                <w:tab w:val="left" w:pos="480"/>
              </w:tabs>
              <w:spacing w:line="0" w:lineRule="atLeast"/>
              <w:ind w:left="540" w:hanging="540"/>
              <w:textAlignment w:val="auto"/>
              <w:rPr>
                <w:rFonts w:eastAsia="標楷體"/>
              </w:rPr>
            </w:pPr>
            <w:r>
              <w:rPr>
                <w:rFonts w:eastAsia="標楷體"/>
              </w:rPr>
              <w:t>病史收集</w:t>
            </w:r>
            <w:proofErr w:type="gramStart"/>
            <w:r>
              <w:rPr>
                <w:rFonts w:eastAsia="標楷體"/>
              </w:rPr>
              <w:t>（</w:t>
            </w:r>
            <w:proofErr w:type="gramEnd"/>
            <w:r>
              <w:rPr>
                <w:rFonts w:eastAsia="標楷體"/>
              </w:rPr>
              <w:t>15 % )</w:t>
            </w:r>
          </w:p>
          <w:p w14:paraId="4B56D4AA" w14:textId="77777777" w:rsidR="00181B2B" w:rsidRDefault="00000000">
            <w:pPr>
              <w:widowControl/>
              <w:spacing w:line="0" w:lineRule="atLeast"/>
              <w:rPr>
                <w:rFonts w:eastAsia="標楷體"/>
              </w:rPr>
            </w:pPr>
            <w:r>
              <w:rPr>
                <w:rFonts w:eastAsia="標楷體"/>
              </w:rPr>
              <w:t>（一）內容深度及廣度</w:t>
            </w:r>
          </w:p>
          <w:p w14:paraId="5D295845" w14:textId="77777777" w:rsidR="00181B2B" w:rsidRDefault="00000000">
            <w:pPr>
              <w:widowControl/>
              <w:spacing w:line="0" w:lineRule="atLeast"/>
              <w:rPr>
                <w:rFonts w:eastAsia="標楷體"/>
              </w:rPr>
            </w:pPr>
            <w:r>
              <w:rPr>
                <w:rFonts w:eastAsia="標楷體"/>
              </w:rPr>
              <w:t>（二）內容之整體性及適切性</w:t>
            </w:r>
          </w:p>
          <w:p w14:paraId="162C3918" w14:textId="77777777" w:rsidR="00181B2B" w:rsidRDefault="00000000">
            <w:pPr>
              <w:widowControl/>
              <w:spacing w:line="0" w:lineRule="atLeast"/>
              <w:rPr>
                <w:rFonts w:eastAsia="標楷體"/>
              </w:rPr>
            </w:pPr>
            <w:r>
              <w:rPr>
                <w:rFonts w:eastAsia="標楷體"/>
              </w:rPr>
              <w:t>（三）資料之可信度</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70205" w14:textId="77777777" w:rsidR="00181B2B" w:rsidRDefault="00181B2B">
            <w:pPr>
              <w:widowControl/>
              <w:spacing w:line="0" w:lineRule="atLeast"/>
              <w:rPr>
                <w:rFonts w:eastAsia="標楷體"/>
              </w:rPr>
            </w:pPr>
          </w:p>
          <w:p w14:paraId="71354B69" w14:textId="77777777" w:rsidR="00181B2B" w:rsidRDefault="00000000">
            <w:pPr>
              <w:widowControl/>
              <w:spacing w:line="0" w:lineRule="atLeast"/>
              <w:rPr>
                <w:rFonts w:eastAsia="標楷體"/>
              </w:rPr>
            </w:pPr>
            <w:r>
              <w:rPr>
                <w:rFonts w:eastAsia="標楷體"/>
              </w:rPr>
              <w:t>5</w:t>
            </w:r>
          </w:p>
          <w:p w14:paraId="249AF3EE" w14:textId="77777777" w:rsidR="00181B2B" w:rsidRDefault="00000000">
            <w:pPr>
              <w:widowControl/>
              <w:spacing w:line="0" w:lineRule="atLeast"/>
              <w:rPr>
                <w:rFonts w:eastAsia="標楷體"/>
              </w:rPr>
            </w:pPr>
            <w:r>
              <w:rPr>
                <w:rFonts w:eastAsia="標楷體"/>
              </w:rPr>
              <w:t>5</w:t>
            </w:r>
          </w:p>
          <w:p w14:paraId="678CC3CE" w14:textId="77777777" w:rsidR="00181B2B" w:rsidRDefault="00000000">
            <w:pPr>
              <w:widowControl/>
              <w:spacing w:line="0" w:lineRule="atLeast"/>
              <w:rPr>
                <w:rFonts w:eastAsia="標楷體"/>
              </w:rPr>
            </w:pPr>
            <w:r>
              <w:rPr>
                <w:rFonts w:eastAsia="標楷體"/>
              </w:rPr>
              <w:t>5</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0A794" w14:textId="77777777" w:rsidR="00181B2B" w:rsidRDefault="00181B2B">
            <w:pPr>
              <w:widowControl/>
              <w:spacing w:line="0" w:lineRule="atLeast"/>
              <w:rPr>
                <w:rFonts w:eastAsia="標楷體"/>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9A844" w14:textId="77777777" w:rsidR="00181B2B" w:rsidRDefault="00181B2B">
            <w:pPr>
              <w:widowControl/>
              <w:spacing w:line="0" w:lineRule="atLeast"/>
              <w:rPr>
                <w:rFonts w:eastAsia="標楷體"/>
              </w:rPr>
            </w:pPr>
          </w:p>
        </w:tc>
      </w:tr>
      <w:tr w:rsidR="00181B2B" w14:paraId="5B244901" w14:textId="77777777">
        <w:tblPrEx>
          <w:tblCellMar>
            <w:top w:w="0" w:type="dxa"/>
            <w:bottom w:w="0" w:type="dxa"/>
          </w:tblCellMar>
        </w:tblPrEx>
        <w:trPr>
          <w:jc w:val="center"/>
        </w:trPr>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E22AA" w14:textId="77777777" w:rsidR="00181B2B" w:rsidRDefault="00000000">
            <w:pPr>
              <w:widowControl/>
              <w:spacing w:line="0" w:lineRule="atLeast"/>
              <w:rPr>
                <w:rFonts w:eastAsia="標楷體"/>
              </w:rPr>
            </w:pPr>
            <w:r>
              <w:rPr>
                <w:rFonts w:eastAsia="標楷體"/>
              </w:rPr>
              <w:t>二、身體評估</w:t>
            </w:r>
            <w:proofErr w:type="gramStart"/>
            <w:r>
              <w:rPr>
                <w:rFonts w:eastAsia="標楷體"/>
              </w:rPr>
              <w:t>（</w:t>
            </w:r>
            <w:proofErr w:type="gramEnd"/>
            <w:r>
              <w:rPr>
                <w:rFonts w:eastAsia="標楷體"/>
              </w:rPr>
              <w:t xml:space="preserve">25 % ) </w:t>
            </w:r>
          </w:p>
          <w:p w14:paraId="136494A6" w14:textId="77777777" w:rsidR="00181B2B" w:rsidRDefault="00000000">
            <w:pPr>
              <w:widowControl/>
              <w:spacing w:line="0" w:lineRule="atLeast"/>
              <w:rPr>
                <w:rFonts w:eastAsia="標楷體"/>
              </w:rPr>
            </w:pPr>
            <w:r>
              <w:rPr>
                <w:rFonts w:eastAsia="標楷體"/>
              </w:rPr>
              <w:t>（一）評估完整性</w:t>
            </w:r>
          </w:p>
          <w:p w14:paraId="14A76353" w14:textId="77777777" w:rsidR="00181B2B" w:rsidRDefault="00000000">
            <w:pPr>
              <w:widowControl/>
              <w:spacing w:line="0" w:lineRule="atLeast"/>
              <w:rPr>
                <w:rFonts w:eastAsia="標楷體"/>
              </w:rPr>
            </w:pPr>
            <w:r>
              <w:rPr>
                <w:rFonts w:eastAsia="標楷體"/>
              </w:rPr>
              <w:t>（二）評估準確性</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A1CE9" w14:textId="77777777" w:rsidR="00181B2B" w:rsidRDefault="00000000">
            <w:pPr>
              <w:widowControl/>
              <w:spacing w:line="0" w:lineRule="atLeast"/>
              <w:jc w:val="both"/>
              <w:rPr>
                <w:rFonts w:eastAsia="標楷體"/>
              </w:rPr>
            </w:pPr>
            <w:r>
              <w:rPr>
                <w:rFonts w:eastAsia="標楷體"/>
              </w:rPr>
              <w:t xml:space="preserve"> </w:t>
            </w:r>
          </w:p>
          <w:p w14:paraId="57541037" w14:textId="77777777" w:rsidR="00181B2B" w:rsidRDefault="00000000">
            <w:pPr>
              <w:widowControl/>
              <w:spacing w:line="0" w:lineRule="atLeast"/>
              <w:jc w:val="both"/>
              <w:rPr>
                <w:rFonts w:eastAsia="標楷體"/>
              </w:rPr>
            </w:pPr>
            <w:r>
              <w:rPr>
                <w:rFonts w:eastAsia="標楷體"/>
              </w:rPr>
              <w:t>10</w:t>
            </w:r>
          </w:p>
          <w:p w14:paraId="4EFEF010" w14:textId="77777777" w:rsidR="00181B2B" w:rsidRDefault="00000000">
            <w:pPr>
              <w:widowControl/>
              <w:spacing w:line="0" w:lineRule="atLeast"/>
              <w:jc w:val="both"/>
              <w:rPr>
                <w:rFonts w:eastAsia="標楷體"/>
              </w:rPr>
            </w:pPr>
            <w:r>
              <w:rPr>
                <w:rFonts w:eastAsia="標楷體"/>
              </w:rPr>
              <w:t>15</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C66BD" w14:textId="77777777" w:rsidR="00181B2B" w:rsidRDefault="00181B2B">
            <w:pPr>
              <w:widowControl/>
              <w:spacing w:line="0" w:lineRule="atLeast"/>
              <w:rPr>
                <w:rFonts w:eastAsia="標楷體"/>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1ABA" w14:textId="77777777" w:rsidR="00181B2B" w:rsidRDefault="00181B2B">
            <w:pPr>
              <w:widowControl/>
              <w:spacing w:line="0" w:lineRule="atLeast"/>
              <w:rPr>
                <w:rFonts w:eastAsia="標楷體"/>
              </w:rPr>
            </w:pPr>
          </w:p>
        </w:tc>
      </w:tr>
      <w:tr w:rsidR="00181B2B" w14:paraId="357F3F03" w14:textId="77777777">
        <w:tblPrEx>
          <w:tblCellMar>
            <w:top w:w="0" w:type="dxa"/>
            <w:bottom w:w="0" w:type="dxa"/>
          </w:tblCellMar>
        </w:tblPrEx>
        <w:trPr>
          <w:jc w:val="center"/>
        </w:trPr>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199E3" w14:textId="77777777" w:rsidR="00181B2B" w:rsidRDefault="00000000">
            <w:pPr>
              <w:widowControl/>
              <w:spacing w:line="0" w:lineRule="atLeast"/>
              <w:rPr>
                <w:rFonts w:eastAsia="標楷體"/>
              </w:rPr>
            </w:pPr>
            <w:r>
              <w:rPr>
                <w:rFonts w:eastAsia="標楷體"/>
              </w:rPr>
              <w:t>三、問題確立</w:t>
            </w:r>
            <w:proofErr w:type="gramStart"/>
            <w:r>
              <w:rPr>
                <w:rFonts w:eastAsia="標楷體"/>
              </w:rPr>
              <w:t>（</w:t>
            </w:r>
            <w:proofErr w:type="gramEnd"/>
            <w:r>
              <w:rPr>
                <w:rFonts w:eastAsia="標楷體"/>
              </w:rPr>
              <w:t xml:space="preserve">20 % ) </w:t>
            </w:r>
          </w:p>
          <w:p w14:paraId="304949DF" w14:textId="77777777" w:rsidR="00181B2B" w:rsidRDefault="00000000">
            <w:pPr>
              <w:widowControl/>
              <w:spacing w:line="0" w:lineRule="atLeast"/>
              <w:rPr>
                <w:rFonts w:eastAsia="標楷體"/>
              </w:rPr>
            </w:pPr>
            <w:r>
              <w:rPr>
                <w:rFonts w:eastAsia="標楷體"/>
              </w:rPr>
              <w:t>（一）問題分析能力</w:t>
            </w:r>
          </w:p>
          <w:p w14:paraId="06A3B087" w14:textId="77777777" w:rsidR="00181B2B" w:rsidRDefault="00000000">
            <w:pPr>
              <w:widowControl/>
              <w:spacing w:line="0" w:lineRule="atLeast"/>
              <w:rPr>
                <w:rFonts w:eastAsia="標楷體"/>
              </w:rPr>
            </w:pPr>
            <w:r>
              <w:rPr>
                <w:rFonts w:eastAsia="標楷體"/>
              </w:rPr>
              <w:t>（二）正確性</w:t>
            </w:r>
          </w:p>
          <w:p w14:paraId="50B7ED94" w14:textId="77777777" w:rsidR="00181B2B" w:rsidRDefault="00000000">
            <w:pPr>
              <w:widowControl/>
              <w:spacing w:line="0" w:lineRule="atLeast"/>
              <w:rPr>
                <w:rFonts w:eastAsia="標楷體"/>
              </w:rPr>
            </w:pPr>
            <w:r>
              <w:rPr>
                <w:rFonts w:eastAsia="標楷體"/>
              </w:rPr>
              <w:t>（三）簡潔扼要</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22BFF" w14:textId="77777777" w:rsidR="00181B2B" w:rsidRDefault="00181B2B">
            <w:pPr>
              <w:widowControl/>
              <w:spacing w:line="0" w:lineRule="atLeast"/>
              <w:rPr>
                <w:rFonts w:eastAsia="標楷體"/>
              </w:rPr>
            </w:pPr>
          </w:p>
          <w:p w14:paraId="28FE9853" w14:textId="77777777" w:rsidR="00181B2B" w:rsidRDefault="00000000">
            <w:pPr>
              <w:widowControl/>
              <w:spacing w:line="0" w:lineRule="atLeast"/>
              <w:rPr>
                <w:rFonts w:eastAsia="標楷體"/>
              </w:rPr>
            </w:pPr>
            <w:r>
              <w:rPr>
                <w:rFonts w:eastAsia="標楷體"/>
              </w:rPr>
              <w:t>8</w:t>
            </w:r>
          </w:p>
          <w:p w14:paraId="4A2674F4" w14:textId="77777777" w:rsidR="00181B2B" w:rsidRDefault="00000000">
            <w:pPr>
              <w:widowControl/>
              <w:spacing w:line="0" w:lineRule="atLeast"/>
              <w:rPr>
                <w:rFonts w:eastAsia="標楷體"/>
              </w:rPr>
            </w:pPr>
            <w:r>
              <w:rPr>
                <w:rFonts w:eastAsia="標楷體"/>
              </w:rPr>
              <w:t>8</w:t>
            </w:r>
          </w:p>
          <w:p w14:paraId="40619573" w14:textId="77777777" w:rsidR="00181B2B" w:rsidRDefault="00000000">
            <w:pPr>
              <w:widowControl/>
              <w:spacing w:line="0" w:lineRule="atLeast"/>
              <w:rPr>
                <w:rFonts w:eastAsia="標楷體"/>
              </w:rPr>
            </w:pPr>
            <w:r>
              <w:rPr>
                <w:rFonts w:eastAsia="標楷體"/>
              </w:rPr>
              <w:t>4</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F2A53" w14:textId="77777777" w:rsidR="00181B2B" w:rsidRDefault="00181B2B">
            <w:pPr>
              <w:widowControl/>
              <w:spacing w:line="0" w:lineRule="atLeast"/>
              <w:rPr>
                <w:rFonts w:eastAsia="標楷體"/>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7B248" w14:textId="77777777" w:rsidR="00181B2B" w:rsidRDefault="00181B2B">
            <w:pPr>
              <w:widowControl/>
              <w:spacing w:line="0" w:lineRule="atLeast"/>
              <w:rPr>
                <w:rFonts w:eastAsia="標楷體"/>
              </w:rPr>
            </w:pPr>
          </w:p>
        </w:tc>
      </w:tr>
      <w:tr w:rsidR="00181B2B" w14:paraId="7E2FD0D9" w14:textId="77777777">
        <w:tblPrEx>
          <w:tblCellMar>
            <w:top w:w="0" w:type="dxa"/>
            <w:bottom w:w="0" w:type="dxa"/>
          </w:tblCellMar>
        </w:tblPrEx>
        <w:trPr>
          <w:jc w:val="center"/>
        </w:trPr>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11B2C" w14:textId="77777777" w:rsidR="00181B2B" w:rsidRDefault="00000000">
            <w:pPr>
              <w:widowControl/>
              <w:spacing w:line="0" w:lineRule="atLeast"/>
              <w:rPr>
                <w:rFonts w:eastAsia="標楷體"/>
              </w:rPr>
            </w:pPr>
            <w:r>
              <w:rPr>
                <w:rFonts w:eastAsia="標楷體"/>
              </w:rPr>
              <w:t>四、鑑別診斷</w:t>
            </w:r>
            <w:proofErr w:type="gramStart"/>
            <w:r>
              <w:rPr>
                <w:rFonts w:eastAsia="標楷體"/>
              </w:rPr>
              <w:t>思辯</w:t>
            </w:r>
            <w:proofErr w:type="gramEnd"/>
            <w:r>
              <w:rPr>
                <w:rFonts w:eastAsia="標楷體"/>
              </w:rPr>
              <w:t>過程</w:t>
            </w:r>
            <w:proofErr w:type="gramStart"/>
            <w:r>
              <w:rPr>
                <w:rFonts w:eastAsia="標楷體"/>
              </w:rPr>
              <w:t>（</w:t>
            </w:r>
            <w:proofErr w:type="gramEnd"/>
            <w:r>
              <w:rPr>
                <w:rFonts w:eastAsia="標楷體"/>
              </w:rPr>
              <w:t>20 % )</w:t>
            </w:r>
          </w:p>
          <w:p w14:paraId="589C52F4" w14:textId="77777777" w:rsidR="00181B2B" w:rsidRDefault="00000000">
            <w:pPr>
              <w:widowControl/>
              <w:spacing w:line="0" w:lineRule="atLeast"/>
              <w:ind w:left="739" w:hanging="739"/>
              <w:rPr>
                <w:rFonts w:eastAsia="標楷體"/>
              </w:rPr>
            </w:pPr>
            <w:r>
              <w:rPr>
                <w:rFonts w:eastAsia="標楷體"/>
              </w:rPr>
              <w:t>（一）能依據病史詢問、身體評估、檢查檢驗之發現進行鑑別診斷</w:t>
            </w:r>
          </w:p>
          <w:p w14:paraId="0027511B" w14:textId="77777777" w:rsidR="00181B2B" w:rsidRDefault="00000000">
            <w:pPr>
              <w:widowControl/>
              <w:spacing w:line="0" w:lineRule="atLeast"/>
              <w:rPr>
                <w:rFonts w:eastAsia="標楷體"/>
              </w:rPr>
            </w:pPr>
            <w:r>
              <w:rPr>
                <w:rFonts w:eastAsia="標楷體"/>
              </w:rPr>
              <w:t>（二）邏輯性思維</w:t>
            </w:r>
            <w:proofErr w:type="gramStart"/>
            <w:r>
              <w:rPr>
                <w:rFonts w:eastAsia="標楷體"/>
              </w:rPr>
              <w:t>與專師角色</w:t>
            </w:r>
            <w:proofErr w:type="gramEnd"/>
            <w:r>
              <w:rPr>
                <w:rFonts w:eastAsia="標楷體"/>
              </w:rPr>
              <w:t>呈現</w:t>
            </w:r>
          </w:p>
          <w:p w14:paraId="7F5F32F3" w14:textId="77777777" w:rsidR="00181B2B" w:rsidRDefault="00000000">
            <w:pPr>
              <w:widowControl/>
              <w:spacing w:line="0" w:lineRule="atLeast"/>
            </w:pPr>
            <w:r>
              <w:rPr>
                <w:rFonts w:ascii="Calibri" w:eastAsia="標楷體" w:hAnsi="Calibri"/>
              </w:rPr>
              <w:t>（三）清楚討論此案例可學習之處</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292B0" w14:textId="77777777" w:rsidR="00181B2B" w:rsidRDefault="00181B2B">
            <w:pPr>
              <w:widowControl/>
              <w:spacing w:line="0" w:lineRule="atLeast"/>
              <w:rPr>
                <w:rFonts w:eastAsia="標楷體"/>
              </w:rPr>
            </w:pPr>
          </w:p>
          <w:p w14:paraId="693215EB" w14:textId="77777777" w:rsidR="00181B2B" w:rsidRDefault="00000000">
            <w:pPr>
              <w:widowControl/>
              <w:spacing w:line="0" w:lineRule="atLeast"/>
              <w:rPr>
                <w:rFonts w:eastAsia="標楷體"/>
              </w:rPr>
            </w:pPr>
            <w:r>
              <w:rPr>
                <w:rFonts w:eastAsia="標楷體"/>
              </w:rPr>
              <w:t>7</w:t>
            </w:r>
          </w:p>
          <w:p w14:paraId="417FCA1D" w14:textId="77777777" w:rsidR="00181B2B" w:rsidRDefault="00181B2B">
            <w:pPr>
              <w:widowControl/>
              <w:spacing w:line="0" w:lineRule="atLeast"/>
              <w:rPr>
                <w:rFonts w:eastAsia="標楷體"/>
              </w:rPr>
            </w:pPr>
          </w:p>
          <w:p w14:paraId="5E79A109" w14:textId="77777777" w:rsidR="00181B2B" w:rsidRDefault="00181B2B">
            <w:pPr>
              <w:widowControl/>
              <w:spacing w:line="0" w:lineRule="atLeast"/>
              <w:rPr>
                <w:rFonts w:eastAsia="標楷體"/>
              </w:rPr>
            </w:pPr>
          </w:p>
          <w:p w14:paraId="7B23C2B0" w14:textId="77777777" w:rsidR="00181B2B" w:rsidRDefault="00000000">
            <w:pPr>
              <w:widowControl/>
              <w:spacing w:line="0" w:lineRule="atLeast"/>
              <w:rPr>
                <w:rFonts w:eastAsia="標楷體"/>
              </w:rPr>
            </w:pPr>
            <w:r>
              <w:rPr>
                <w:rFonts w:eastAsia="標楷體"/>
              </w:rPr>
              <w:t>7</w:t>
            </w:r>
          </w:p>
          <w:p w14:paraId="25F0D3C6" w14:textId="77777777" w:rsidR="00181B2B" w:rsidRDefault="00000000">
            <w:pPr>
              <w:widowControl/>
              <w:spacing w:line="0" w:lineRule="atLeast"/>
              <w:rPr>
                <w:rFonts w:eastAsia="標楷體"/>
              </w:rPr>
            </w:pPr>
            <w:r>
              <w:rPr>
                <w:rFonts w:eastAsia="標楷體"/>
              </w:rPr>
              <w:t>6</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913E5" w14:textId="77777777" w:rsidR="00181B2B" w:rsidRDefault="00181B2B">
            <w:pPr>
              <w:widowControl/>
              <w:spacing w:line="0" w:lineRule="atLeast"/>
              <w:rPr>
                <w:rFonts w:eastAsia="標楷體"/>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FE2D" w14:textId="77777777" w:rsidR="00181B2B" w:rsidRDefault="00181B2B">
            <w:pPr>
              <w:widowControl/>
              <w:spacing w:line="0" w:lineRule="atLeast"/>
              <w:rPr>
                <w:rFonts w:eastAsia="標楷體"/>
              </w:rPr>
            </w:pPr>
          </w:p>
        </w:tc>
      </w:tr>
      <w:tr w:rsidR="00181B2B" w14:paraId="28ABE53C" w14:textId="77777777">
        <w:tblPrEx>
          <w:tblCellMar>
            <w:top w:w="0" w:type="dxa"/>
            <w:bottom w:w="0" w:type="dxa"/>
          </w:tblCellMar>
        </w:tblPrEx>
        <w:trPr>
          <w:jc w:val="center"/>
        </w:trPr>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C0022" w14:textId="77777777" w:rsidR="00181B2B" w:rsidRDefault="00000000">
            <w:pPr>
              <w:widowControl/>
              <w:spacing w:line="0" w:lineRule="atLeast"/>
              <w:rPr>
                <w:rFonts w:eastAsia="標楷體"/>
              </w:rPr>
            </w:pPr>
            <w:r>
              <w:rPr>
                <w:rFonts w:eastAsia="標楷體"/>
              </w:rPr>
              <w:t>五、成果評值</w:t>
            </w:r>
            <w:proofErr w:type="gramStart"/>
            <w:r>
              <w:rPr>
                <w:rFonts w:eastAsia="標楷體"/>
              </w:rPr>
              <w:t>（</w:t>
            </w:r>
            <w:proofErr w:type="gramEnd"/>
            <w:r>
              <w:rPr>
                <w:rFonts w:eastAsia="標楷體"/>
              </w:rPr>
              <w:t xml:space="preserve">10 % ) </w:t>
            </w:r>
          </w:p>
          <w:p w14:paraId="494DD006" w14:textId="77777777" w:rsidR="00181B2B" w:rsidRDefault="00000000">
            <w:pPr>
              <w:widowControl/>
              <w:spacing w:line="0" w:lineRule="atLeast"/>
              <w:rPr>
                <w:rFonts w:eastAsia="標楷體"/>
              </w:rPr>
            </w:pPr>
            <w:r>
              <w:rPr>
                <w:rFonts w:eastAsia="標楷體"/>
              </w:rPr>
              <w:t>（一）</w:t>
            </w:r>
            <w:proofErr w:type="gramStart"/>
            <w:r>
              <w:rPr>
                <w:rFonts w:eastAsia="標楷體"/>
              </w:rPr>
              <w:t>評值方法</w:t>
            </w:r>
            <w:proofErr w:type="gramEnd"/>
            <w:r>
              <w:rPr>
                <w:rFonts w:eastAsia="標楷體"/>
              </w:rPr>
              <w:t>具體切實</w:t>
            </w:r>
          </w:p>
          <w:p w14:paraId="49324E72" w14:textId="77777777" w:rsidR="00181B2B" w:rsidRDefault="00000000">
            <w:pPr>
              <w:widowControl/>
              <w:spacing w:line="0" w:lineRule="atLeast"/>
              <w:rPr>
                <w:rFonts w:eastAsia="標楷體"/>
              </w:rPr>
            </w:pPr>
            <w:r>
              <w:rPr>
                <w:rFonts w:eastAsia="標楷體"/>
              </w:rPr>
              <w:t>（二）後續照顧計畫</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84435" w14:textId="77777777" w:rsidR="00181B2B" w:rsidRDefault="00181B2B">
            <w:pPr>
              <w:widowControl/>
              <w:spacing w:line="0" w:lineRule="atLeast"/>
              <w:rPr>
                <w:rFonts w:eastAsia="標楷體"/>
              </w:rPr>
            </w:pPr>
          </w:p>
          <w:p w14:paraId="345D6219" w14:textId="77777777" w:rsidR="00181B2B" w:rsidRDefault="00000000">
            <w:pPr>
              <w:widowControl/>
              <w:spacing w:line="0" w:lineRule="atLeast"/>
              <w:rPr>
                <w:rFonts w:eastAsia="標楷體"/>
              </w:rPr>
            </w:pPr>
            <w:r>
              <w:rPr>
                <w:rFonts w:eastAsia="標楷體"/>
              </w:rPr>
              <w:t>5</w:t>
            </w:r>
          </w:p>
          <w:p w14:paraId="7D891F70" w14:textId="77777777" w:rsidR="00181B2B" w:rsidRDefault="00000000">
            <w:pPr>
              <w:widowControl/>
              <w:spacing w:line="0" w:lineRule="atLeast"/>
              <w:rPr>
                <w:rFonts w:eastAsia="標楷體"/>
              </w:rPr>
            </w:pPr>
            <w:r>
              <w:rPr>
                <w:rFonts w:eastAsia="標楷體"/>
              </w:rPr>
              <w:t>5</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FB09" w14:textId="77777777" w:rsidR="00181B2B" w:rsidRDefault="00181B2B">
            <w:pPr>
              <w:widowControl/>
              <w:spacing w:line="0" w:lineRule="atLeast"/>
              <w:rPr>
                <w:rFonts w:eastAsia="標楷體"/>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38BF" w14:textId="77777777" w:rsidR="00181B2B" w:rsidRDefault="00181B2B">
            <w:pPr>
              <w:widowControl/>
              <w:spacing w:line="0" w:lineRule="atLeast"/>
              <w:rPr>
                <w:rFonts w:eastAsia="標楷體"/>
              </w:rPr>
            </w:pPr>
          </w:p>
        </w:tc>
      </w:tr>
      <w:tr w:rsidR="00181B2B" w14:paraId="58639FAB" w14:textId="77777777">
        <w:tblPrEx>
          <w:tblCellMar>
            <w:top w:w="0" w:type="dxa"/>
            <w:bottom w:w="0" w:type="dxa"/>
          </w:tblCellMar>
        </w:tblPrEx>
        <w:trPr>
          <w:jc w:val="center"/>
        </w:trPr>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5ED36" w14:textId="77777777" w:rsidR="00181B2B" w:rsidRDefault="00000000">
            <w:pPr>
              <w:widowControl/>
              <w:spacing w:line="0" w:lineRule="atLeast"/>
              <w:rPr>
                <w:rFonts w:eastAsia="標楷體"/>
              </w:rPr>
            </w:pPr>
            <w:r>
              <w:rPr>
                <w:rFonts w:eastAsia="標楷體"/>
              </w:rPr>
              <w:t>六、報告專業性</w:t>
            </w:r>
            <w:proofErr w:type="gramStart"/>
            <w:r>
              <w:rPr>
                <w:rFonts w:eastAsia="標楷體"/>
              </w:rPr>
              <w:t>（</w:t>
            </w:r>
            <w:proofErr w:type="gramEnd"/>
            <w:r>
              <w:rPr>
                <w:rFonts w:eastAsia="標楷體"/>
              </w:rPr>
              <w:t xml:space="preserve">10 % ) </w:t>
            </w:r>
          </w:p>
          <w:p w14:paraId="5DEA1638" w14:textId="77777777" w:rsidR="00181B2B" w:rsidRDefault="00000000">
            <w:pPr>
              <w:widowControl/>
              <w:spacing w:line="0" w:lineRule="atLeast"/>
              <w:rPr>
                <w:rFonts w:eastAsia="標楷體"/>
              </w:rPr>
            </w:pPr>
            <w:r>
              <w:rPr>
                <w:rFonts w:eastAsia="標楷體"/>
              </w:rPr>
              <w:t>（一）敘述順暢、具邏輯性</w:t>
            </w:r>
          </w:p>
          <w:p w14:paraId="786347DE" w14:textId="77777777" w:rsidR="00181B2B" w:rsidRDefault="00000000">
            <w:pPr>
              <w:widowControl/>
              <w:spacing w:line="0" w:lineRule="atLeast"/>
              <w:rPr>
                <w:rFonts w:eastAsia="標楷體"/>
              </w:rPr>
            </w:pPr>
            <w:r>
              <w:rPr>
                <w:rFonts w:eastAsia="標楷體"/>
              </w:rPr>
              <w:t>（二）內容組織明確清楚</w:t>
            </w:r>
          </w:p>
          <w:p w14:paraId="13C91493" w14:textId="77777777" w:rsidR="00181B2B" w:rsidRDefault="00000000">
            <w:pPr>
              <w:widowControl/>
              <w:spacing w:line="0" w:lineRule="atLeast"/>
              <w:rPr>
                <w:rFonts w:eastAsia="標楷體"/>
              </w:rPr>
            </w:pPr>
            <w:r>
              <w:rPr>
                <w:rFonts w:eastAsia="標楷體"/>
              </w:rPr>
              <w:t>（三）台風穩健合宜</w:t>
            </w:r>
          </w:p>
          <w:p w14:paraId="242707DF" w14:textId="77777777" w:rsidR="00181B2B" w:rsidRDefault="00000000">
            <w:pPr>
              <w:widowControl/>
              <w:spacing w:line="0" w:lineRule="atLeast"/>
              <w:rPr>
                <w:rFonts w:eastAsia="標楷體"/>
              </w:rPr>
            </w:pPr>
            <w:r>
              <w:rPr>
                <w:rFonts w:eastAsia="標楷體"/>
              </w:rPr>
              <w:t>（四）適當應用實證醫學理論</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BFE5" w14:textId="77777777" w:rsidR="00181B2B" w:rsidRDefault="00181B2B">
            <w:pPr>
              <w:widowControl/>
              <w:spacing w:line="0" w:lineRule="atLeast"/>
              <w:rPr>
                <w:rFonts w:eastAsia="標楷體"/>
              </w:rPr>
            </w:pPr>
          </w:p>
          <w:p w14:paraId="427F6B6A" w14:textId="77777777" w:rsidR="00181B2B" w:rsidRDefault="00000000">
            <w:pPr>
              <w:widowControl/>
              <w:spacing w:line="0" w:lineRule="atLeast"/>
              <w:rPr>
                <w:rFonts w:eastAsia="標楷體"/>
              </w:rPr>
            </w:pPr>
            <w:r>
              <w:rPr>
                <w:rFonts w:eastAsia="標楷體"/>
              </w:rPr>
              <w:t>2</w:t>
            </w:r>
          </w:p>
          <w:p w14:paraId="2D489654" w14:textId="77777777" w:rsidR="00181B2B" w:rsidRDefault="00000000">
            <w:pPr>
              <w:widowControl/>
              <w:spacing w:line="0" w:lineRule="atLeast"/>
              <w:rPr>
                <w:rFonts w:eastAsia="標楷體"/>
              </w:rPr>
            </w:pPr>
            <w:r>
              <w:rPr>
                <w:rFonts w:eastAsia="標楷體"/>
              </w:rPr>
              <w:t>2</w:t>
            </w:r>
          </w:p>
          <w:p w14:paraId="54BBDFAB" w14:textId="77777777" w:rsidR="00181B2B" w:rsidRDefault="00000000">
            <w:pPr>
              <w:widowControl/>
              <w:spacing w:line="0" w:lineRule="atLeast"/>
              <w:rPr>
                <w:rFonts w:eastAsia="標楷體"/>
              </w:rPr>
            </w:pPr>
            <w:r>
              <w:rPr>
                <w:rFonts w:eastAsia="標楷體"/>
              </w:rPr>
              <w:t>2</w:t>
            </w:r>
          </w:p>
          <w:p w14:paraId="46808414" w14:textId="77777777" w:rsidR="00181B2B" w:rsidRDefault="00000000">
            <w:pPr>
              <w:widowControl/>
              <w:spacing w:line="0" w:lineRule="atLeast"/>
              <w:rPr>
                <w:rFonts w:eastAsia="標楷體"/>
              </w:rPr>
            </w:pPr>
            <w:r>
              <w:rPr>
                <w:rFonts w:eastAsia="標楷體"/>
              </w:rPr>
              <w:t>4</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7CEC1" w14:textId="77777777" w:rsidR="00181B2B" w:rsidRDefault="00181B2B">
            <w:pPr>
              <w:widowControl/>
              <w:spacing w:line="0" w:lineRule="atLeast"/>
              <w:rPr>
                <w:rFonts w:eastAsia="標楷體"/>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93A4" w14:textId="77777777" w:rsidR="00181B2B" w:rsidRDefault="00181B2B">
            <w:pPr>
              <w:widowControl/>
              <w:spacing w:line="0" w:lineRule="atLeast"/>
              <w:rPr>
                <w:rFonts w:eastAsia="標楷體"/>
              </w:rPr>
            </w:pPr>
          </w:p>
        </w:tc>
      </w:tr>
      <w:tr w:rsidR="00181B2B" w14:paraId="17DAE33E" w14:textId="77777777">
        <w:tblPrEx>
          <w:tblCellMar>
            <w:top w:w="0" w:type="dxa"/>
            <w:bottom w:w="0" w:type="dxa"/>
          </w:tblCellMar>
        </w:tblPrEx>
        <w:trPr>
          <w:trHeight w:val="2864"/>
          <w:jc w:val="center"/>
        </w:trPr>
        <w:tc>
          <w:tcPr>
            <w:tcW w:w="71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13998" w14:textId="77777777" w:rsidR="00181B2B" w:rsidRDefault="00000000">
            <w:pPr>
              <w:widowControl/>
              <w:spacing w:line="0" w:lineRule="atLeast"/>
              <w:rPr>
                <w:rFonts w:eastAsia="標楷體"/>
              </w:rPr>
            </w:pPr>
            <w:r>
              <w:rPr>
                <w:rFonts w:eastAsia="標楷體"/>
              </w:rPr>
              <w:t>總評：</w:t>
            </w: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B37DD" w14:textId="77777777" w:rsidR="00181B2B" w:rsidRDefault="00000000">
            <w:pPr>
              <w:widowControl/>
              <w:spacing w:line="0" w:lineRule="atLeast"/>
              <w:rPr>
                <w:rFonts w:eastAsia="標楷體"/>
              </w:rPr>
            </w:pPr>
            <w:proofErr w:type="gramStart"/>
            <w:r>
              <w:rPr>
                <w:rFonts w:eastAsia="標楷體"/>
              </w:rPr>
              <w:t>評值者</w:t>
            </w:r>
            <w:proofErr w:type="gramEnd"/>
            <w:r>
              <w:rPr>
                <w:rFonts w:eastAsia="標楷體"/>
              </w:rPr>
              <w:t>簽名：</w:t>
            </w:r>
          </w:p>
        </w:tc>
      </w:tr>
    </w:tbl>
    <w:p w14:paraId="434C8B2E" w14:textId="77777777" w:rsidR="00181B2B" w:rsidRDefault="00181B2B">
      <w:pPr>
        <w:widowControl/>
        <w:rPr>
          <w:rFonts w:eastAsia="標楷體"/>
          <w:b/>
          <w:sz w:val="28"/>
        </w:rPr>
      </w:pPr>
    </w:p>
    <w:p w14:paraId="6A842C64" w14:textId="77777777" w:rsidR="00181B2B" w:rsidRDefault="00181B2B">
      <w:pPr>
        <w:widowControl/>
        <w:spacing w:line="240" w:lineRule="auto"/>
        <w:textAlignment w:val="auto"/>
        <w:rPr>
          <w:rFonts w:eastAsia="標楷體"/>
        </w:rPr>
      </w:pPr>
    </w:p>
    <w:p w14:paraId="6BA7D982" w14:textId="77777777" w:rsidR="00181B2B" w:rsidRDefault="00000000">
      <w:pPr>
        <w:snapToGrid w:val="0"/>
        <w:spacing w:line="360" w:lineRule="auto"/>
        <w:jc w:val="right"/>
      </w:pPr>
      <w:r>
        <w:rPr>
          <w:rFonts w:eastAsia="標楷體"/>
          <w:b/>
        </w:rPr>
        <w:t>附件十四</w:t>
      </w:r>
    </w:p>
    <w:p w14:paraId="2150409F" w14:textId="77777777" w:rsidR="00181B2B" w:rsidRDefault="00000000">
      <w:pPr>
        <w:pStyle w:val="Default"/>
        <w:ind w:right="480"/>
        <w:jc w:val="center"/>
        <w:rPr>
          <w:rFonts w:eastAsia="標楷體"/>
          <w:b/>
          <w:sz w:val="32"/>
          <w:szCs w:val="32"/>
        </w:rPr>
      </w:pPr>
      <w:r>
        <w:rPr>
          <w:rFonts w:eastAsia="標楷體"/>
          <w:b/>
          <w:sz w:val="32"/>
          <w:szCs w:val="32"/>
        </w:rPr>
        <w:lastRenderedPageBreak/>
        <w:t>長庚科技大學護理研究所碩士班</w:t>
      </w:r>
    </w:p>
    <w:p w14:paraId="1ECBD8EC" w14:textId="77777777" w:rsidR="00181B2B" w:rsidRDefault="00000000">
      <w:pPr>
        <w:spacing w:line="440" w:lineRule="exact"/>
        <w:jc w:val="center"/>
      </w:pPr>
      <w:r>
        <w:rPr>
          <w:rFonts w:eastAsia="標楷體"/>
          <w:b/>
          <w:sz w:val="28"/>
          <w:szCs w:val="28"/>
        </w:rPr>
        <w:t xml:space="preserve">  </w:t>
      </w:r>
      <w:r>
        <w:rPr>
          <w:rFonts w:eastAsia="標楷體"/>
          <w:b/>
          <w:sz w:val="28"/>
          <w:szCs w:val="28"/>
          <w:u w:val="single"/>
        </w:rPr>
        <w:t xml:space="preserve">    </w:t>
      </w:r>
      <w:r>
        <w:rPr>
          <w:rFonts w:eastAsia="標楷體"/>
          <w:b/>
          <w:sz w:val="28"/>
          <w:szCs w:val="28"/>
        </w:rPr>
        <w:t xml:space="preserve"> </w:t>
      </w:r>
      <w:r>
        <w:rPr>
          <w:rFonts w:eastAsia="標楷體"/>
          <w:b/>
          <w:sz w:val="28"/>
          <w:szCs w:val="28"/>
        </w:rPr>
        <w:t>學年度</w:t>
      </w:r>
      <w:r>
        <w:rPr>
          <w:rFonts w:eastAsia="標楷體"/>
          <w:b/>
          <w:sz w:val="28"/>
          <w:szCs w:val="28"/>
        </w:rPr>
        <w:t xml:space="preserve">  </w:t>
      </w:r>
      <w:r>
        <w:rPr>
          <w:rFonts w:eastAsia="標楷體"/>
          <w:b/>
          <w:sz w:val="28"/>
          <w:szCs w:val="28"/>
        </w:rPr>
        <w:t>進階家庭專科護理師臨床實習</w:t>
      </w:r>
      <w:r>
        <w:rPr>
          <w:rFonts w:eastAsia="標楷體"/>
          <w:b/>
          <w:sz w:val="28"/>
          <w:szCs w:val="28"/>
        </w:rPr>
        <w:t xml:space="preserve">(III)  </w:t>
      </w:r>
      <w:proofErr w:type="gramStart"/>
      <w:r>
        <w:rPr>
          <w:rFonts w:eastAsia="標楷體"/>
          <w:b/>
          <w:sz w:val="28"/>
          <w:szCs w:val="28"/>
        </w:rPr>
        <w:t>評值表</w:t>
      </w:r>
      <w:proofErr w:type="gramEnd"/>
    </w:p>
    <w:p w14:paraId="0D4DA251" w14:textId="77777777" w:rsidR="00181B2B" w:rsidRDefault="00000000">
      <w:pPr>
        <w:spacing w:before="120" w:after="120" w:line="440" w:lineRule="exact"/>
      </w:pPr>
      <w:r>
        <w:rPr>
          <w:rFonts w:eastAsia="標楷體"/>
        </w:rPr>
        <w:t>學號：</w:t>
      </w:r>
      <w:r>
        <w:rPr>
          <w:rFonts w:eastAsia="標楷體"/>
          <w:u w:val="single"/>
        </w:rPr>
        <w:t xml:space="preserve">                </w:t>
      </w:r>
      <w:r>
        <w:rPr>
          <w:rFonts w:eastAsia="標楷體"/>
        </w:rPr>
        <w:t xml:space="preserve">  </w:t>
      </w:r>
      <w:r>
        <w:rPr>
          <w:rFonts w:eastAsia="標楷體"/>
        </w:rPr>
        <w:t>研究生姓名：</w:t>
      </w:r>
      <w:r>
        <w:rPr>
          <w:rFonts w:eastAsia="標楷體"/>
          <w:u w:val="single"/>
        </w:rPr>
        <w:t xml:space="preserve">               </w:t>
      </w:r>
      <w:r>
        <w:rPr>
          <w:rFonts w:eastAsia="標楷體"/>
        </w:rPr>
        <w:t xml:space="preserve">  </w:t>
      </w:r>
      <w:r>
        <w:rPr>
          <w:rFonts w:eastAsia="標楷體"/>
          <w:b/>
        </w:rPr>
        <w:t>教學教師：</w:t>
      </w:r>
      <w:r>
        <w:rPr>
          <w:rFonts w:eastAsia="標楷體"/>
          <w:b/>
          <w:u w:val="single"/>
        </w:rPr>
        <w:t xml:space="preserve">                </w:t>
      </w:r>
    </w:p>
    <w:tbl>
      <w:tblPr>
        <w:tblW w:w="9766" w:type="dxa"/>
        <w:tblCellMar>
          <w:left w:w="10" w:type="dxa"/>
          <w:right w:w="10" w:type="dxa"/>
        </w:tblCellMar>
        <w:tblLook w:val="04A0" w:firstRow="1" w:lastRow="0" w:firstColumn="1" w:lastColumn="0" w:noHBand="0" w:noVBand="1"/>
      </w:tblPr>
      <w:tblGrid>
        <w:gridCol w:w="978"/>
        <w:gridCol w:w="850"/>
        <w:gridCol w:w="4111"/>
        <w:gridCol w:w="1460"/>
        <w:gridCol w:w="1560"/>
        <w:gridCol w:w="807"/>
      </w:tblGrid>
      <w:tr w:rsidR="00181B2B" w14:paraId="76E4F74D" w14:textId="77777777">
        <w:tblPrEx>
          <w:tblCellMar>
            <w:top w:w="0" w:type="dxa"/>
            <w:bottom w:w="0" w:type="dxa"/>
          </w:tblCellMar>
        </w:tblPrEx>
        <w:tc>
          <w:tcPr>
            <w:tcW w:w="978"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658A2F6" w14:textId="77777777" w:rsidR="00181B2B" w:rsidRDefault="00000000">
            <w:pPr>
              <w:spacing w:line="240" w:lineRule="auto"/>
              <w:jc w:val="center"/>
              <w:rPr>
                <w:rFonts w:eastAsia="標楷體"/>
                <w:b/>
              </w:rPr>
            </w:pPr>
            <w:r>
              <w:rPr>
                <w:rFonts w:eastAsia="標楷體"/>
                <w:b/>
              </w:rPr>
              <w:t>評分</w:t>
            </w:r>
          </w:p>
          <w:p w14:paraId="4170B7A5" w14:textId="77777777" w:rsidR="00181B2B" w:rsidRDefault="00000000">
            <w:pPr>
              <w:spacing w:line="240" w:lineRule="auto"/>
              <w:jc w:val="center"/>
              <w:rPr>
                <w:rFonts w:eastAsia="標楷體"/>
                <w:b/>
              </w:rPr>
            </w:pPr>
            <w:r>
              <w:rPr>
                <w:rFonts w:eastAsia="標楷體"/>
                <w:b/>
              </w:rPr>
              <w:t>項目</w:t>
            </w:r>
          </w:p>
        </w:tc>
        <w:tc>
          <w:tcPr>
            <w:tcW w:w="85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C420D96" w14:textId="77777777" w:rsidR="00181B2B" w:rsidRDefault="00000000">
            <w:pPr>
              <w:spacing w:line="240" w:lineRule="auto"/>
              <w:jc w:val="center"/>
              <w:rPr>
                <w:rFonts w:eastAsia="標楷體"/>
                <w:b/>
              </w:rPr>
            </w:pPr>
            <w:r>
              <w:rPr>
                <w:rFonts w:eastAsia="標楷體"/>
                <w:b/>
              </w:rPr>
              <w:t>所</w:t>
            </w:r>
            <w:proofErr w:type="gramStart"/>
            <w:r>
              <w:rPr>
                <w:rFonts w:eastAsia="標楷體"/>
                <w:b/>
              </w:rPr>
              <w:t>佔</w:t>
            </w:r>
            <w:proofErr w:type="gramEnd"/>
          </w:p>
          <w:p w14:paraId="2D0FE266" w14:textId="77777777" w:rsidR="00181B2B" w:rsidRDefault="00000000">
            <w:pPr>
              <w:spacing w:line="240" w:lineRule="auto"/>
              <w:jc w:val="center"/>
              <w:rPr>
                <w:rFonts w:eastAsia="標楷體"/>
                <w:b/>
              </w:rPr>
            </w:pPr>
            <w:r>
              <w:rPr>
                <w:rFonts w:eastAsia="標楷體"/>
                <w:b/>
              </w:rPr>
              <w:t>分數</w:t>
            </w:r>
          </w:p>
        </w:tc>
        <w:tc>
          <w:tcPr>
            <w:tcW w:w="4111"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56D31A7" w14:textId="77777777" w:rsidR="00181B2B" w:rsidRDefault="00000000">
            <w:pPr>
              <w:spacing w:line="240" w:lineRule="auto"/>
              <w:jc w:val="center"/>
              <w:rPr>
                <w:rFonts w:eastAsia="標楷體"/>
                <w:b/>
              </w:rPr>
            </w:pPr>
            <w:proofErr w:type="gramStart"/>
            <w:r>
              <w:rPr>
                <w:rFonts w:eastAsia="標楷體"/>
                <w:b/>
              </w:rPr>
              <w:t>評分子項與</w:t>
            </w:r>
            <w:proofErr w:type="gramEnd"/>
            <w:r>
              <w:rPr>
                <w:rFonts w:eastAsia="標楷體"/>
                <w:b/>
              </w:rPr>
              <w:t>所</w:t>
            </w:r>
            <w:proofErr w:type="gramStart"/>
            <w:r>
              <w:rPr>
                <w:rFonts w:eastAsia="標楷體"/>
                <w:b/>
              </w:rPr>
              <w:t>佔</w:t>
            </w:r>
            <w:proofErr w:type="gramEnd"/>
            <w:r>
              <w:rPr>
                <w:rFonts w:eastAsia="標楷體"/>
                <w:b/>
              </w:rPr>
              <w:t>分數</w:t>
            </w:r>
          </w:p>
        </w:tc>
        <w:tc>
          <w:tcPr>
            <w:tcW w:w="146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916C243" w14:textId="77777777" w:rsidR="00181B2B" w:rsidRDefault="00000000">
            <w:pPr>
              <w:spacing w:line="440" w:lineRule="exact"/>
              <w:jc w:val="center"/>
              <w:rPr>
                <w:rFonts w:eastAsia="標楷體"/>
                <w:b/>
              </w:rPr>
            </w:pPr>
            <w:proofErr w:type="gramStart"/>
            <w:r>
              <w:rPr>
                <w:rFonts w:eastAsia="標楷體"/>
                <w:b/>
              </w:rPr>
              <w:t>自我評值</w:t>
            </w:r>
            <w:proofErr w:type="gramEnd"/>
          </w:p>
        </w:tc>
        <w:tc>
          <w:tcPr>
            <w:tcW w:w="156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9276213" w14:textId="77777777" w:rsidR="00181B2B" w:rsidRDefault="00000000">
            <w:pPr>
              <w:spacing w:line="440" w:lineRule="exact"/>
              <w:jc w:val="center"/>
              <w:rPr>
                <w:rFonts w:eastAsia="標楷體"/>
                <w:b/>
              </w:rPr>
            </w:pPr>
            <w:r>
              <w:rPr>
                <w:rFonts w:eastAsia="標楷體"/>
                <w:b/>
              </w:rPr>
              <w:t>教學教師</w:t>
            </w:r>
          </w:p>
        </w:tc>
        <w:tc>
          <w:tcPr>
            <w:tcW w:w="807"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6EA55A8" w14:textId="77777777" w:rsidR="00181B2B" w:rsidRDefault="00000000">
            <w:pPr>
              <w:spacing w:line="440" w:lineRule="exact"/>
              <w:jc w:val="center"/>
              <w:rPr>
                <w:rFonts w:eastAsia="標楷體"/>
                <w:b/>
              </w:rPr>
            </w:pPr>
            <w:r>
              <w:rPr>
                <w:rFonts w:eastAsia="標楷體"/>
                <w:b/>
              </w:rPr>
              <w:t>備註</w:t>
            </w:r>
          </w:p>
        </w:tc>
      </w:tr>
      <w:tr w:rsidR="00181B2B" w14:paraId="4B6229DC" w14:textId="77777777">
        <w:tblPrEx>
          <w:tblCellMar>
            <w:top w:w="0" w:type="dxa"/>
            <w:bottom w:w="0" w:type="dxa"/>
          </w:tblCellMar>
        </w:tblPrEx>
        <w:trPr>
          <w:cantSplit/>
        </w:trPr>
        <w:tc>
          <w:tcPr>
            <w:tcW w:w="97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F04D0B" w14:textId="77777777" w:rsidR="00181B2B" w:rsidRDefault="00000000">
            <w:pPr>
              <w:spacing w:line="440" w:lineRule="exact"/>
              <w:ind w:left="113" w:right="113"/>
              <w:jc w:val="center"/>
              <w:rPr>
                <w:rFonts w:eastAsia="標楷體"/>
                <w:b/>
              </w:rPr>
            </w:pPr>
            <w:r>
              <w:rPr>
                <w:rFonts w:eastAsia="標楷體"/>
                <w:b/>
              </w:rPr>
              <w:t>臨床表現</w:t>
            </w:r>
            <w:r>
              <w:rPr>
                <w:rFonts w:eastAsia="標楷體"/>
                <w:b/>
              </w:rPr>
              <w:t xml:space="preserve"> </w:t>
            </w:r>
          </w:p>
        </w:tc>
        <w:tc>
          <w:tcPr>
            <w:tcW w:w="85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C87371" w14:textId="77777777" w:rsidR="00181B2B" w:rsidRDefault="00000000">
            <w:pPr>
              <w:spacing w:line="440" w:lineRule="exact"/>
              <w:jc w:val="center"/>
              <w:rPr>
                <w:rFonts w:eastAsia="標楷體"/>
                <w:b/>
              </w:rPr>
            </w:pPr>
            <w:r>
              <w:rPr>
                <w:rFonts w:eastAsia="標楷體"/>
                <w:b/>
              </w:rPr>
              <w:t>50</w:t>
            </w:r>
          </w:p>
        </w:tc>
        <w:tc>
          <w:tcPr>
            <w:tcW w:w="411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0184BA" w14:textId="77777777" w:rsidR="00181B2B" w:rsidRDefault="00000000">
            <w:pPr>
              <w:spacing w:line="320" w:lineRule="exact"/>
              <w:jc w:val="both"/>
              <w:rPr>
                <w:rFonts w:eastAsia="標楷體"/>
              </w:rPr>
            </w:pPr>
            <w:r>
              <w:rPr>
                <w:rFonts w:eastAsia="標楷體"/>
              </w:rPr>
              <w:t>展現正確的病史收集與身體評估能力</w:t>
            </w:r>
            <w:r>
              <w:rPr>
                <w:rFonts w:eastAsia="標楷體"/>
              </w:rPr>
              <w:t>(10%)</w:t>
            </w:r>
          </w:p>
        </w:tc>
        <w:tc>
          <w:tcPr>
            <w:tcW w:w="146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4DA2C4" w14:textId="77777777" w:rsidR="00181B2B" w:rsidRDefault="00181B2B">
            <w:pPr>
              <w:spacing w:line="440" w:lineRule="exact"/>
              <w:jc w:val="center"/>
              <w:rPr>
                <w:rFonts w:eastAsia="標楷體"/>
              </w:rPr>
            </w:pPr>
          </w:p>
        </w:tc>
        <w:tc>
          <w:tcPr>
            <w:tcW w:w="156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6A392F" w14:textId="77777777" w:rsidR="00181B2B" w:rsidRDefault="00181B2B">
            <w:pPr>
              <w:spacing w:line="440" w:lineRule="exact"/>
              <w:jc w:val="center"/>
              <w:rPr>
                <w:rFonts w:eastAsia="標楷體"/>
              </w:rPr>
            </w:pPr>
          </w:p>
        </w:tc>
        <w:tc>
          <w:tcPr>
            <w:tcW w:w="807"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A207CD6" w14:textId="77777777" w:rsidR="00181B2B" w:rsidRDefault="00000000">
            <w:pPr>
              <w:spacing w:line="440" w:lineRule="exact"/>
              <w:jc w:val="center"/>
            </w:pPr>
            <w:r>
              <w:rPr>
                <w:rFonts w:eastAsia="標楷體"/>
                <w:sz w:val="20"/>
                <w:szCs w:val="20"/>
              </w:rPr>
              <w:t>含</w:t>
            </w:r>
            <w:r>
              <w:rPr>
                <w:rFonts w:eastAsia="標楷體"/>
                <w:sz w:val="20"/>
                <w:szCs w:val="20"/>
              </w:rPr>
              <w:t>patient rounds</w:t>
            </w:r>
            <w:r>
              <w:rPr>
                <w:rFonts w:ascii="標楷體" w:eastAsia="標楷體" w:hAnsi="標楷體"/>
                <w:sz w:val="20"/>
                <w:szCs w:val="20"/>
              </w:rPr>
              <w:t>、</w:t>
            </w:r>
            <w:r>
              <w:rPr>
                <w:rFonts w:eastAsia="標楷體"/>
                <w:sz w:val="20"/>
                <w:szCs w:val="20"/>
              </w:rPr>
              <w:t>臨床推理和決策口頭報告討論</w:t>
            </w:r>
          </w:p>
        </w:tc>
      </w:tr>
      <w:tr w:rsidR="00181B2B" w14:paraId="20203758" w14:textId="77777777">
        <w:tblPrEx>
          <w:tblCellMar>
            <w:top w:w="0" w:type="dxa"/>
            <w:bottom w:w="0" w:type="dxa"/>
          </w:tblCellMar>
        </w:tblPrEx>
        <w:trPr>
          <w:cantSplit/>
        </w:trPr>
        <w:tc>
          <w:tcPr>
            <w:tcW w:w="97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ECAA2D" w14:textId="77777777" w:rsidR="00181B2B" w:rsidRDefault="00181B2B">
            <w:pPr>
              <w:spacing w:line="440" w:lineRule="exact"/>
              <w:ind w:left="113" w:right="113"/>
              <w:jc w:val="center"/>
              <w:rPr>
                <w:rFonts w:eastAsia="標楷體"/>
                <w:b/>
              </w:rPr>
            </w:pPr>
          </w:p>
        </w:tc>
        <w:tc>
          <w:tcPr>
            <w:tcW w:w="85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493E3E" w14:textId="77777777" w:rsidR="00181B2B" w:rsidRDefault="00181B2B">
            <w:pPr>
              <w:spacing w:line="440" w:lineRule="exact"/>
              <w:jc w:val="center"/>
              <w:rPr>
                <w:rFonts w:eastAsia="標楷體"/>
                <w:b/>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E58559" w14:textId="77777777" w:rsidR="00181B2B" w:rsidRDefault="00000000">
            <w:pPr>
              <w:spacing w:line="320" w:lineRule="exact"/>
              <w:jc w:val="both"/>
              <w:rPr>
                <w:rFonts w:eastAsia="標楷體"/>
              </w:rPr>
            </w:pPr>
            <w:r>
              <w:rPr>
                <w:rFonts w:eastAsia="標楷體"/>
              </w:rPr>
              <w:t>能運用臨床推理進行鑑別診斷</w:t>
            </w:r>
            <w:r>
              <w:rPr>
                <w:rFonts w:eastAsia="標楷體"/>
              </w:rPr>
              <w:t xml:space="preserve">(10%)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398358" w14:textId="77777777" w:rsidR="00181B2B" w:rsidRDefault="00181B2B">
            <w:pPr>
              <w:spacing w:line="44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70A2E9" w14:textId="77777777" w:rsidR="00181B2B" w:rsidRDefault="00181B2B">
            <w:pPr>
              <w:spacing w:line="440" w:lineRule="exact"/>
              <w:jc w:val="center"/>
              <w:rPr>
                <w:rFonts w:eastAsia="標楷體"/>
              </w:rPr>
            </w:pPr>
          </w:p>
        </w:tc>
        <w:tc>
          <w:tcPr>
            <w:tcW w:w="807"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2A267340" w14:textId="77777777" w:rsidR="00181B2B" w:rsidRDefault="00181B2B">
            <w:pPr>
              <w:spacing w:line="440" w:lineRule="exact"/>
              <w:jc w:val="center"/>
              <w:rPr>
                <w:rFonts w:eastAsia="標楷體"/>
              </w:rPr>
            </w:pPr>
          </w:p>
        </w:tc>
      </w:tr>
      <w:tr w:rsidR="00181B2B" w14:paraId="39C71F10" w14:textId="77777777">
        <w:tblPrEx>
          <w:tblCellMar>
            <w:top w:w="0" w:type="dxa"/>
            <w:bottom w:w="0" w:type="dxa"/>
          </w:tblCellMar>
        </w:tblPrEx>
        <w:trPr>
          <w:cantSplit/>
        </w:trPr>
        <w:tc>
          <w:tcPr>
            <w:tcW w:w="97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F7DD53" w14:textId="77777777" w:rsidR="00181B2B" w:rsidRDefault="00181B2B">
            <w:pPr>
              <w:spacing w:line="440" w:lineRule="exact"/>
              <w:ind w:left="113" w:right="113"/>
              <w:jc w:val="center"/>
              <w:rPr>
                <w:rFonts w:eastAsia="標楷體"/>
                <w:b/>
              </w:rPr>
            </w:pPr>
          </w:p>
        </w:tc>
        <w:tc>
          <w:tcPr>
            <w:tcW w:w="85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26F06" w14:textId="77777777" w:rsidR="00181B2B" w:rsidRDefault="00181B2B">
            <w:pPr>
              <w:spacing w:line="440" w:lineRule="exact"/>
              <w:jc w:val="center"/>
              <w:rPr>
                <w:rFonts w:eastAsia="標楷體"/>
                <w:b/>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9A2A05" w14:textId="77777777" w:rsidR="00181B2B" w:rsidRDefault="00000000">
            <w:pPr>
              <w:spacing w:line="320" w:lineRule="exact"/>
              <w:jc w:val="both"/>
              <w:rPr>
                <w:rFonts w:eastAsia="標楷體"/>
              </w:rPr>
            </w:pPr>
            <w:r>
              <w:rPr>
                <w:rFonts w:eastAsia="標楷體"/>
              </w:rPr>
              <w:t>臨床檢驗、檢查之判讀與分析，與相關會診結果確立個案健康問題</w:t>
            </w:r>
            <w:r>
              <w:rPr>
                <w:rFonts w:eastAsia="標楷體"/>
              </w:rPr>
              <w:t>(10%)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4AF0C9" w14:textId="77777777" w:rsidR="00181B2B" w:rsidRDefault="00181B2B">
            <w:pPr>
              <w:spacing w:line="44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04293B" w14:textId="77777777" w:rsidR="00181B2B" w:rsidRDefault="00181B2B">
            <w:pPr>
              <w:spacing w:line="440" w:lineRule="exact"/>
              <w:jc w:val="center"/>
              <w:rPr>
                <w:rFonts w:eastAsia="標楷體"/>
              </w:rPr>
            </w:pPr>
          </w:p>
        </w:tc>
        <w:tc>
          <w:tcPr>
            <w:tcW w:w="807"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25AEB0F3" w14:textId="77777777" w:rsidR="00181B2B" w:rsidRDefault="00181B2B">
            <w:pPr>
              <w:spacing w:line="440" w:lineRule="exact"/>
              <w:jc w:val="center"/>
              <w:rPr>
                <w:rFonts w:eastAsia="標楷體"/>
              </w:rPr>
            </w:pPr>
          </w:p>
        </w:tc>
      </w:tr>
      <w:tr w:rsidR="00181B2B" w14:paraId="0927E67A" w14:textId="77777777">
        <w:tblPrEx>
          <w:tblCellMar>
            <w:top w:w="0" w:type="dxa"/>
            <w:bottom w:w="0" w:type="dxa"/>
          </w:tblCellMar>
        </w:tblPrEx>
        <w:trPr>
          <w:cantSplit/>
        </w:trPr>
        <w:tc>
          <w:tcPr>
            <w:tcW w:w="97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FF78EA" w14:textId="77777777" w:rsidR="00181B2B" w:rsidRDefault="00181B2B">
            <w:pPr>
              <w:spacing w:line="440" w:lineRule="exact"/>
              <w:ind w:left="113" w:right="113"/>
              <w:jc w:val="center"/>
              <w:rPr>
                <w:rFonts w:eastAsia="標楷體"/>
                <w:b/>
              </w:rPr>
            </w:pPr>
          </w:p>
        </w:tc>
        <w:tc>
          <w:tcPr>
            <w:tcW w:w="85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CE6327" w14:textId="77777777" w:rsidR="00181B2B" w:rsidRDefault="00181B2B">
            <w:pPr>
              <w:spacing w:line="440" w:lineRule="exact"/>
              <w:jc w:val="center"/>
              <w:rPr>
                <w:rFonts w:eastAsia="標楷體"/>
                <w:b/>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BEA735" w14:textId="77777777" w:rsidR="00181B2B" w:rsidRDefault="00000000">
            <w:pPr>
              <w:spacing w:line="320" w:lineRule="exact"/>
              <w:jc w:val="both"/>
              <w:rPr>
                <w:rFonts w:eastAsia="標楷體"/>
              </w:rPr>
            </w:pPr>
            <w:r>
              <w:rPr>
                <w:rFonts w:eastAsia="標楷體"/>
              </w:rPr>
              <w:t>提出臨床問題、搜尋</w:t>
            </w:r>
            <w:proofErr w:type="gramStart"/>
            <w:r>
              <w:rPr>
                <w:rFonts w:eastAsia="標楷體"/>
              </w:rPr>
              <w:t>及評讀實證</w:t>
            </w:r>
            <w:proofErr w:type="gramEnd"/>
            <w:r>
              <w:rPr>
                <w:rFonts w:eastAsia="標楷體"/>
              </w:rPr>
              <w:t>文獻</w:t>
            </w:r>
            <w:r>
              <w:rPr>
                <w:rFonts w:eastAsia="標楷體"/>
              </w:rPr>
              <w:t>(10%)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218681" w14:textId="77777777" w:rsidR="00181B2B" w:rsidRDefault="00181B2B">
            <w:pPr>
              <w:spacing w:line="44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31CC12" w14:textId="77777777" w:rsidR="00181B2B" w:rsidRDefault="00181B2B">
            <w:pPr>
              <w:spacing w:line="440" w:lineRule="exact"/>
              <w:jc w:val="center"/>
              <w:rPr>
                <w:rFonts w:eastAsia="標楷體"/>
              </w:rPr>
            </w:pPr>
          </w:p>
        </w:tc>
        <w:tc>
          <w:tcPr>
            <w:tcW w:w="807"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C6E93C7" w14:textId="77777777" w:rsidR="00181B2B" w:rsidRDefault="00181B2B">
            <w:pPr>
              <w:spacing w:line="440" w:lineRule="exact"/>
              <w:jc w:val="center"/>
              <w:rPr>
                <w:rFonts w:eastAsia="標楷體"/>
              </w:rPr>
            </w:pPr>
          </w:p>
        </w:tc>
      </w:tr>
      <w:tr w:rsidR="00181B2B" w14:paraId="3E17FF32" w14:textId="77777777">
        <w:tblPrEx>
          <w:tblCellMar>
            <w:top w:w="0" w:type="dxa"/>
            <w:bottom w:w="0" w:type="dxa"/>
          </w:tblCellMar>
        </w:tblPrEx>
        <w:trPr>
          <w:cantSplit/>
        </w:trPr>
        <w:tc>
          <w:tcPr>
            <w:tcW w:w="97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C19E1A" w14:textId="77777777" w:rsidR="00181B2B" w:rsidRDefault="00181B2B">
            <w:pPr>
              <w:spacing w:line="440" w:lineRule="exact"/>
              <w:ind w:left="113" w:right="113"/>
              <w:jc w:val="center"/>
              <w:rPr>
                <w:rFonts w:eastAsia="標楷體"/>
                <w:b/>
              </w:rPr>
            </w:pPr>
          </w:p>
        </w:tc>
        <w:tc>
          <w:tcPr>
            <w:tcW w:w="85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DB25BC" w14:textId="77777777" w:rsidR="00181B2B" w:rsidRDefault="00181B2B">
            <w:pPr>
              <w:spacing w:line="440" w:lineRule="exact"/>
              <w:jc w:val="center"/>
              <w:rPr>
                <w:rFonts w:eastAsia="標楷體"/>
                <w:b/>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43726B" w14:textId="77777777" w:rsidR="00181B2B" w:rsidRDefault="00000000">
            <w:pPr>
              <w:spacing w:line="320" w:lineRule="exact"/>
              <w:jc w:val="both"/>
              <w:rPr>
                <w:rFonts w:eastAsia="標楷體"/>
              </w:rPr>
            </w:pPr>
            <w:r>
              <w:rPr>
                <w:rFonts w:eastAsia="標楷體"/>
              </w:rPr>
              <w:t>提出具實證健康照護基礎之照護計畫</w:t>
            </w:r>
            <w:r>
              <w:rPr>
                <w:rFonts w:eastAsia="標楷體"/>
              </w:rPr>
              <w:t>(5%)</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893388" w14:textId="77777777" w:rsidR="00181B2B" w:rsidRDefault="00181B2B">
            <w:pPr>
              <w:spacing w:line="44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8ADF3E" w14:textId="77777777" w:rsidR="00181B2B" w:rsidRDefault="00181B2B">
            <w:pPr>
              <w:spacing w:line="440" w:lineRule="exact"/>
              <w:jc w:val="center"/>
              <w:rPr>
                <w:rFonts w:eastAsia="標楷體"/>
              </w:rPr>
            </w:pPr>
          </w:p>
        </w:tc>
        <w:tc>
          <w:tcPr>
            <w:tcW w:w="807"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CA34197" w14:textId="77777777" w:rsidR="00181B2B" w:rsidRDefault="00181B2B">
            <w:pPr>
              <w:spacing w:line="440" w:lineRule="exact"/>
              <w:jc w:val="center"/>
              <w:rPr>
                <w:rFonts w:eastAsia="標楷體"/>
              </w:rPr>
            </w:pPr>
          </w:p>
        </w:tc>
      </w:tr>
      <w:tr w:rsidR="00181B2B" w14:paraId="5B342B27" w14:textId="77777777">
        <w:tblPrEx>
          <w:tblCellMar>
            <w:top w:w="0" w:type="dxa"/>
            <w:bottom w:w="0" w:type="dxa"/>
          </w:tblCellMar>
        </w:tblPrEx>
        <w:trPr>
          <w:cantSplit/>
        </w:trPr>
        <w:tc>
          <w:tcPr>
            <w:tcW w:w="97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5E3A0" w14:textId="77777777" w:rsidR="00181B2B" w:rsidRDefault="00181B2B">
            <w:pPr>
              <w:spacing w:line="440" w:lineRule="exact"/>
              <w:ind w:left="113" w:right="113"/>
              <w:jc w:val="center"/>
              <w:rPr>
                <w:rFonts w:eastAsia="標楷體"/>
                <w:b/>
              </w:rPr>
            </w:pPr>
          </w:p>
        </w:tc>
        <w:tc>
          <w:tcPr>
            <w:tcW w:w="85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1A4F63" w14:textId="77777777" w:rsidR="00181B2B" w:rsidRDefault="00181B2B">
            <w:pPr>
              <w:spacing w:line="440" w:lineRule="exact"/>
              <w:jc w:val="center"/>
              <w:rPr>
                <w:rFonts w:eastAsia="標楷體"/>
                <w:b/>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644FC7" w14:textId="77777777" w:rsidR="00181B2B" w:rsidRDefault="00000000">
            <w:pPr>
              <w:spacing w:line="320" w:lineRule="exact"/>
              <w:jc w:val="both"/>
              <w:rPr>
                <w:rFonts w:eastAsia="標楷體"/>
              </w:rPr>
            </w:pPr>
            <w:r>
              <w:rPr>
                <w:rFonts w:eastAsia="標楷體"/>
              </w:rPr>
              <w:t>嘗試以家庭專科護理師之角色功能提供個案為中心之跨團隊合作照護</w:t>
            </w:r>
            <w:r>
              <w:rPr>
                <w:rFonts w:eastAsia="標楷體"/>
              </w:rPr>
              <w:t>(5%)</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552B5C" w14:textId="77777777" w:rsidR="00181B2B" w:rsidRDefault="00181B2B">
            <w:pPr>
              <w:spacing w:line="44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6D2663" w14:textId="77777777" w:rsidR="00181B2B" w:rsidRDefault="00181B2B">
            <w:pPr>
              <w:spacing w:line="440" w:lineRule="exact"/>
              <w:jc w:val="center"/>
              <w:rPr>
                <w:rFonts w:eastAsia="標楷體"/>
              </w:rPr>
            </w:pPr>
          </w:p>
        </w:tc>
        <w:tc>
          <w:tcPr>
            <w:tcW w:w="807"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F66861F" w14:textId="77777777" w:rsidR="00181B2B" w:rsidRDefault="00181B2B">
            <w:pPr>
              <w:spacing w:line="440" w:lineRule="exact"/>
              <w:jc w:val="center"/>
              <w:rPr>
                <w:rFonts w:eastAsia="標楷體"/>
              </w:rPr>
            </w:pPr>
          </w:p>
        </w:tc>
      </w:tr>
      <w:tr w:rsidR="00181B2B" w14:paraId="7EBEE826" w14:textId="77777777">
        <w:tblPrEx>
          <w:tblCellMar>
            <w:top w:w="0" w:type="dxa"/>
            <w:bottom w:w="0" w:type="dxa"/>
          </w:tblCellMar>
        </w:tblPrEx>
        <w:trPr>
          <w:cantSplit/>
          <w:trHeight w:val="769"/>
        </w:trPr>
        <w:tc>
          <w:tcPr>
            <w:tcW w:w="9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68537A" w14:textId="77777777" w:rsidR="00181B2B" w:rsidRDefault="00000000">
            <w:pPr>
              <w:spacing w:line="440" w:lineRule="exact"/>
              <w:ind w:left="113" w:right="113"/>
              <w:jc w:val="center"/>
              <w:rPr>
                <w:rFonts w:eastAsia="標楷體"/>
                <w:b/>
              </w:rPr>
            </w:pPr>
            <w:r>
              <w:rPr>
                <w:rFonts w:eastAsia="標楷體"/>
                <w:b/>
              </w:rPr>
              <w:t>專業精神</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576721" w14:textId="77777777" w:rsidR="00181B2B" w:rsidRDefault="00000000">
            <w:pPr>
              <w:spacing w:line="440" w:lineRule="exact"/>
              <w:jc w:val="center"/>
              <w:rPr>
                <w:rFonts w:eastAsia="標楷體"/>
                <w:b/>
              </w:rPr>
            </w:pPr>
            <w:r>
              <w:rPr>
                <w:rFonts w:eastAsia="標楷體"/>
                <w:b/>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1C47E9" w14:textId="77777777" w:rsidR="00181B2B" w:rsidRDefault="00000000">
            <w:pPr>
              <w:spacing w:line="320" w:lineRule="exact"/>
              <w:jc w:val="both"/>
              <w:rPr>
                <w:rFonts w:eastAsia="標楷體"/>
              </w:rPr>
            </w:pPr>
            <w:r>
              <w:rPr>
                <w:rFonts w:eastAsia="標楷體"/>
              </w:rPr>
              <w:t>遵守專業倫理、克盡職守</w:t>
            </w:r>
            <w:r>
              <w:rPr>
                <w:rFonts w:eastAsia="標楷體"/>
              </w:rPr>
              <w:t>(5%)</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FF9748" w14:textId="77777777" w:rsidR="00181B2B" w:rsidRDefault="00181B2B">
            <w:pPr>
              <w:spacing w:line="44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5B4C57" w14:textId="77777777" w:rsidR="00181B2B" w:rsidRDefault="00181B2B">
            <w:pPr>
              <w:spacing w:line="440" w:lineRule="exact"/>
              <w:jc w:val="center"/>
              <w:rPr>
                <w:rFonts w:eastAsia="標楷體"/>
              </w:rPr>
            </w:pPr>
          </w:p>
        </w:tc>
        <w:tc>
          <w:tcPr>
            <w:tcW w:w="80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08CA5BC" w14:textId="77777777" w:rsidR="00181B2B" w:rsidRDefault="00181B2B">
            <w:pPr>
              <w:spacing w:line="440" w:lineRule="exact"/>
              <w:jc w:val="center"/>
              <w:rPr>
                <w:rFonts w:eastAsia="標楷體"/>
              </w:rPr>
            </w:pPr>
          </w:p>
        </w:tc>
      </w:tr>
      <w:tr w:rsidR="00181B2B" w14:paraId="4D8C84D6" w14:textId="77777777">
        <w:tblPrEx>
          <w:tblCellMar>
            <w:top w:w="0" w:type="dxa"/>
            <w:bottom w:w="0" w:type="dxa"/>
          </w:tblCellMar>
        </w:tblPrEx>
        <w:trPr>
          <w:cantSplit/>
          <w:trHeight w:val="695"/>
        </w:trPr>
        <w:tc>
          <w:tcPr>
            <w:tcW w:w="9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DCE540" w14:textId="77777777" w:rsidR="00181B2B" w:rsidRDefault="00181B2B">
            <w:pPr>
              <w:spacing w:line="440" w:lineRule="exact"/>
              <w:ind w:left="113" w:right="113"/>
              <w:jc w:val="center"/>
              <w:rPr>
                <w:rFonts w:eastAsia="標楷體"/>
                <w:b/>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53B45F" w14:textId="77777777" w:rsidR="00181B2B" w:rsidRDefault="00181B2B">
            <w:pPr>
              <w:spacing w:line="440" w:lineRule="exact"/>
              <w:jc w:val="center"/>
              <w:rPr>
                <w:rFonts w:eastAsia="標楷體"/>
                <w:b/>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3B7E8C" w14:textId="77777777" w:rsidR="00181B2B" w:rsidRDefault="00000000">
            <w:pPr>
              <w:spacing w:line="320" w:lineRule="exact"/>
              <w:jc w:val="both"/>
              <w:rPr>
                <w:rFonts w:eastAsia="標楷體"/>
              </w:rPr>
            </w:pPr>
            <w:r>
              <w:rPr>
                <w:rFonts w:eastAsia="標楷體"/>
              </w:rPr>
              <w:t>能反思於照護過程中所面臨之臨床倫理與法律議題，瞭解家庭專科護理師之執業範圍與限制</w:t>
            </w:r>
            <w:r>
              <w:rPr>
                <w:rFonts w:eastAsia="標楷體"/>
              </w:rPr>
              <w:t>(10%)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729920" w14:textId="77777777" w:rsidR="00181B2B" w:rsidRDefault="00181B2B">
            <w:pPr>
              <w:spacing w:line="44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69396B" w14:textId="77777777" w:rsidR="00181B2B" w:rsidRDefault="00181B2B">
            <w:pPr>
              <w:spacing w:line="440" w:lineRule="exact"/>
              <w:jc w:val="center"/>
              <w:rPr>
                <w:rFonts w:eastAsia="標楷體"/>
              </w:rPr>
            </w:pPr>
          </w:p>
        </w:tc>
        <w:tc>
          <w:tcPr>
            <w:tcW w:w="80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66CC7AB6" w14:textId="77777777" w:rsidR="00181B2B" w:rsidRDefault="00181B2B">
            <w:pPr>
              <w:spacing w:line="440" w:lineRule="exact"/>
              <w:jc w:val="center"/>
              <w:rPr>
                <w:rFonts w:eastAsia="標楷體"/>
                <w:strike/>
              </w:rPr>
            </w:pPr>
          </w:p>
        </w:tc>
      </w:tr>
      <w:tr w:rsidR="00181B2B" w14:paraId="288E5A21" w14:textId="77777777">
        <w:tblPrEx>
          <w:tblCellMar>
            <w:top w:w="0" w:type="dxa"/>
            <w:bottom w:w="0" w:type="dxa"/>
          </w:tblCellMar>
        </w:tblPrEx>
        <w:trPr>
          <w:cantSplit/>
          <w:trHeight w:val="1065"/>
        </w:trPr>
        <w:tc>
          <w:tcPr>
            <w:tcW w:w="978" w:type="dxa"/>
            <w:vMerge w:val="restart"/>
            <w:tcBorders>
              <w:top w:val="single" w:sz="4"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2D0F516" w14:textId="77777777" w:rsidR="00181B2B" w:rsidRDefault="00000000">
            <w:pPr>
              <w:spacing w:line="440" w:lineRule="exact"/>
              <w:ind w:left="113" w:right="113"/>
              <w:jc w:val="center"/>
              <w:rPr>
                <w:rFonts w:eastAsia="標楷體"/>
                <w:b/>
              </w:rPr>
            </w:pPr>
            <w:r>
              <w:rPr>
                <w:rFonts w:eastAsia="標楷體"/>
                <w:b/>
              </w:rPr>
              <w:t>作業</w:t>
            </w:r>
          </w:p>
        </w:tc>
        <w:tc>
          <w:tcPr>
            <w:tcW w:w="850"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455723AF" w14:textId="77777777" w:rsidR="00181B2B" w:rsidRDefault="00000000">
            <w:pPr>
              <w:spacing w:line="440" w:lineRule="exact"/>
              <w:jc w:val="center"/>
              <w:rPr>
                <w:rFonts w:eastAsia="標楷體"/>
                <w:b/>
              </w:rPr>
            </w:pPr>
            <w:r>
              <w:rPr>
                <w:rFonts w:eastAsia="標楷體"/>
                <w:b/>
              </w:rPr>
              <w:t>35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00D07C" w14:textId="77777777" w:rsidR="00181B2B" w:rsidRDefault="00000000">
            <w:pPr>
              <w:rPr>
                <w:rFonts w:eastAsia="標楷體"/>
              </w:rPr>
            </w:pPr>
            <w:r>
              <w:rPr>
                <w:rFonts w:eastAsia="標楷體"/>
              </w:rPr>
              <w:t>口頭個案報告</w:t>
            </w:r>
            <w:r>
              <w:rPr>
                <w:rFonts w:eastAsia="標楷體"/>
              </w:rPr>
              <w:t>(10%)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4AEBB5" w14:textId="77777777" w:rsidR="00181B2B" w:rsidRDefault="00181B2B">
            <w:pPr>
              <w:spacing w:line="440" w:lineRule="exact"/>
              <w:rPr>
                <w:rFonts w:eastAsia="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413D3F" w14:textId="77777777" w:rsidR="00181B2B" w:rsidRDefault="00181B2B">
            <w:pPr>
              <w:spacing w:line="440" w:lineRule="exact"/>
              <w:rPr>
                <w:rFonts w:eastAsia="標楷體"/>
              </w:rPr>
            </w:pPr>
          </w:p>
        </w:tc>
        <w:tc>
          <w:tcPr>
            <w:tcW w:w="80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3D76017" w14:textId="77777777" w:rsidR="00181B2B" w:rsidRDefault="00181B2B">
            <w:pPr>
              <w:spacing w:line="440" w:lineRule="exact"/>
              <w:rPr>
                <w:rFonts w:eastAsia="標楷體"/>
                <w:sz w:val="20"/>
                <w:szCs w:val="20"/>
              </w:rPr>
            </w:pPr>
          </w:p>
        </w:tc>
      </w:tr>
      <w:tr w:rsidR="00181B2B" w14:paraId="7207FC1B" w14:textId="77777777">
        <w:tblPrEx>
          <w:tblCellMar>
            <w:top w:w="0" w:type="dxa"/>
            <w:bottom w:w="0" w:type="dxa"/>
          </w:tblCellMar>
        </w:tblPrEx>
        <w:trPr>
          <w:cantSplit/>
          <w:trHeight w:val="1130"/>
        </w:trPr>
        <w:tc>
          <w:tcPr>
            <w:tcW w:w="978" w:type="dxa"/>
            <w:vMerge/>
            <w:tcBorders>
              <w:top w:val="single" w:sz="4"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78245C8E" w14:textId="77777777" w:rsidR="00181B2B" w:rsidRDefault="00181B2B">
            <w:pPr>
              <w:spacing w:line="440" w:lineRule="exact"/>
              <w:ind w:left="113" w:right="113"/>
              <w:jc w:val="center"/>
              <w:rPr>
                <w:rFonts w:eastAsia="標楷體"/>
                <w:b/>
              </w:rPr>
            </w:pPr>
          </w:p>
        </w:tc>
        <w:tc>
          <w:tcPr>
            <w:tcW w:w="850"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5FFB91C" w14:textId="77777777" w:rsidR="00181B2B" w:rsidRDefault="00181B2B">
            <w:pPr>
              <w:spacing w:line="440" w:lineRule="exact"/>
              <w:jc w:val="center"/>
              <w:rPr>
                <w:rFonts w:eastAsia="標楷體"/>
                <w:b/>
              </w:rPr>
            </w:pPr>
          </w:p>
        </w:tc>
        <w:tc>
          <w:tcPr>
            <w:tcW w:w="4111"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5E6D3505" w14:textId="77777777" w:rsidR="00181B2B" w:rsidRDefault="00000000">
            <w:pPr>
              <w:rPr>
                <w:rFonts w:eastAsia="標楷體"/>
              </w:rPr>
            </w:pPr>
            <w:r>
              <w:rPr>
                <w:rFonts w:eastAsia="標楷體"/>
              </w:rPr>
              <w:t>書面案例分析</w:t>
            </w:r>
            <w:r>
              <w:rPr>
                <w:rFonts w:eastAsia="標楷體"/>
              </w:rPr>
              <w:t>(25% )</w:t>
            </w:r>
          </w:p>
        </w:tc>
        <w:tc>
          <w:tcPr>
            <w:tcW w:w="1460"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1E97F675" w14:textId="77777777" w:rsidR="00181B2B" w:rsidRDefault="00181B2B">
            <w:pPr>
              <w:spacing w:line="440" w:lineRule="exact"/>
              <w:jc w:val="center"/>
              <w:rPr>
                <w:rFonts w:eastAsia="標楷體"/>
              </w:rPr>
            </w:pPr>
          </w:p>
        </w:tc>
        <w:tc>
          <w:tcPr>
            <w:tcW w:w="1560"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46D6A0B9" w14:textId="77777777" w:rsidR="00181B2B" w:rsidRDefault="00181B2B">
            <w:pPr>
              <w:spacing w:line="440" w:lineRule="exact"/>
              <w:jc w:val="center"/>
              <w:rPr>
                <w:rFonts w:eastAsia="標楷體"/>
              </w:rPr>
            </w:pPr>
          </w:p>
        </w:tc>
        <w:tc>
          <w:tcPr>
            <w:tcW w:w="807" w:type="dxa"/>
            <w:tcBorders>
              <w:top w:val="single" w:sz="4"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14:paraId="32E0B838" w14:textId="77777777" w:rsidR="00181B2B" w:rsidRDefault="00181B2B">
            <w:pPr>
              <w:spacing w:line="440" w:lineRule="exact"/>
              <w:jc w:val="center"/>
              <w:rPr>
                <w:rFonts w:eastAsia="標楷體"/>
              </w:rPr>
            </w:pPr>
          </w:p>
        </w:tc>
      </w:tr>
      <w:tr w:rsidR="00181B2B" w14:paraId="37135E85" w14:textId="77777777">
        <w:tblPrEx>
          <w:tblCellMar>
            <w:top w:w="0" w:type="dxa"/>
            <w:bottom w:w="0" w:type="dxa"/>
          </w:tblCellMar>
        </w:tblPrEx>
        <w:trPr>
          <w:cantSplit/>
          <w:trHeight w:val="691"/>
        </w:trPr>
        <w:tc>
          <w:tcPr>
            <w:tcW w:w="978" w:type="dxa"/>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75F87C1" w14:textId="77777777" w:rsidR="00181B2B" w:rsidRDefault="00000000">
            <w:pPr>
              <w:spacing w:line="440" w:lineRule="exact"/>
              <w:jc w:val="center"/>
              <w:rPr>
                <w:rFonts w:eastAsia="標楷體"/>
                <w:b/>
              </w:rPr>
            </w:pPr>
            <w:r>
              <w:rPr>
                <w:rFonts w:eastAsia="標楷體"/>
                <w:b/>
              </w:rPr>
              <w:t>總</w:t>
            </w:r>
          </w:p>
          <w:p w14:paraId="66E7B8F9" w14:textId="77777777" w:rsidR="00181B2B" w:rsidRDefault="00000000">
            <w:pPr>
              <w:spacing w:line="440" w:lineRule="exact"/>
              <w:jc w:val="center"/>
              <w:rPr>
                <w:rFonts w:eastAsia="標楷體"/>
                <w:b/>
              </w:rPr>
            </w:pPr>
            <w:r>
              <w:rPr>
                <w:rFonts w:eastAsia="標楷體"/>
                <w:b/>
              </w:rPr>
              <w:t>分</w:t>
            </w:r>
          </w:p>
        </w:tc>
        <w:tc>
          <w:tcPr>
            <w:tcW w:w="850" w:type="dxa"/>
            <w:tcBorders>
              <w:top w:val="single" w:sz="8"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2B01BB2" w14:textId="77777777" w:rsidR="00181B2B" w:rsidRDefault="00000000">
            <w:pPr>
              <w:spacing w:line="440" w:lineRule="exact"/>
              <w:jc w:val="center"/>
              <w:rPr>
                <w:rFonts w:eastAsia="標楷體"/>
                <w:b/>
              </w:rPr>
            </w:pPr>
            <w:r>
              <w:rPr>
                <w:rFonts w:eastAsia="標楷體"/>
                <w:b/>
              </w:rPr>
              <w:t>100</w:t>
            </w:r>
          </w:p>
        </w:tc>
        <w:tc>
          <w:tcPr>
            <w:tcW w:w="4111" w:type="dxa"/>
            <w:tcBorders>
              <w:top w:val="single" w:sz="8"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19236371" w14:textId="77777777" w:rsidR="00181B2B" w:rsidRDefault="00181B2B">
            <w:pPr>
              <w:spacing w:line="440" w:lineRule="exact"/>
              <w:jc w:val="right"/>
              <w:rPr>
                <w:rFonts w:eastAsia="標楷體"/>
              </w:rPr>
            </w:pPr>
          </w:p>
        </w:tc>
        <w:tc>
          <w:tcPr>
            <w:tcW w:w="1460" w:type="dxa"/>
            <w:tcBorders>
              <w:top w:val="single" w:sz="8"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7DAAAF7A" w14:textId="77777777" w:rsidR="00181B2B" w:rsidRDefault="00181B2B">
            <w:pPr>
              <w:spacing w:line="440" w:lineRule="exact"/>
              <w:jc w:val="center"/>
              <w:rPr>
                <w:rFonts w:eastAsia="標楷體"/>
              </w:rPr>
            </w:pPr>
          </w:p>
        </w:tc>
        <w:tc>
          <w:tcPr>
            <w:tcW w:w="1560" w:type="dxa"/>
            <w:tcBorders>
              <w:top w:val="single" w:sz="8"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181ADBD3" w14:textId="77777777" w:rsidR="00181B2B" w:rsidRDefault="00181B2B">
            <w:pPr>
              <w:spacing w:line="440" w:lineRule="exact"/>
              <w:jc w:val="center"/>
              <w:rPr>
                <w:rFonts w:eastAsia="標楷體"/>
              </w:rPr>
            </w:pPr>
          </w:p>
        </w:tc>
        <w:tc>
          <w:tcPr>
            <w:tcW w:w="807" w:type="dxa"/>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596FF4E8" w14:textId="77777777" w:rsidR="00181B2B" w:rsidRDefault="00181B2B">
            <w:pPr>
              <w:spacing w:line="440" w:lineRule="exact"/>
              <w:jc w:val="center"/>
              <w:rPr>
                <w:rFonts w:eastAsia="標楷體"/>
              </w:rPr>
            </w:pPr>
          </w:p>
        </w:tc>
      </w:tr>
    </w:tbl>
    <w:p w14:paraId="7D1DDFEA" w14:textId="77777777" w:rsidR="00181B2B" w:rsidRDefault="00000000">
      <w:pPr>
        <w:spacing w:before="120" w:line="440" w:lineRule="exact"/>
        <w:ind w:left="360" w:right="480" w:hanging="360"/>
      </w:pPr>
      <w:r>
        <w:rPr>
          <w:rFonts w:eastAsia="標楷體"/>
        </w:rPr>
        <w:t>評語：</w:t>
      </w:r>
      <w:r>
        <w:rPr>
          <w:rFonts w:eastAsia="標楷體"/>
          <w:u w:val="single"/>
        </w:rPr>
        <w:t xml:space="preserve">                                                                      </w:t>
      </w:r>
    </w:p>
    <w:p w14:paraId="7E241EC6" w14:textId="77777777" w:rsidR="00181B2B" w:rsidRDefault="00000000">
      <w:pPr>
        <w:spacing w:before="120" w:line="440" w:lineRule="exact"/>
        <w:ind w:left="360" w:right="480" w:hanging="360"/>
      </w:pPr>
      <w:r>
        <w:rPr>
          <w:rFonts w:eastAsia="標楷體"/>
        </w:rPr>
        <w:t xml:space="preserve">      </w:t>
      </w:r>
      <w:r>
        <w:rPr>
          <w:rFonts w:eastAsia="標楷體"/>
          <w:u w:val="single"/>
        </w:rPr>
        <w:t xml:space="preserve">                                                                      </w:t>
      </w:r>
    </w:p>
    <w:p w14:paraId="4ABD7B0E" w14:textId="77777777" w:rsidR="00181B2B" w:rsidRDefault="00000000">
      <w:pPr>
        <w:spacing w:before="120" w:line="440" w:lineRule="exact"/>
        <w:ind w:left="360" w:right="480" w:hanging="360"/>
        <w:rPr>
          <w:rFonts w:eastAsia="標楷體"/>
        </w:rPr>
      </w:pPr>
      <w:r>
        <w:rPr>
          <w:rFonts w:eastAsia="標楷體"/>
        </w:rPr>
        <w:t xml:space="preserve">      </w:t>
      </w:r>
      <w:r>
        <w:rPr>
          <w:rFonts w:eastAsia="標楷體"/>
        </w:rPr>
        <w:t>流程：研究生填寫</w:t>
      </w:r>
      <w:proofErr w:type="gramStart"/>
      <w:r>
        <w:rPr>
          <w:rFonts w:eastAsia="標楷體"/>
        </w:rPr>
        <w:t>自我評值</w:t>
      </w:r>
      <w:proofErr w:type="gramEnd"/>
      <w:r>
        <w:rPr>
          <w:rFonts w:eastAsia="標楷體"/>
        </w:rPr>
        <w:t>→</w:t>
      </w:r>
      <w:r>
        <w:rPr>
          <w:rFonts w:eastAsia="標楷體"/>
        </w:rPr>
        <w:t>教學教師</w:t>
      </w:r>
      <w:r>
        <w:rPr>
          <w:rFonts w:eastAsia="標楷體"/>
        </w:rPr>
        <w:t>→</w:t>
      </w:r>
      <w:r>
        <w:rPr>
          <w:rFonts w:eastAsia="標楷體"/>
        </w:rPr>
        <w:t>護理研究所辦公室</w:t>
      </w:r>
      <w:r>
        <w:rPr>
          <w:rFonts w:eastAsia="標楷體"/>
        </w:rPr>
        <w:t>(</w:t>
      </w:r>
      <w:r>
        <w:rPr>
          <w:rFonts w:eastAsia="標楷體"/>
        </w:rPr>
        <w:t>留存</w:t>
      </w:r>
      <w:r>
        <w:rPr>
          <w:rFonts w:eastAsia="標楷體"/>
        </w:rPr>
        <w:t>)</w:t>
      </w:r>
    </w:p>
    <w:p w14:paraId="62269BEE" w14:textId="77777777" w:rsidR="00181B2B" w:rsidRDefault="00000000">
      <w:pPr>
        <w:pageBreakBefore/>
        <w:jc w:val="right"/>
      </w:pPr>
      <w:r>
        <w:rPr>
          <w:rFonts w:eastAsia="標楷體"/>
          <w:b/>
        </w:rPr>
        <w:lastRenderedPageBreak/>
        <w:t>附件十五</w:t>
      </w:r>
    </w:p>
    <w:p w14:paraId="7E38DD1D" w14:textId="77777777" w:rsidR="00181B2B" w:rsidRDefault="00000000">
      <w:pPr>
        <w:pStyle w:val="Default"/>
        <w:ind w:right="480"/>
        <w:jc w:val="center"/>
        <w:rPr>
          <w:rFonts w:eastAsia="標楷體"/>
          <w:b/>
          <w:sz w:val="32"/>
          <w:szCs w:val="32"/>
        </w:rPr>
      </w:pPr>
      <w:r>
        <w:rPr>
          <w:rFonts w:eastAsia="標楷體"/>
          <w:b/>
          <w:sz w:val="32"/>
          <w:szCs w:val="32"/>
        </w:rPr>
        <w:t>長庚科技大學護理研究所碩士班</w:t>
      </w:r>
    </w:p>
    <w:p w14:paraId="668791B3" w14:textId="77777777" w:rsidR="00181B2B" w:rsidRDefault="00000000">
      <w:pPr>
        <w:spacing w:line="440" w:lineRule="exact"/>
        <w:jc w:val="center"/>
      </w:pPr>
      <w:r>
        <w:rPr>
          <w:rFonts w:eastAsia="標楷體"/>
          <w:b/>
          <w:sz w:val="28"/>
          <w:szCs w:val="28"/>
          <w:u w:val="single"/>
        </w:rPr>
        <w:t xml:space="preserve">     </w:t>
      </w:r>
      <w:r>
        <w:rPr>
          <w:rFonts w:eastAsia="標楷體"/>
          <w:b/>
          <w:sz w:val="28"/>
          <w:szCs w:val="28"/>
        </w:rPr>
        <w:t>學年度</w:t>
      </w:r>
      <w:r>
        <w:rPr>
          <w:rFonts w:eastAsia="標楷體"/>
          <w:b/>
          <w:sz w:val="28"/>
          <w:szCs w:val="28"/>
        </w:rPr>
        <w:t xml:space="preserve">  </w:t>
      </w:r>
      <w:r>
        <w:rPr>
          <w:rFonts w:eastAsia="標楷體"/>
          <w:b/>
          <w:sz w:val="28"/>
          <w:szCs w:val="28"/>
        </w:rPr>
        <w:t>進階家庭專科護理師臨床實習</w:t>
      </w:r>
      <w:r>
        <w:rPr>
          <w:rFonts w:eastAsia="標楷體"/>
          <w:b/>
          <w:sz w:val="28"/>
          <w:szCs w:val="28"/>
        </w:rPr>
        <w:t xml:space="preserve">(III)  </w:t>
      </w:r>
      <w:proofErr w:type="gramStart"/>
      <w:r>
        <w:rPr>
          <w:rFonts w:eastAsia="標楷體"/>
          <w:b/>
          <w:sz w:val="28"/>
          <w:szCs w:val="28"/>
        </w:rPr>
        <w:t>評值表</w:t>
      </w:r>
      <w:proofErr w:type="gramEnd"/>
    </w:p>
    <w:p w14:paraId="79ED7D14" w14:textId="77777777" w:rsidR="00181B2B" w:rsidRDefault="00000000">
      <w:pPr>
        <w:spacing w:before="120" w:after="120" w:line="440" w:lineRule="exact"/>
      </w:pPr>
      <w:r>
        <w:rPr>
          <w:rFonts w:eastAsia="標楷體"/>
        </w:rPr>
        <w:t>學號：</w:t>
      </w:r>
      <w:r>
        <w:rPr>
          <w:rFonts w:eastAsia="標楷體"/>
          <w:u w:val="single"/>
        </w:rPr>
        <w:t xml:space="preserve">            </w:t>
      </w:r>
      <w:r>
        <w:rPr>
          <w:rFonts w:eastAsia="標楷體"/>
        </w:rPr>
        <w:t xml:space="preserve"> </w:t>
      </w:r>
      <w:r>
        <w:rPr>
          <w:rFonts w:eastAsia="標楷體"/>
        </w:rPr>
        <w:t>研究生姓名：</w:t>
      </w:r>
      <w:r>
        <w:rPr>
          <w:rFonts w:eastAsia="標楷體"/>
          <w:u w:val="single"/>
        </w:rPr>
        <w:t xml:space="preserve">            </w:t>
      </w:r>
      <w:r>
        <w:rPr>
          <w:rFonts w:eastAsia="標楷體"/>
        </w:rPr>
        <w:t xml:space="preserve">   </w:t>
      </w:r>
      <w:r>
        <w:rPr>
          <w:rFonts w:eastAsia="標楷體"/>
          <w:b/>
        </w:rPr>
        <w:t>臨床教師</w:t>
      </w:r>
      <w:r>
        <w:rPr>
          <w:rFonts w:eastAsia="標楷體"/>
          <w:b/>
        </w:rPr>
        <w:t xml:space="preserve"> (Preceptor)</w:t>
      </w:r>
      <w:r>
        <w:rPr>
          <w:rFonts w:eastAsia="標楷體"/>
          <w:b/>
        </w:rPr>
        <w:t>：</w:t>
      </w:r>
      <w:r>
        <w:rPr>
          <w:rFonts w:eastAsia="標楷體"/>
          <w:b/>
          <w:u w:val="single"/>
        </w:rPr>
        <w:t xml:space="preserve">              </w:t>
      </w:r>
    </w:p>
    <w:tbl>
      <w:tblPr>
        <w:tblW w:w="9209" w:type="dxa"/>
        <w:tblCellMar>
          <w:left w:w="10" w:type="dxa"/>
          <w:right w:w="10" w:type="dxa"/>
        </w:tblCellMar>
        <w:tblLook w:val="04A0" w:firstRow="1" w:lastRow="0" w:firstColumn="1" w:lastColumn="0" w:noHBand="0" w:noVBand="1"/>
      </w:tblPr>
      <w:tblGrid>
        <w:gridCol w:w="846"/>
        <w:gridCol w:w="709"/>
        <w:gridCol w:w="3969"/>
        <w:gridCol w:w="1417"/>
        <w:gridCol w:w="1418"/>
        <w:gridCol w:w="850"/>
      </w:tblGrid>
      <w:tr w:rsidR="00181B2B" w14:paraId="2AF82D43" w14:textId="77777777">
        <w:tblPrEx>
          <w:tblCellMar>
            <w:top w:w="0" w:type="dxa"/>
            <w:bottom w:w="0" w:type="dxa"/>
          </w:tblCellMar>
        </w:tblPrEx>
        <w:trPr>
          <w:cantSplit/>
          <w:trHeight w:val="558"/>
        </w:trPr>
        <w:tc>
          <w:tcPr>
            <w:tcW w:w="846"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6E46E8A" w14:textId="77777777" w:rsidR="00181B2B" w:rsidRDefault="00000000">
            <w:pPr>
              <w:spacing w:line="240" w:lineRule="auto"/>
              <w:jc w:val="center"/>
              <w:rPr>
                <w:rFonts w:eastAsia="標楷體"/>
                <w:b/>
              </w:rPr>
            </w:pPr>
            <w:r>
              <w:rPr>
                <w:rFonts w:eastAsia="標楷體"/>
                <w:b/>
              </w:rPr>
              <w:t>評分</w:t>
            </w:r>
          </w:p>
          <w:p w14:paraId="24716ACB" w14:textId="77777777" w:rsidR="00181B2B" w:rsidRDefault="00000000">
            <w:pPr>
              <w:spacing w:line="240" w:lineRule="auto"/>
              <w:jc w:val="center"/>
              <w:rPr>
                <w:rFonts w:eastAsia="標楷體"/>
                <w:b/>
              </w:rPr>
            </w:pPr>
            <w:r>
              <w:rPr>
                <w:rFonts w:eastAsia="標楷體"/>
                <w:b/>
              </w:rPr>
              <w:t>項目</w:t>
            </w:r>
          </w:p>
        </w:tc>
        <w:tc>
          <w:tcPr>
            <w:tcW w:w="709"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E1AAC3D" w14:textId="77777777" w:rsidR="00181B2B" w:rsidRDefault="00000000">
            <w:pPr>
              <w:spacing w:line="240" w:lineRule="auto"/>
              <w:jc w:val="center"/>
              <w:rPr>
                <w:rFonts w:eastAsia="標楷體"/>
                <w:b/>
              </w:rPr>
            </w:pPr>
            <w:r>
              <w:rPr>
                <w:rFonts w:eastAsia="標楷體"/>
                <w:b/>
              </w:rPr>
              <w:t>所</w:t>
            </w:r>
            <w:proofErr w:type="gramStart"/>
            <w:r>
              <w:rPr>
                <w:rFonts w:eastAsia="標楷體"/>
                <w:b/>
              </w:rPr>
              <w:t>佔</w:t>
            </w:r>
            <w:proofErr w:type="gramEnd"/>
          </w:p>
          <w:p w14:paraId="504E665E" w14:textId="77777777" w:rsidR="00181B2B" w:rsidRDefault="00000000">
            <w:pPr>
              <w:spacing w:line="240" w:lineRule="auto"/>
              <w:jc w:val="center"/>
              <w:rPr>
                <w:rFonts w:eastAsia="標楷體"/>
                <w:b/>
              </w:rPr>
            </w:pPr>
            <w:r>
              <w:rPr>
                <w:rFonts w:eastAsia="標楷體"/>
                <w:b/>
              </w:rPr>
              <w:t>分數</w:t>
            </w:r>
          </w:p>
        </w:tc>
        <w:tc>
          <w:tcPr>
            <w:tcW w:w="3969"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ABA058E" w14:textId="77777777" w:rsidR="00181B2B" w:rsidRDefault="00000000">
            <w:pPr>
              <w:spacing w:line="440" w:lineRule="exact"/>
              <w:jc w:val="center"/>
              <w:rPr>
                <w:rFonts w:eastAsia="標楷體"/>
                <w:b/>
              </w:rPr>
            </w:pPr>
            <w:proofErr w:type="gramStart"/>
            <w:r>
              <w:rPr>
                <w:rFonts w:eastAsia="標楷體"/>
                <w:b/>
              </w:rPr>
              <w:t>評分子項與</w:t>
            </w:r>
            <w:proofErr w:type="gramEnd"/>
            <w:r>
              <w:rPr>
                <w:rFonts w:eastAsia="標楷體"/>
                <w:b/>
              </w:rPr>
              <w:t>所</w:t>
            </w:r>
            <w:proofErr w:type="gramStart"/>
            <w:r>
              <w:rPr>
                <w:rFonts w:eastAsia="標楷體"/>
                <w:b/>
              </w:rPr>
              <w:t>佔</w:t>
            </w:r>
            <w:proofErr w:type="gramEnd"/>
            <w:r>
              <w:rPr>
                <w:rFonts w:eastAsia="標楷體"/>
                <w:b/>
              </w:rPr>
              <w:t>分數</w:t>
            </w:r>
          </w:p>
        </w:tc>
        <w:tc>
          <w:tcPr>
            <w:tcW w:w="1417"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D73F784" w14:textId="77777777" w:rsidR="00181B2B" w:rsidRDefault="00000000">
            <w:pPr>
              <w:spacing w:line="440" w:lineRule="exact"/>
              <w:jc w:val="center"/>
              <w:rPr>
                <w:rFonts w:eastAsia="標楷體"/>
                <w:b/>
              </w:rPr>
            </w:pPr>
            <w:proofErr w:type="gramStart"/>
            <w:r>
              <w:rPr>
                <w:rFonts w:eastAsia="標楷體"/>
                <w:b/>
              </w:rPr>
              <w:t>自我評值</w:t>
            </w:r>
            <w:proofErr w:type="gramEnd"/>
          </w:p>
        </w:tc>
        <w:tc>
          <w:tcPr>
            <w:tcW w:w="1418"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4EB8879" w14:textId="77777777" w:rsidR="00181B2B" w:rsidRDefault="00000000">
            <w:pPr>
              <w:spacing w:line="440" w:lineRule="exact"/>
              <w:jc w:val="center"/>
              <w:rPr>
                <w:rFonts w:eastAsia="標楷體"/>
                <w:b/>
              </w:rPr>
            </w:pPr>
            <w:r>
              <w:rPr>
                <w:rFonts w:eastAsia="標楷體"/>
                <w:b/>
              </w:rPr>
              <w:t>臨床教師</w:t>
            </w:r>
          </w:p>
        </w:tc>
        <w:tc>
          <w:tcPr>
            <w:tcW w:w="850"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ADF7E2C" w14:textId="77777777" w:rsidR="00181B2B" w:rsidRDefault="00000000">
            <w:pPr>
              <w:spacing w:line="440" w:lineRule="exact"/>
              <w:jc w:val="center"/>
              <w:rPr>
                <w:rFonts w:eastAsia="標楷體"/>
                <w:b/>
              </w:rPr>
            </w:pPr>
            <w:r>
              <w:rPr>
                <w:rFonts w:eastAsia="標楷體"/>
                <w:b/>
              </w:rPr>
              <w:t>備註</w:t>
            </w:r>
          </w:p>
        </w:tc>
      </w:tr>
      <w:tr w:rsidR="00181B2B" w14:paraId="01811302" w14:textId="77777777">
        <w:tblPrEx>
          <w:tblCellMar>
            <w:top w:w="0" w:type="dxa"/>
            <w:bottom w:w="0" w:type="dxa"/>
          </w:tblCellMar>
        </w:tblPrEx>
        <w:trPr>
          <w:cantSplit/>
          <w:trHeight w:val="558"/>
        </w:trPr>
        <w:tc>
          <w:tcPr>
            <w:tcW w:w="846"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ED1D90" w14:textId="77777777" w:rsidR="00181B2B" w:rsidRDefault="00000000">
            <w:pPr>
              <w:spacing w:line="440" w:lineRule="exact"/>
              <w:ind w:left="113" w:right="113"/>
              <w:jc w:val="center"/>
              <w:rPr>
                <w:rFonts w:eastAsia="標楷體"/>
                <w:b/>
              </w:rPr>
            </w:pPr>
            <w:r>
              <w:rPr>
                <w:rFonts w:eastAsia="標楷體"/>
                <w:b/>
              </w:rPr>
              <w:t>臨</w:t>
            </w:r>
          </w:p>
          <w:p w14:paraId="5C93D5F5" w14:textId="77777777" w:rsidR="00181B2B" w:rsidRDefault="00000000">
            <w:pPr>
              <w:spacing w:line="440" w:lineRule="exact"/>
              <w:ind w:left="113" w:right="113"/>
              <w:jc w:val="center"/>
              <w:rPr>
                <w:rFonts w:eastAsia="標楷體"/>
                <w:b/>
              </w:rPr>
            </w:pPr>
            <w:r>
              <w:rPr>
                <w:rFonts w:eastAsia="標楷體"/>
                <w:b/>
              </w:rPr>
              <w:t>床</w:t>
            </w:r>
          </w:p>
          <w:p w14:paraId="2E83FE22" w14:textId="77777777" w:rsidR="00181B2B" w:rsidRDefault="00000000">
            <w:pPr>
              <w:spacing w:line="440" w:lineRule="exact"/>
              <w:ind w:left="113" w:right="113"/>
              <w:jc w:val="center"/>
              <w:rPr>
                <w:rFonts w:eastAsia="標楷體"/>
                <w:b/>
              </w:rPr>
            </w:pPr>
            <w:r>
              <w:rPr>
                <w:rFonts w:eastAsia="標楷體"/>
                <w:b/>
              </w:rPr>
              <w:t>表</w:t>
            </w:r>
          </w:p>
          <w:p w14:paraId="18B927EF" w14:textId="77777777" w:rsidR="00181B2B" w:rsidRDefault="00000000">
            <w:pPr>
              <w:spacing w:line="440" w:lineRule="exact"/>
              <w:ind w:left="113" w:right="113"/>
              <w:jc w:val="center"/>
              <w:rPr>
                <w:rFonts w:eastAsia="標楷體"/>
                <w:b/>
              </w:rPr>
            </w:pPr>
            <w:r>
              <w:rPr>
                <w:rFonts w:eastAsia="標楷體"/>
                <w:b/>
              </w:rPr>
              <w:t>現</w:t>
            </w:r>
          </w:p>
          <w:p w14:paraId="123DBD8A" w14:textId="77777777" w:rsidR="00181B2B" w:rsidRDefault="00181B2B">
            <w:pPr>
              <w:spacing w:line="440" w:lineRule="exact"/>
              <w:ind w:left="113" w:right="113"/>
              <w:jc w:val="center"/>
              <w:rPr>
                <w:rFonts w:eastAsia="標楷體"/>
                <w:b/>
              </w:rPr>
            </w:pPr>
          </w:p>
          <w:p w14:paraId="659D1612" w14:textId="77777777" w:rsidR="00181B2B" w:rsidRDefault="00181B2B">
            <w:pPr>
              <w:spacing w:line="440" w:lineRule="exact"/>
              <w:ind w:left="113" w:right="113"/>
              <w:jc w:val="center"/>
              <w:rPr>
                <w:rFonts w:eastAsia="標楷體"/>
                <w:b/>
              </w:rPr>
            </w:pPr>
          </w:p>
        </w:tc>
        <w:tc>
          <w:tcPr>
            <w:tcW w:w="709"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4A08E" w14:textId="77777777" w:rsidR="00181B2B" w:rsidRDefault="00000000">
            <w:pPr>
              <w:spacing w:line="440" w:lineRule="exact"/>
              <w:jc w:val="center"/>
              <w:rPr>
                <w:rFonts w:eastAsia="標楷體"/>
                <w:b/>
              </w:rPr>
            </w:pPr>
            <w:r>
              <w:rPr>
                <w:rFonts w:eastAsia="標楷體"/>
                <w:b/>
              </w:rPr>
              <w:t>80</w:t>
            </w:r>
          </w:p>
        </w:tc>
        <w:tc>
          <w:tcPr>
            <w:tcW w:w="396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056A1" w14:textId="77777777" w:rsidR="00181B2B" w:rsidRDefault="00000000">
            <w:pPr>
              <w:spacing w:before="48" w:after="48" w:line="320" w:lineRule="exact"/>
              <w:jc w:val="both"/>
              <w:rPr>
                <w:rFonts w:eastAsia="標楷體"/>
              </w:rPr>
            </w:pPr>
            <w:r>
              <w:rPr>
                <w:rFonts w:eastAsia="標楷體"/>
              </w:rPr>
              <w:t>展現正確的病史收集與身體評估能力</w:t>
            </w:r>
            <w:r>
              <w:rPr>
                <w:rFonts w:eastAsia="標楷體"/>
              </w:rPr>
              <w:t>(15%)</w:t>
            </w: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B83FAD" w14:textId="77777777" w:rsidR="00181B2B" w:rsidRDefault="00181B2B">
            <w:pPr>
              <w:spacing w:line="440" w:lineRule="exact"/>
              <w:jc w:val="center"/>
              <w:rPr>
                <w:rFonts w:eastAsia="標楷體"/>
              </w:rPr>
            </w:pPr>
          </w:p>
        </w:tc>
        <w:tc>
          <w:tcPr>
            <w:tcW w:w="141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6F7396" w14:textId="77777777" w:rsidR="00181B2B" w:rsidRDefault="00181B2B">
            <w:pPr>
              <w:spacing w:line="440" w:lineRule="exact"/>
              <w:jc w:val="center"/>
              <w:rPr>
                <w:rFonts w:eastAsia="標楷體"/>
              </w:rPr>
            </w:pPr>
          </w:p>
        </w:tc>
        <w:tc>
          <w:tcPr>
            <w:tcW w:w="850"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AB233FB" w14:textId="77777777" w:rsidR="00181B2B" w:rsidRDefault="00000000">
            <w:pPr>
              <w:spacing w:line="440" w:lineRule="exact"/>
              <w:jc w:val="center"/>
            </w:pPr>
            <w:r>
              <w:rPr>
                <w:rFonts w:eastAsia="標楷體"/>
                <w:sz w:val="20"/>
                <w:szCs w:val="20"/>
              </w:rPr>
              <w:t>含</w:t>
            </w:r>
            <w:r>
              <w:rPr>
                <w:rFonts w:eastAsia="標楷體"/>
                <w:sz w:val="20"/>
                <w:szCs w:val="20"/>
              </w:rPr>
              <w:t>patient rounds</w:t>
            </w:r>
            <w:r>
              <w:rPr>
                <w:rFonts w:ascii="標楷體" w:eastAsia="標楷體" w:hAnsi="標楷體"/>
                <w:sz w:val="20"/>
                <w:szCs w:val="20"/>
              </w:rPr>
              <w:t>、</w:t>
            </w:r>
            <w:r>
              <w:rPr>
                <w:rFonts w:eastAsia="標楷體"/>
                <w:sz w:val="20"/>
                <w:szCs w:val="20"/>
              </w:rPr>
              <w:t>臨床推理和決策口頭報告討論</w:t>
            </w:r>
          </w:p>
        </w:tc>
      </w:tr>
      <w:tr w:rsidR="00181B2B" w14:paraId="38440118" w14:textId="77777777">
        <w:tblPrEx>
          <w:tblCellMar>
            <w:top w:w="0" w:type="dxa"/>
            <w:bottom w:w="0" w:type="dxa"/>
          </w:tblCellMar>
        </w:tblPrEx>
        <w:trPr>
          <w:cantSplit/>
          <w:trHeight w:val="558"/>
        </w:trPr>
        <w:tc>
          <w:tcPr>
            <w:tcW w:w="84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2D9A4" w14:textId="77777777" w:rsidR="00181B2B" w:rsidRDefault="00181B2B">
            <w:pPr>
              <w:spacing w:line="440" w:lineRule="exact"/>
              <w:ind w:left="113" w:right="113"/>
              <w:jc w:val="center"/>
              <w:rPr>
                <w:rFonts w:eastAsia="標楷體"/>
                <w:b/>
              </w:rPr>
            </w:pPr>
          </w:p>
        </w:tc>
        <w:tc>
          <w:tcPr>
            <w:tcW w:w="70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243EFA" w14:textId="77777777" w:rsidR="00181B2B" w:rsidRDefault="00181B2B">
            <w:pPr>
              <w:spacing w:line="440" w:lineRule="exact"/>
              <w:jc w:val="center"/>
              <w:rPr>
                <w:rFonts w:eastAsia="標楷體"/>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90A5F4" w14:textId="77777777" w:rsidR="00181B2B" w:rsidRDefault="00000000">
            <w:pPr>
              <w:spacing w:line="320" w:lineRule="exact"/>
              <w:jc w:val="both"/>
              <w:rPr>
                <w:rFonts w:eastAsia="標楷體"/>
              </w:rPr>
            </w:pPr>
            <w:r>
              <w:rPr>
                <w:rFonts w:eastAsia="標楷體"/>
              </w:rPr>
              <w:t>能運用臨床推理進行鑑別診斷</w:t>
            </w:r>
            <w:r>
              <w:rPr>
                <w:rFonts w:eastAsia="標楷體"/>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3B7721" w14:textId="77777777" w:rsidR="00181B2B" w:rsidRDefault="00181B2B">
            <w:pPr>
              <w:spacing w:line="440" w:lineRule="exact"/>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560B19" w14:textId="77777777" w:rsidR="00181B2B" w:rsidRDefault="00181B2B">
            <w:pPr>
              <w:spacing w:line="440" w:lineRule="exact"/>
              <w:jc w:val="center"/>
              <w:rPr>
                <w:rFonts w:eastAsia="標楷體"/>
              </w:rPr>
            </w:pPr>
          </w:p>
        </w:tc>
        <w:tc>
          <w:tcPr>
            <w:tcW w:w="850"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9F49D50" w14:textId="77777777" w:rsidR="00181B2B" w:rsidRDefault="00181B2B">
            <w:pPr>
              <w:spacing w:line="440" w:lineRule="exact"/>
              <w:jc w:val="center"/>
              <w:rPr>
                <w:rFonts w:eastAsia="標楷體"/>
              </w:rPr>
            </w:pPr>
          </w:p>
        </w:tc>
      </w:tr>
      <w:tr w:rsidR="00181B2B" w14:paraId="3666718C" w14:textId="77777777">
        <w:tblPrEx>
          <w:tblCellMar>
            <w:top w:w="0" w:type="dxa"/>
            <w:bottom w:w="0" w:type="dxa"/>
          </w:tblCellMar>
        </w:tblPrEx>
        <w:trPr>
          <w:cantSplit/>
          <w:trHeight w:val="558"/>
        </w:trPr>
        <w:tc>
          <w:tcPr>
            <w:tcW w:w="84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EAD973" w14:textId="77777777" w:rsidR="00181B2B" w:rsidRDefault="00181B2B">
            <w:pPr>
              <w:spacing w:line="440" w:lineRule="exact"/>
              <w:ind w:left="113" w:right="113"/>
              <w:jc w:val="center"/>
              <w:rPr>
                <w:rFonts w:eastAsia="標楷體"/>
                <w:b/>
              </w:rPr>
            </w:pPr>
          </w:p>
        </w:tc>
        <w:tc>
          <w:tcPr>
            <w:tcW w:w="70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A4E18E" w14:textId="77777777" w:rsidR="00181B2B" w:rsidRDefault="00181B2B">
            <w:pPr>
              <w:spacing w:line="440" w:lineRule="exact"/>
              <w:jc w:val="center"/>
              <w:rPr>
                <w:rFonts w:eastAsia="標楷體"/>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6DB0B7" w14:textId="77777777" w:rsidR="00181B2B" w:rsidRDefault="00000000">
            <w:pPr>
              <w:spacing w:after="120" w:line="320" w:lineRule="exact"/>
              <w:jc w:val="both"/>
              <w:rPr>
                <w:rFonts w:eastAsia="標楷體"/>
              </w:rPr>
            </w:pPr>
            <w:r>
              <w:rPr>
                <w:rFonts w:eastAsia="標楷體"/>
              </w:rPr>
              <w:t>臨床檢驗、檢查之判讀與分析，與相關會診結果確立個案健康問題</w:t>
            </w:r>
            <w:r>
              <w:rPr>
                <w:rFonts w:eastAsia="標楷體"/>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215C28" w14:textId="77777777" w:rsidR="00181B2B" w:rsidRDefault="00181B2B">
            <w:pPr>
              <w:spacing w:line="440" w:lineRule="exact"/>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D95826" w14:textId="77777777" w:rsidR="00181B2B" w:rsidRDefault="00181B2B">
            <w:pPr>
              <w:spacing w:line="440" w:lineRule="exact"/>
              <w:jc w:val="center"/>
              <w:rPr>
                <w:rFonts w:eastAsia="標楷體"/>
              </w:rPr>
            </w:pPr>
          </w:p>
        </w:tc>
        <w:tc>
          <w:tcPr>
            <w:tcW w:w="850"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517A01E" w14:textId="77777777" w:rsidR="00181B2B" w:rsidRDefault="00181B2B">
            <w:pPr>
              <w:spacing w:line="440" w:lineRule="exact"/>
              <w:jc w:val="center"/>
              <w:rPr>
                <w:rFonts w:eastAsia="標楷體"/>
              </w:rPr>
            </w:pPr>
          </w:p>
        </w:tc>
      </w:tr>
      <w:tr w:rsidR="00181B2B" w14:paraId="6D3F4F08" w14:textId="77777777">
        <w:tblPrEx>
          <w:tblCellMar>
            <w:top w:w="0" w:type="dxa"/>
            <w:bottom w:w="0" w:type="dxa"/>
          </w:tblCellMar>
        </w:tblPrEx>
        <w:trPr>
          <w:cantSplit/>
          <w:trHeight w:val="558"/>
        </w:trPr>
        <w:tc>
          <w:tcPr>
            <w:tcW w:w="84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1EC8C0" w14:textId="77777777" w:rsidR="00181B2B" w:rsidRDefault="00181B2B">
            <w:pPr>
              <w:spacing w:line="440" w:lineRule="exact"/>
              <w:jc w:val="center"/>
              <w:rPr>
                <w:rFonts w:eastAsia="標楷體"/>
                <w:b/>
              </w:rPr>
            </w:pPr>
          </w:p>
        </w:tc>
        <w:tc>
          <w:tcPr>
            <w:tcW w:w="70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082CC4" w14:textId="77777777" w:rsidR="00181B2B" w:rsidRDefault="00181B2B">
            <w:pPr>
              <w:spacing w:line="440" w:lineRule="exact"/>
              <w:jc w:val="center"/>
              <w:rPr>
                <w:rFonts w:eastAsia="標楷體"/>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AA2BD4" w14:textId="77777777" w:rsidR="00181B2B" w:rsidRDefault="00000000">
            <w:pPr>
              <w:spacing w:after="48" w:line="320" w:lineRule="exact"/>
              <w:jc w:val="both"/>
              <w:rPr>
                <w:rFonts w:eastAsia="標楷體"/>
              </w:rPr>
            </w:pPr>
            <w:r>
              <w:rPr>
                <w:rFonts w:eastAsia="標楷體"/>
              </w:rPr>
              <w:t>提出臨床問題、搜尋</w:t>
            </w:r>
            <w:proofErr w:type="gramStart"/>
            <w:r>
              <w:rPr>
                <w:rFonts w:eastAsia="標楷體"/>
              </w:rPr>
              <w:t>及評讀實證</w:t>
            </w:r>
            <w:proofErr w:type="gramEnd"/>
            <w:r>
              <w:rPr>
                <w:rFonts w:eastAsia="標楷體"/>
              </w:rPr>
              <w:t>文獻</w:t>
            </w:r>
            <w:r>
              <w:rPr>
                <w:rFonts w:eastAsia="標楷體"/>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602892" w14:textId="77777777" w:rsidR="00181B2B" w:rsidRDefault="00181B2B">
            <w:pPr>
              <w:spacing w:line="440" w:lineRule="exact"/>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0170F5" w14:textId="77777777" w:rsidR="00181B2B" w:rsidRDefault="00181B2B">
            <w:pPr>
              <w:spacing w:line="440" w:lineRule="exact"/>
              <w:jc w:val="center"/>
              <w:rPr>
                <w:rFonts w:eastAsia="標楷體"/>
              </w:rPr>
            </w:pPr>
          </w:p>
        </w:tc>
        <w:tc>
          <w:tcPr>
            <w:tcW w:w="850"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6C575406" w14:textId="77777777" w:rsidR="00181B2B" w:rsidRDefault="00181B2B">
            <w:pPr>
              <w:spacing w:line="440" w:lineRule="exact"/>
              <w:jc w:val="center"/>
              <w:rPr>
                <w:rFonts w:eastAsia="標楷體"/>
              </w:rPr>
            </w:pPr>
          </w:p>
        </w:tc>
      </w:tr>
      <w:tr w:rsidR="00181B2B" w14:paraId="730D6605" w14:textId="77777777">
        <w:tblPrEx>
          <w:tblCellMar>
            <w:top w:w="0" w:type="dxa"/>
            <w:bottom w:w="0" w:type="dxa"/>
          </w:tblCellMar>
        </w:tblPrEx>
        <w:trPr>
          <w:cantSplit/>
          <w:trHeight w:val="558"/>
        </w:trPr>
        <w:tc>
          <w:tcPr>
            <w:tcW w:w="84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C7D2A1" w14:textId="77777777" w:rsidR="00181B2B" w:rsidRDefault="00181B2B">
            <w:pPr>
              <w:spacing w:line="440" w:lineRule="exact"/>
              <w:jc w:val="center"/>
              <w:rPr>
                <w:rFonts w:eastAsia="標楷體"/>
                <w:b/>
              </w:rPr>
            </w:pPr>
          </w:p>
        </w:tc>
        <w:tc>
          <w:tcPr>
            <w:tcW w:w="70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E8338A" w14:textId="77777777" w:rsidR="00181B2B" w:rsidRDefault="00181B2B">
            <w:pPr>
              <w:spacing w:line="440" w:lineRule="exact"/>
              <w:jc w:val="center"/>
              <w:rPr>
                <w:rFonts w:eastAsia="標楷體"/>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0E3927" w14:textId="77777777" w:rsidR="00181B2B" w:rsidRDefault="00000000">
            <w:pPr>
              <w:spacing w:after="48" w:line="320" w:lineRule="exact"/>
              <w:jc w:val="both"/>
              <w:rPr>
                <w:rFonts w:eastAsia="標楷體"/>
              </w:rPr>
            </w:pPr>
            <w:r>
              <w:rPr>
                <w:rFonts w:eastAsia="標楷體"/>
              </w:rPr>
              <w:t>提出具實證健康照護基礎之照護計畫</w:t>
            </w:r>
            <w:r>
              <w:rPr>
                <w:rFonts w:eastAsia="標楷體"/>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B38F79" w14:textId="77777777" w:rsidR="00181B2B" w:rsidRDefault="00181B2B">
            <w:pPr>
              <w:spacing w:line="440" w:lineRule="exact"/>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93C3A4" w14:textId="77777777" w:rsidR="00181B2B" w:rsidRDefault="00181B2B">
            <w:pPr>
              <w:spacing w:line="440" w:lineRule="exact"/>
              <w:jc w:val="center"/>
              <w:rPr>
                <w:rFonts w:eastAsia="標楷體"/>
              </w:rPr>
            </w:pPr>
          </w:p>
        </w:tc>
        <w:tc>
          <w:tcPr>
            <w:tcW w:w="850"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1C52446" w14:textId="77777777" w:rsidR="00181B2B" w:rsidRDefault="00181B2B">
            <w:pPr>
              <w:spacing w:line="440" w:lineRule="exact"/>
              <w:jc w:val="center"/>
              <w:rPr>
                <w:rFonts w:eastAsia="標楷體"/>
              </w:rPr>
            </w:pPr>
          </w:p>
        </w:tc>
      </w:tr>
      <w:tr w:rsidR="00181B2B" w14:paraId="175AFC74" w14:textId="77777777">
        <w:tblPrEx>
          <w:tblCellMar>
            <w:top w:w="0" w:type="dxa"/>
            <w:bottom w:w="0" w:type="dxa"/>
          </w:tblCellMar>
        </w:tblPrEx>
        <w:trPr>
          <w:cantSplit/>
          <w:trHeight w:val="558"/>
        </w:trPr>
        <w:tc>
          <w:tcPr>
            <w:tcW w:w="84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0FD0CA" w14:textId="77777777" w:rsidR="00181B2B" w:rsidRDefault="00181B2B">
            <w:pPr>
              <w:spacing w:line="440" w:lineRule="exact"/>
              <w:jc w:val="center"/>
              <w:rPr>
                <w:rFonts w:eastAsia="標楷體"/>
                <w:b/>
              </w:rPr>
            </w:pPr>
          </w:p>
        </w:tc>
        <w:tc>
          <w:tcPr>
            <w:tcW w:w="70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9C2B4" w14:textId="77777777" w:rsidR="00181B2B" w:rsidRDefault="00181B2B">
            <w:pPr>
              <w:spacing w:line="440" w:lineRule="exact"/>
              <w:jc w:val="center"/>
              <w:rPr>
                <w:rFonts w:eastAsia="標楷體"/>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3F4DC1" w14:textId="77777777" w:rsidR="00181B2B" w:rsidRDefault="00000000">
            <w:pPr>
              <w:spacing w:after="120" w:line="320" w:lineRule="exact"/>
              <w:jc w:val="both"/>
              <w:rPr>
                <w:rFonts w:eastAsia="標楷體"/>
              </w:rPr>
            </w:pPr>
            <w:r>
              <w:rPr>
                <w:rFonts w:eastAsia="標楷體"/>
              </w:rPr>
              <w:t>嘗試以家庭專科護理師之角色功能提供個案為中心之跨團隊合作照護</w:t>
            </w:r>
            <w:r>
              <w:rPr>
                <w:rFonts w:eastAsia="標楷體"/>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96C134" w14:textId="77777777" w:rsidR="00181B2B" w:rsidRDefault="00181B2B">
            <w:pPr>
              <w:spacing w:line="440" w:lineRule="exact"/>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7EA46E" w14:textId="77777777" w:rsidR="00181B2B" w:rsidRDefault="00181B2B">
            <w:pPr>
              <w:spacing w:line="440" w:lineRule="exact"/>
              <w:jc w:val="center"/>
              <w:rPr>
                <w:rFonts w:eastAsia="標楷體"/>
              </w:rPr>
            </w:pPr>
          </w:p>
        </w:tc>
        <w:tc>
          <w:tcPr>
            <w:tcW w:w="850"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E77072C" w14:textId="77777777" w:rsidR="00181B2B" w:rsidRDefault="00181B2B">
            <w:pPr>
              <w:spacing w:line="440" w:lineRule="exact"/>
              <w:jc w:val="center"/>
              <w:rPr>
                <w:rFonts w:eastAsia="標楷體"/>
              </w:rPr>
            </w:pPr>
          </w:p>
        </w:tc>
      </w:tr>
      <w:tr w:rsidR="00181B2B" w14:paraId="058EF83F" w14:textId="77777777">
        <w:tblPrEx>
          <w:tblCellMar>
            <w:top w:w="0" w:type="dxa"/>
            <w:bottom w:w="0" w:type="dxa"/>
          </w:tblCellMar>
        </w:tblPrEx>
        <w:trPr>
          <w:cantSplit/>
          <w:trHeight w:val="861"/>
        </w:trPr>
        <w:tc>
          <w:tcPr>
            <w:tcW w:w="846" w:type="dxa"/>
            <w:vMerge w:val="restart"/>
            <w:tcBorders>
              <w:top w:val="single" w:sz="4"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18939CF9" w14:textId="77777777" w:rsidR="00181B2B" w:rsidRDefault="00000000">
            <w:pPr>
              <w:spacing w:line="440" w:lineRule="exact"/>
              <w:ind w:left="113" w:right="113"/>
              <w:jc w:val="center"/>
              <w:rPr>
                <w:rFonts w:eastAsia="標楷體"/>
                <w:b/>
              </w:rPr>
            </w:pPr>
            <w:r>
              <w:rPr>
                <w:rFonts w:eastAsia="標楷體"/>
                <w:b/>
              </w:rPr>
              <w:t>專</w:t>
            </w:r>
          </w:p>
          <w:p w14:paraId="71F9C416" w14:textId="77777777" w:rsidR="00181B2B" w:rsidRDefault="00000000">
            <w:pPr>
              <w:spacing w:line="440" w:lineRule="exact"/>
              <w:ind w:left="113" w:right="113"/>
              <w:jc w:val="center"/>
              <w:rPr>
                <w:rFonts w:eastAsia="標楷體"/>
                <w:b/>
              </w:rPr>
            </w:pPr>
            <w:r>
              <w:rPr>
                <w:rFonts w:eastAsia="標楷體"/>
                <w:b/>
              </w:rPr>
              <w:t>業</w:t>
            </w:r>
          </w:p>
          <w:p w14:paraId="15E472B6" w14:textId="77777777" w:rsidR="00181B2B" w:rsidRDefault="00000000">
            <w:pPr>
              <w:spacing w:line="440" w:lineRule="exact"/>
              <w:ind w:left="113" w:right="113"/>
              <w:jc w:val="center"/>
              <w:rPr>
                <w:rFonts w:eastAsia="標楷體"/>
                <w:b/>
              </w:rPr>
            </w:pPr>
            <w:r>
              <w:rPr>
                <w:rFonts w:eastAsia="標楷體"/>
                <w:b/>
              </w:rPr>
              <w:t>精</w:t>
            </w:r>
          </w:p>
          <w:p w14:paraId="78116730" w14:textId="77777777" w:rsidR="00181B2B" w:rsidRDefault="00000000">
            <w:pPr>
              <w:spacing w:line="440" w:lineRule="exact"/>
              <w:jc w:val="center"/>
              <w:rPr>
                <w:rFonts w:eastAsia="標楷體"/>
                <w:b/>
              </w:rPr>
            </w:pPr>
            <w:r>
              <w:rPr>
                <w:rFonts w:eastAsia="標楷體"/>
                <w:b/>
              </w:rPr>
              <w:t>神</w:t>
            </w:r>
          </w:p>
        </w:tc>
        <w:tc>
          <w:tcPr>
            <w:tcW w:w="709"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4EB089AF" w14:textId="77777777" w:rsidR="00181B2B" w:rsidRDefault="00000000">
            <w:pPr>
              <w:spacing w:line="440" w:lineRule="exact"/>
              <w:jc w:val="center"/>
              <w:rPr>
                <w:rFonts w:eastAsia="標楷體"/>
                <w:b/>
              </w:rPr>
            </w:pPr>
            <w:r>
              <w:rPr>
                <w:rFonts w:eastAsia="標楷體"/>
                <w:b/>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ED21E" w14:textId="77777777" w:rsidR="00181B2B" w:rsidRDefault="00000000">
            <w:pPr>
              <w:spacing w:line="320" w:lineRule="exact"/>
              <w:jc w:val="both"/>
              <w:rPr>
                <w:rFonts w:eastAsia="標楷體"/>
              </w:rPr>
            </w:pPr>
            <w:r>
              <w:rPr>
                <w:rFonts w:eastAsia="標楷體"/>
              </w:rPr>
              <w:t>遵守專業倫理、克盡職守</w:t>
            </w:r>
            <w:r>
              <w:rPr>
                <w:rFonts w:eastAsia="標楷體"/>
              </w:rPr>
              <w:t>( 5%)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EFB70C" w14:textId="77777777" w:rsidR="00181B2B" w:rsidRDefault="00181B2B">
            <w:pPr>
              <w:spacing w:line="440" w:lineRule="exact"/>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4DFB49" w14:textId="77777777" w:rsidR="00181B2B" w:rsidRDefault="00181B2B">
            <w:pPr>
              <w:spacing w:line="440" w:lineRule="exact"/>
              <w:jc w:val="center"/>
              <w:rPr>
                <w:rFonts w:eastAsia="標楷體"/>
              </w:rPr>
            </w:pPr>
          </w:p>
        </w:tc>
        <w:tc>
          <w:tcPr>
            <w:tcW w:w="850" w:type="dxa"/>
            <w:vMerge w:val="restart"/>
            <w:tcBorders>
              <w:top w:val="single" w:sz="4"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14:paraId="2DADF4A4" w14:textId="77777777" w:rsidR="00181B2B" w:rsidRDefault="00181B2B">
            <w:pPr>
              <w:spacing w:line="440" w:lineRule="exact"/>
              <w:jc w:val="center"/>
              <w:rPr>
                <w:rFonts w:eastAsia="標楷體"/>
                <w:strike/>
              </w:rPr>
            </w:pPr>
          </w:p>
        </w:tc>
      </w:tr>
      <w:tr w:rsidR="00181B2B" w14:paraId="48FF69C3" w14:textId="77777777">
        <w:tblPrEx>
          <w:tblCellMar>
            <w:top w:w="0" w:type="dxa"/>
            <w:bottom w:w="0" w:type="dxa"/>
          </w:tblCellMar>
        </w:tblPrEx>
        <w:trPr>
          <w:cantSplit/>
          <w:trHeight w:val="558"/>
        </w:trPr>
        <w:tc>
          <w:tcPr>
            <w:tcW w:w="846" w:type="dxa"/>
            <w:vMerge/>
            <w:tcBorders>
              <w:top w:val="single" w:sz="4"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58D632FF" w14:textId="77777777" w:rsidR="00181B2B" w:rsidRDefault="00181B2B">
            <w:pPr>
              <w:spacing w:line="440" w:lineRule="exact"/>
              <w:jc w:val="center"/>
              <w:rPr>
                <w:rFonts w:eastAsia="標楷體"/>
              </w:rPr>
            </w:pPr>
          </w:p>
        </w:tc>
        <w:tc>
          <w:tcPr>
            <w:tcW w:w="709"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C6F3DA0" w14:textId="77777777" w:rsidR="00181B2B" w:rsidRDefault="00181B2B">
            <w:pPr>
              <w:spacing w:line="440" w:lineRule="exact"/>
              <w:jc w:val="center"/>
              <w:rPr>
                <w:rFonts w:eastAsia="標楷體"/>
                <w:b/>
              </w:rPr>
            </w:pPr>
          </w:p>
        </w:tc>
        <w:tc>
          <w:tcPr>
            <w:tcW w:w="3969"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429BE690" w14:textId="77777777" w:rsidR="00181B2B" w:rsidRDefault="00000000">
            <w:pPr>
              <w:spacing w:before="120" w:after="120" w:line="320" w:lineRule="exact"/>
              <w:jc w:val="both"/>
              <w:rPr>
                <w:rFonts w:eastAsia="標楷體"/>
              </w:rPr>
            </w:pPr>
            <w:r>
              <w:rPr>
                <w:rFonts w:eastAsia="標楷體"/>
              </w:rPr>
              <w:t>能反思於照護過程中所面臨之臨床倫理與法律議題，瞭解家庭專科護理師之執業範圍與限制</w:t>
            </w:r>
            <w:r>
              <w:rPr>
                <w:rFonts w:eastAsia="標楷體"/>
              </w:rPr>
              <w:t>(10%)</w:t>
            </w: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71E8E811" w14:textId="77777777" w:rsidR="00181B2B" w:rsidRDefault="00181B2B">
            <w:pPr>
              <w:spacing w:line="440" w:lineRule="exact"/>
              <w:jc w:val="center"/>
              <w:rPr>
                <w:rFonts w:eastAsia="標楷體"/>
              </w:rPr>
            </w:pPr>
          </w:p>
        </w:tc>
        <w:tc>
          <w:tcPr>
            <w:tcW w:w="1418"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0F1BD881" w14:textId="77777777" w:rsidR="00181B2B" w:rsidRDefault="00181B2B">
            <w:pPr>
              <w:spacing w:line="440" w:lineRule="exact"/>
              <w:jc w:val="center"/>
              <w:rPr>
                <w:rFonts w:eastAsia="標楷體"/>
              </w:rPr>
            </w:pPr>
          </w:p>
        </w:tc>
        <w:tc>
          <w:tcPr>
            <w:tcW w:w="850" w:type="dxa"/>
            <w:vMerge/>
            <w:tcBorders>
              <w:top w:val="single" w:sz="4"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14:paraId="3A4D77F3" w14:textId="77777777" w:rsidR="00181B2B" w:rsidRDefault="00181B2B">
            <w:pPr>
              <w:spacing w:line="440" w:lineRule="exact"/>
              <w:jc w:val="center"/>
              <w:rPr>
                <w:rFonts w:eastAsia="標楷體"/>
              </w:rPr>
            </w:pPr>
          </w:p>
        </w:tc>
      </w:tr>
      <w:tr w:rsidR="00181B2B" w14:paraId="7EF8AA0E" w14:textId="77777777">
        <w:tblPrEx>
          <w:tblCellMar>
            <w:top w:w="0" w:type="dxa"/>
            <w:bottom w:w="0" w:type="dxa"/>
          </w:tblCellMar>
        </w:tblPrEx>
        <w:trPr>
          <w:cantSplit/>
          <w:trHeight w:val="558"/>
        </w:trPr>
        <w:tc>
          <w:tcPr>
            <w:tcW w:w="846" w:type="dxa"/>
            <w:tcBorders>
              <w:top w:val="single" w:sz="4"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0989386F" w14:textId="77777777" w:rsidR="00181B2B" w:rsidRDefault="00000000">
            <w:pPr>
              <w:spacing w:line="440" w:lineRule="exact"/>
              <w:jc w:val="center"/>
              <w:rPr>
                <w:rFonts w:eastAsia="標楷體"/>
                <w:b/>
              </w:rPr>
            </w:pPr>
            <w:r>
              <w:rPr>
                <w:rFonts w:eastAsia="標楷體"/>
                <w:b/>
              </w:rPr>
              <w:t>作業</w:t>
            </w:r>
          </w:p>
        </w:tc>
        <w:tc>
          <w:tcPr>
            <w:tcW w:w="709"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70469E96" w14:textId="77777777" w:rsidR="00181B2B" w:rsidRDefault="00000000">
            <w:pPr>
              <w:spacing w:line="440" w:lineRule="exact"/>
              <w:jc w:val="center"/>
              <w:rPr>
                <w:rFonts w:eastAsia="標楷體"/>
                <w:b/>
              </w:rPr>
            </w:pPr>
            <w:r>
              <w:rPr>
                <w:rFonts w:eastAsia="標楷體"/>
                <w:b/>
              </w:rPr>
              <w:t>5</w:t>
            </w:r>
          </w:p>
        </w:tc>
        <w:tc>
          <w:tcPr>
            <w:tcW w:w="3969"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03EDD65" w14:textId="77777777" w:rsidR="00181B2B" w:rsidRDefault="00000000">
            <w:pPr>
              <w:spacing w:before="120" w:after="120" w:line="320" w:lineRule="exact"/>
              <w:jc w:val="both"/>
              <w:rPr>
                <w:rFonts w:eastAsia="標楷體"/>
              </w:rPr>
            </w:pPr>
            <w:r>
              <w:rPr>
                <w:rFonts w:eastAsia="標楷體"/>
              </w:rPr>
              <w:t>實習病例報告與臨床照護個案紀錄</w:t>
            </w:r>
            <w:r>
              <w:rPr>
                <w:rFonts w:eastAsia="標楷體"/>
              </w:rPr>
              <w:t>(5%)</w:t>
            </w: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66C06419" w14:textId="77777777" w:rsidR="00181B2B" w:rsidRDefault="00181B2B">
            <w:pPr>
              <w:spacing w:line="440" w:lineRule="exact"/>
              <w:jc w:val="center"/>
              <w:rPr>
                <w:rFonts w:eastAsia="標楷體"/>
              </w:rPr>
            </w:pPr>
          </w:p>
        </w:tc>
        <w:tc>
          <w:tcPr>
            <w:tcW w:w="1418"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7DCD0F4F" w14:textId="77777777" w:rsidR="00181B2B" w:rsidRDefault="00181B2B">
            <w:pPr>
              <w:spacing w:line="440" w:lineRule="exact"/>
              <w:jc w:val="center"/>
              <w:rPr>
                <w:rFonts w:eastAsia="標楷體"/>
              </w:rPr>
            </w:pPr>
          </w:p>
        </w:tc>
        <w:tc>
          <w:tcPr>
            <w:tcW w:w="850" w:type="dxa"/>
            <w:tcBorders>
              <w:top w:val="single" w:sz="4"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14:paraId="3ED1500C" w14:textId="77777777" w:rsidR="00181B2B" w:rsidRDefault="00181B2B">
            <w:pPr>
              <w:spacing w:line="440" w:lineRule="exact"/>
              <w:jc w:val="center"/>
              <w:rPr>
                <w:rFonts w:eastAsia="標楷體"/>
              </w:rPr>
            </w:pPr>
          </w:p>
        </w:tc>
      </w:tr>
      <w:tr w:rsidR="00181B2B" w14:paraId="3C21F740" w14:textId="77777777">
        <w:tblPrEx>
          <w:tblCellMar>
            <w:top w:w="0" w:type="dxa"/>
            <w:bottom w:w="0" w:type="dxa"/>
          </w:tblCellMar>
        </w:tblPrEx>
        <w:trPr>
          <w:cantSplit/>
          <w:trHeight w:val="787"/>
        </w:trPr>
        <w:tc>
          <w:tcPr>
            <w:tcW w:w="846" w:type="dxa"/>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4A0E927" w14:textId="77777777" w:rsidR="00181B2B" w:rsidRDefault="00000000">
            <w:pPr>
              <w:spacing w:line="440" w:lineRule="exact"/>
              <w:jc w:val="center"/>
              <w:rPr>
                <w:rFonts w:eastAsia="標楷體"/>
                <w:b/>
              </w:rPr>
            </w:pPr>
            <w:r>
              <w:rPr>
                <w:rFonts w:eastAsia="標楷體"/>
                <w:b/>
              </w:rPr>
              <w:t>總</w:t>
            </w:r>
          </w:p>
          <w:p w14:paraId="4C1D3FA1" w14:textId="77777777" w:rsidR="00181B2B" w:rsidRDefault="00000000">
            <w:pPr>
              <w:spacing w:line="440" w:lineRule="exact"/>
              <w:jc w:val="center"/>
              <w:rPr>
                <w:rFonts w:eastAsia="標楷體"/>
                <w:b/>
              </w:rPr>
            </w:pPr>
            <w:r>
              <w:rPr>
                <w:rFonts w:eastAsia="標楷體"/>
                <w:b/>
              </w:rPr>
              <w:t>分</w:t>
            </w:r>
          </w:p>
        </w:tc>
        <w:tc>
          <w:tcPr>
            <w:tcW w:w="709" w:type="dxa"/>
            <w:tcBorders>
              <w:top w:val="single" w:sz="8"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91EE1C0" w14:textId="77777777" w:rsidR="00181B2B" w:rsidRDefault="00000000">
            <w:pPr>
              <w:spacing w:line="440" w:lineRule="exact"/>
              <w:jc w:val="center"/>
              <w:rPr>
                <w:rFonts w:eastAsia="標楷體"/>
                <w:b/>
              </w:rPr>
            </w:pPr>
            <w:r>
              <w:rPr>
                <w:rFonts w:eastAsia="標楷體"/>
                <w:b/>
              </w:rPr>
              <w:t>100</w:t>
            </w:r>
          </w:p>
        </w:tc>
        <w:tc>
          <w:tcPr>
            <w:tcW w:w="3969" w:type="dxa"/>
            <w:tcBorders>
              <w:top w:val="single" w:sz="8"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0C7498E" w14:textId="77777777" w:rsidR="00181B2B" w:rsidRDefault="00181B2B">
            <w:pPr>
              <w:spacing w:line="440" w:lineRule="exact"/>
              <w:jc w:val="both"/>
              <w:rPr>
                <w:rFonts w:eastAsia="標楷體"/>
              </w:rPr>
            </w:pPr>
          </w:p>
        </w:tc>
        <w:tc>
          <w:tcPr>
            <w:tcW w:w="1417" w:type="dxa"/>
            <w:tcBorders>
              <w:top w:val="single" w:sz="8"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085DBF61" w14:textId="77777777" w:rsidR="00181B2B" w:rsidRDefault="00181B2B">
            <w:pPr>
              <w:spacing w:line="440" w:lineRule="exact"/>
              <w:jc w:val="center"/>
              <w:rPr>
                <w:rFonts w:eastAsia="標楷體"/>
              </w:rPr>
            </w:pPr>
          </w:p>
        </w:tc>
        <w:tc>
          <w:tcPr>
            <w:tcW w:w="1418" w:type="dxa"/>
            <w:tcBorders>
              <w:top w:val="single" w:sz="8"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0F83AA35" w14:textId="77777777" w:rsidR="00181B2B" w:rsidRDefault="00181B2B">
            <w:pPr>
              <w:spacing w:line="440" w:lineRule="exact"/>
              <w:jc w:val="center"/>
              <w:rPr>
                <w:rFonts w:eastAsia="標楷體"/>
              </w:rPr>
            </w:pPr>
          </w:p>
        </w:tc>
        <w:tc>
          <w:tcPr>
            <w:tcW w:w="850" w:type="dxa"/>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49256F0C" w14:textId="77777777" w:rsidR="00181B2B" w:rsidRDefault="00181B2B">
            <w:pPr>
              <w:spacing w:line="440" w:lineRule="exact"/>
              <w:jc w:val="center"/>
              <w:rPr>
                <w:rFonts w:eastAsia="標楷體"/>
              </w:rPr>
            </w:pPr>
          </w:p>
        </w:tc>
      </w:tr>
    </w:tbl>
    <w:p w14:paraId="7E172E8F" w14:textId="77777777" w:rsidR="00181B2B" w:rsidRDefault="00000000">
      <w:pPr>
        <w:spacing w:before="120" w:line="440" w:lineRule="exact"/>
        <w:ind w:right="480"/>
      </w:pPr>
      <w:r>
        <w:rPr>
          <w:rFonts w:eastAsia="標楷體"/>
        </w:rPr>
        <w:t>評語：</w:t>
      </w:r>
      <w:r>
        <w:rPr>
          <w:rFonts w:eastAsia="標楷體"/>
          <w:u w:val="single"/>
        </w:rPr>
        <w:t xml:space="preserve">                                                                       </w:t>
      </w:r>
    </w:p>
    <w:p w14:paraId="5A621BC2" w14:textId="77777777" w:rsidR="00181B2B" w:rsidRDefault="00000000">
      <w:pPr>
        <w:spacing w:before="120" w:line="440" w:lineRule="exact"/>
        <w:ind w:right="480"/>
      </w:pPr>
      <w:r>
        <w:rPr>
          <w:rFonts w:eastAsia="標楷體"/>
        </w:rPr>
        <w:t xml:space="preserve">      </w:t>
      </w:r>
      <w:r>
        <w:rPr>
          <w:rFonts w:eastAsia="標楷體"/>
          <w:u w:val="single"/>
        </w:rPr>
        <w:t xml:space="preserve">                                                                       </w:t>
      </w:r>
    </w:p>
    <w:p w14:paraId="00CFCC67" w14:textId="77777777" w:rsidR="00181B2B" w:rsidRDefault="00000000">
      <w:pPr>
        <w:spacing w:before="120" w:line="440" w:lineRule="exact"/>
        <w:ind w:left="708" w:right="480"/>
        <w:rPr>
          <w:rFonts w:eastAsia="標楷體"/>
          <w:u w:val="single"/>
        </w:rPr>
      </w:pPr>
      <w:r>
        <w:rPr>
          <w:rFonts w:eastAsia="標楷體"/>
          <w:u w:val="single"/>
        </w:rPr>
        <w:t xml:space="preserve">                                                                       </w:t>
      </w:r>
    </w:p>
    <w:p w14:paraId="3EE1469D" w14:textId="77777777" w:rsidR="00181B2B" w:rsidRDefault="00000000">
      <w:pPr>
        <w:spacing w:before="120" w:line="440" w:lineRule="exact"/>
        <w:ind w:left="708" w:right="480"/>
        <w:rPr>
          <w:rFonts w:eastAsia="標楷體"/>
          <w:u w:val="single"/>
        </w:rPr>
      </w:pPr>
      <w:r>
        <w:rPr>
          <w:rFonts w:eastAsia="標楷體"/>
          <w:u w:val="single"/>
        </w:rPr>
        <w:t xml:space="preserve">                                                                       </w:t>
      </w:r>
    </w:p>
    <w:p w14:paraId="635EBB8B" w14:textId="77777777" w:rsidR="00181B2B" w:rsidRDefault="00000000">
      <w:pPr>
        <w:widowControl/>
        <w:spacing w:line="240" w:lineRule="auto"/>
        <w:textAlignment w:val="auto"/>
        <w:rPr>
          <w:rFonts w:eastAsia="標楷體"/>
        </w:rPr>
      </w:pPr>
      <w:r>
        <w:rPr>
          <w:rFonts w:eastAsia="標楷體"/>
        </w:rPr>
        <w:t xml:space="preserve">     </w:t>
      </w:r>
      <w:r>
        <w:rPr>
          <w:rFonts w:eastAsia="標楷體"/>
        </w:rPr>
        <w:t>流程：研究生填寫</w:t>
      </w:r>
      <w:proofErr w:type="gramStart"/>
      <w:r>
        <w:rPr>
          <w:rFonts w:eastAsia="標楷體"/>
        </w:rPr>
        <w:t>自我評值</w:t>
      </w:r>
      <w:proofErr w:type="gramEnd"/>
      <w:r>
        <w:rPr>
          <w:rFonts w:eastAsia="標楷體"/>
        </w:rPr>
        <w:t>→</w:t>
      </w:r>
      <w:r>
        <w:rPr>
          <w:rFonts w:eastAsia="標楷體"/>
        </w:rPr>
        <w:t>臨床教師評分</w:t>
      </w:r>
      <w:r>
        <w:rPr>
          <w:rFonts w:eastAsia="標楷體"/>
        </w:rPr>
        <w:t>→</w:t>
      </w:r>
      <w:r>
        <w:rPr>
          <w:rFonts w:eastAsia="標楷體"/>
        </w:rPr>
        <w:t>護理研究所辦公室</w:t>
      </w:r>
      <w:r>
        <w:rPr>
          <w:rFonts w:eastAsia="標楷體"/>
        </w:rPr>
        <w:t>(</w:t>
      </w:r>
      <w:r>
        <w:rPr>
          <w:rFonts w:eastAsia="標楷體"/>
        </w:rPr>
        <w:t>留存</w:t>
      </w:r>
      <w:r>
        <w:rPr>
          <w:rFonts w:eastAsia="標楷體"/>
        </w:rPr>
        <w:t>)</w:t>
      </w:r>
    </w:p>
    <w:p w14:paraId="444DA5E1" w14:textId="77777777" w:rsidR="00181B2B" w:rsidRDefault="00181B2B">
      <w:pPr>
        <w:widowControl/>
        <w:spacing w:line="240" w:lineRule="auto"/>
        <w:jc w:val="right"/>
        <w:textAlignment w:val="auto"/>
        <w:rPr>
          <w:rFonts w:eastAsia="標楷體"/>
          <w:b/>
        </w:rPr>
      </w:pPr>
    </w:p>
    <w:p w14:paraId="71E16F2B" w14:textId="77777777" w:rsidR="00181B2B" w:rsidRDefault="00000000">
      <w:pPr>
        <w:widowControl/>
        <w:spacing w:line="240" w:lineRule="auto"/>
        <w:jc w:val="right"/>
        <w:textAlignment w:val="auto"/>
        <w:rPr>
          <w:rFonts w:eastAsia="標楷體"/>
          <w:b/>
        </w:rPr>
      </w:pPr>
      <w:r>
        <w:rPr>
          <w:rFonts w:eastAsia="標楷體"/>
          <w:b/>
        </w:rPr>
        <w:lastRenderedPageBreak/>
        <w:t>附件十六</w:t>
      </w:r>
    </w:p>
    <w:p w14:paraId="7072BAEE" w14:textId="77777777" w:rsidR="00181B2B" w:rsidRDefault="00000000">
      <w:pPr>
        <w:pStyle w:val="Default"/>
        <w:ind w:right="480"/>
        <w:jc w:val="center"/>
        <w:rPr>
          <w:rFonts w:eastAsia="標楷體"/>
          <w:b/>
          <w:sz w:val="32"/>
          <w:szCs w:val="32"/>
        </w:rPr>
      </w:pPr>
      <w:r>
        <w:rPr>
          <w:rFonts w:eastAsia="標楷體"/>
          <w:b/>
          <w:sz w:val="32"/>
          <w:szCs w:val="32"/>
        </w:rPr>
        <w:t>長庚科技大學護理研究所碩士班</w:t>
      </w:r>
    </w:p>
    <w:p w14:paraId="7C7A3577" w14:textId="77777777" w:rsidR="00181B2B" w:rsidRDefault="00000000">
      <w:pPr>
        <w:spacing w:before="240" w:line="440" w:lineRule="exact"/>
        <w:jc w:val="center"/>
      </w:pPr>
      <w:r>
        <w:rPr>
          <w:rFonts w:eastAsia="標楷體"/>
          <w:b/>
          <w:sz w:val="36"/>
          <w:szCs w:val="36"/>
          <w:u w:val="single"/>
        </w:rPr>
        <w:t xml:space="preserve">    </w:t>
      </w:r>
      <w:r>
        <w:rPr>
          <w:rFonts w:eastAsia="標楷體"/>
          <w:b/>
          <w:sz w:val="36"/>
          <w:szCs w:val="36"/>
        </w:rPr>
        <w:t>學年度</w:t>
      </w:r>
      <w:r>
        <w:rPr>
          <w:rFonts w:eastAsia="標楷體"/>
          <w:b/>
          <w:sz w:val="36"/>
          <w:szCs w:val="36"/>
        </w:rPr>
        <w:t xml:space="preserve">  </w:t>
      </w:r>
      <w:r>
        <w:rPr>
          <w:rFonts w:eastAsia="標楷體"/>
          <w:b/>
          <w:sz w:val="36"/>
          <w:szCs w:val="36"/>
        </w:rPr>
        <w:t>進階家庭專科護理師臨床實習</w:t>
      </w:r>
      <w:r>
        <w:rPr>
          <w:rFonts w:eastAsia="標楷體"/>
          <w:b/>
          <w:sz w:val="36"/>
          <w:szCs w:val="36"/>
        </w:rPr>
        <w:t xml:space="preserve">(III) </w:t>
      </w:r>
      <w:proofErr w:type="gramStart"/>
      <w:r>
        <w:rPr>
          <w:rFonts w:eastAsia="標楷體"/>
          <w:b/>
          <w:sz w:val="36"/>
          <w:szCs w:val="36"/>
        </w:rPr>
        <w:t>評值彙</w:t>
      </w:r>
      <w:proofErr w:type="gramEnd"/>
      <w:r>
        <w:rPr>
          <w:rFonts w:eastAsia="標楷體"/>
          <w:b/>
          <w:sz w:val="36"/>
          <w:szCs w:val="36"/>
        </w:rPr>
        <w:t>總表</w:t>
      </w:r>
    </w:p>
    <w:p w14:paraId="776223EB" w14:textId="77777777" w:rsidR="00181B2B" w:rsidRDefault="00000000">
      <w:pPr>
        <w:spacing w:before="120" w:after="120" w:line="440" w:lineRule="exact"/>
      </w:pPr>
      <w:r>
        <w:rPr>
          <w:rFonts w:eastAsia="標楷體"/>
          <w:b/>
          <w:sz w:val="26"/>
          <w:szCs w:val="26"/>
        </w:rPr>
        <w:t>學號：</w:t>
      </w:r>
      <w:r>
        <w:rPr>
          <w:rFonts w:eastAsia="標楷體"/>
          <w:b/>
          <w:sz w:val="26"/>
          <w:szCs w:val="26"/>
          <w:u w:val="single"/>
        </w:rPr>
        <w:t xml:space="preserve">          </w:t>
      </w:r>
      <w:r>
        <w:rPr>
          <w:rFonts w:eastAsia="標楷體"/>
          <w:b/>
          <w:sz w:val="26"/>
          <w:szCs w:val="26"/>
        </w:rPr>
        <w:t xml:space="preserve">  </w:t>
      </w:r>
      <w:r>
        <w:rPr>
          <w:rFonts w:eastAsia="標楷體"/>
          <w:b/>
          <w:sz w:val="26"/>
          <w:szCs w:val="26"/>
        </w:rPr>
        <w:t>研究生姓名：</w:t>
      </w:r>
      <w:r>
        <w:rPr>
          <w:rFonts w:eastAsia="標楷體"/>
          <w:b/>
          <w:sz w:val="26"/>
          <w:szCs w:val="26"/>
          <w:u w:val="single"/>
        </w:rPr>
        <w:t xml:space="preserve">              </w:t>
      </w:r>
      <w:r>
        <w:rPr>
          <w:rFonts w:eastAsia="標楷體"/>
          <w:sz w:val="26"/>
          <w:szCs w:val="26"/>
        </w:rPr>
        <w:t xml:space="preserve">  </w:t>
      </w:r>
      <w:r>
        <w:rPr>
          <w:rFonts w:eastAsia="標楷體"/>
          <w:b/>
          <w:sz w:val="26"/>
          <w:szCs w:val="26"/>
        </w:rPr>
        <w:t>教學教師：</w:t>
      </w:r>
      <w:r>
        <w:rPr>
          <w:rFonts w:eastAsia="標楷體"/>
          <w:b/>
          <w:sz w:val="26"/>
          <w:szCs w:val="26"/>
          <w:u w:val="single"/>
        </w:rPr>
        <w:t xml:space="preserve">                </w:t>
      </w:r>
    </w:p>
    <w:p w14:paraId="0B08DACC" w14:textId="77777777" w:rsidR="00181B2B" w:rsidRDefault="00181B2B">
      <w:pPr>
        <w:spacing w:before="120" w:after="120" w:line="440" w:lineRule="exact"/>
        <w:rPr>
          <w:rFonts w:eastAsia="標楷體"/>
          <w:b/>
          <w:sz w:val="26"/>
          <w:szCs w:val="26"/>
          <w:u w:val="single"/>
        </w:rPr>
      </w:pPr>
    </w:p>
    <w:tbl>
      <w:tblPr>
        <w:tblW w:w="9165" w:type="dxa"/>
        <w:tblInd w:w="689" w:type="dxa"/>
        <w:tblCellMar>
          <w:left w:w="10" w:type="dxa"/>
          <w:right w:w="10" w:type="dxa"/>
        </w:tblCellMar>
        <w:tblLook w:val="04A0" w:firstRow="1" w:lastRow="0" w:firstColumn="1" w:lastColumn="0" w:noHBand="0" w:noVBand="1"/>
      </w:tblPr>
      <w:tblGrid>
        <w:gridCol w:w="1971"/>
        <w:gridCol w:w="2141"/>
        <w:gridCol w:w="1783"/>
        <w:gridCol w:w="1783"/>
        <w:gridCol w:w="1487"/>
      </w:tblGrid>
      <w:tr w:rsidR="00181B2B" w14:paraId="79817F22" w14:textId="77777777">
        <w:tblPrEx>
          <w:tblCellMar>
            <w:top w:w="0" w:type="dxa"/>
            <w:bottom w:w="0" w:type="dxa"/>
          </w:tblCellMar>
        </w:tblPrEx>
        <w:tc>
          <w:tcPr>
            <w:tcW w:w="19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DBE714A" w14:textId="77777777" w:rsidR="00181B2B" w:rsidRDefault="00000000">
            <w:pPr>
              <w:jc w:val="center"/>
              <w:rPr>
                <w:rFonts w:eastAsia="標楷體"/>
                <w:sz w:val="36"/>
                <w:szCs w:val="36"/>
              </w:rPr>
            </w:pPr>
            <w:r>
              <w:rPr>
                <w:rFonts w:eastAsia="標楷體"/>
                <w:sz w:val="36"/>
                <w:szCs w:val="36"/>
              </w:rPr>
              <w:t>項目</w:t>
            </w:r>
          </w:p>
        </w:tc>
        <w:tc>
          <w:tcPr>
            <w:tcW w:w="214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E0D1207" w14:textId="77777777" w:rsidR="00181B2B" w:rsidRDefault="00000000">
            <w:pPr>
              <w:jc w:val="center"/>
              <w:rPr>
                <w:rFonts w:eastAsia="標楷體"/>
                <w:sz w:val="36"/>
                <w:szCs w:val="36"/>
              </w:rPr>
            </w:pPr>
            <w:r>
              <w:rPr>
                <w:rFonts w:eastAsia="標楷體"/>
                <w:sz w:val="36"/>
                <w:szCs w:val="36"/>
              </w:rPr>
              <w:t>產科分數</w:t>
            </w:r>
          </w:p>
        </w:tc>
        <w:tc>
          <w:tcPr>
            <w:tcW w:w="17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67970FC" w14:textId="77777777" w:rsidR="00181B2B" w:rsidRDefault="00000000">
            <w:pPr>
              <w:jc w:val="center"/>
              <w:rPr>
                <w:rFonts w:eastAsia="標楷體"/>
                <w:sz w:val="36"/>
                <w:szCs w:val="36"/>
              </w:rPr>
            </w:pPr>
            <w:r>
              <w:rPr>
                <w:rFonts w:eastAsia="標楷體"/>
                <w:sz w:val="36"/>
                <w:szCs w:val="36"/>
              </w:rPr>
              <w:t>兒科分數</w:t>
            </w:r>
          </w:p>
        </w:tc>
        <w:tc>
          <w:tcPr>
            <w:tcW w:w="17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BF0303D" w14:textId="77777777" w:rsidR="00181B2B" w:rsidRDefault="00000000">
            <w:pPr>
              <w:jc w:val="center"/>
              <w:rPr>
                <w:rFonts w:eastAsia="標楷體"/>
                <w:sz w:val="36"/>
                <w:szCs w:val="36"/>
              </w:rPr>
            </w:pPr>
            <w:r>
              <w:rPr>
                <w:rFonts w:eastAsia="標楷體"/>
                <w:sz w:val="36"/>
                <w:szCs w:val="36"/>
              </w:rPr>
              <w:t>社區分數</w:t>
            </w:r>
          </w:p>
        </w:tc>
        <w:tc>
          <w:tcPr>
            <w:tcW w:w="14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87772F1" w14:textId="77777777" w:rsidR="00181B2B" w:rsidRDefault="00000000">
            <w:pPr>
              <w:jc w:val="center"/>
              <w:rPr>
                <w:rFonts w:eastAsia="標楷體"/>
                <w:sz w:val="36"/>
                <w:szCs w:val="36"/>
              </w:rPr>
            </w:pPr>
            <w:r>
              <w:rPr>
                <w:rFonts w:eastAsia="標楷體"/>
                <w:sz w:val="36"/>
                <w:szCs w:val="36"/>
              </w:rPr>
              <w:t>總分數</w:t>
            </w:r>
          </w:p>
        </w:tc>
      </w:tr>
      <w:tr w:rsidR="00181B2B" w14:paraId="5AA5EFE7" w14:textId="77777777">
        <w:tblPrEx>
          <w:tblCellMar>
            <w:top w:w="0" w:type="dxa"/>
            <w:bottom w:w="0" w:type="dxa"/>
          </w:tblCellMar>
        </w:tblPrEx>
        <w:tc>
          <w:tcPr>
            <w:tcW w:w="19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7F737A8" w14:textId="77777777" w:rsidR="00181B2B" w:rsidRDefault="00000000">
            <w:pPr>
              <w:spacing w:before="240" w:after="120"/>
              <w:rPr>
                <w:rFonts w:eastAsia="標楷體"/>
              </w:rPr>
            </w:pPr>
            <w:r>
              <w:rPr>
                <w:rFonts w:eastAsia="標楷體"/>
              </w:rPr>
              <w:t>教學老師分數</w:t>
            </w:r>
            <w:r>
              <w:rPr>
                <w:rFonts w:eastAsia="標楷體"/>
              </w:rPr>
              <w:t xml:space="preserve"> </w:t>
            </w:r>
          </w:p>
        </w:tc>
        <w:tc>
          <w:tcPr>
            <w:tcW w:w="214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21F0F0E" w14:textId="77777777" w:rsidR="00181B2B" w:rsidRDefault="00000000">
            <w:pPr>
              <w:jc w:val="center"/>
              <w:rPr>
                <w:rFonts w:eastAsia="標楷體"/>
              </w:rPr>
            </w:pPr>
            <w:r>
              <w:rPr>
                <w:rFonts w:eastAsia="標楷體"/>
              </w:rPr>
              <w:t>(25%)</w:t>
            </w:r>
          </w:p>
        </w:tc>
        <w:tc>
          <w:tcPr>
            <w:tcW w:w="17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C9182FF" w14:textId="77777777" w:rsidR="00181B2B" w:rsidRDefault="00000000">
            <w:pPr>
              <w:jc w:val="center"/>
              <w:rPr>
                <w:rFonts w:eastAsia="標楷體"/>
              </w:rPr>
            </w:pPr>
            <w:r>
              <w:rPr>
                <w:rFonts w:eastAsia="標楷體"/>
              </w:rPr>
              <w:t>(25%)</w:t>
            </w:r>
          </w:p>
        </w:tc>
        <w:tc>
          <w:tcPr>
            <w:tcW w:w="17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55B5497" w14:textId="77777777" w:rsidR="00181B2B" w:rsidRDefault="00000000">
            <w:pPr>
              <w:jc w:val="center"/>
              <w:rPr>
                <w:rFonts w:eastAsia="標楷體"/>
              </w:rPr>
            </w:pPr>
            <w:r>
              <w:rPr>
                <w:rFonts w:eastAsia="標楷體"/>
              </w:rPr>
              <w:t>(50%)</w:t>
            </w:r>
          </w:p>
        </w:tc>
        <w:tc>
          <w:tcPr>
            <w:tcW w:w="14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BC90A89" w14:textId="77777777" w:rsidR="00181B2B" w:rsidRDefault="00000000">
            <w:pPr>
              <w:rPr>
                <w:rFonts w:eastAsia="標楷體"/>
              </w:rPr>
            </w:pPr>
            <w:r>
              <w:rPr>
                <w:rFonts w:eastAsia="標楷體"/>
              </w:rPr>
              <w:t>(</w:t>
            </w:r>
            <w:r>
              <w:rPr>
                <w:rFonts w:eastAsia="標楷體"/>
              </w:rPr>
              <w:t>產、兒、社區加總</w:t>
            </w:r>
            <w:r>
              <w:rPr>
                <w:rFonts w:eastAsia="標楷體"/>
              </w:rPr>
              <w:t>X70%)</w:t>
            </w:r>
          </w:p>
        </w:tc>
      </w:tr>
      <w:tr w:rsidR="00181B2B" w14:paraId="26B2B9EF" w14:textId="77777777">
        <w:tblPrEx>
          <w:tblCellMar>
            <w:top w:w="0" w:type="dxa"/>
            <w:bottom w:w="0" w:type="dxa"/>
          </w:tblCellMar>
        </w:tblPrEx>
        <w:tc>
          <w:tcPr>
            <w:tcW w:w="1971" w:type="dxa"/>
            <w:tcBorders>
              <w:top w:val="single" w:sz="12" w:space="0" w:color="000000"/>
              <w:left w:val="single" w:sz="12" w:space="0" w:color="000000"/>
              <w:bottom w:val="double" w:sz="4" w:space="0" w:color="000000"/>
              <w:right w:val="dashed" w:sz="4" w:space="0" w:color="000000"/>
            </w:tcBorders>
            <w:shd w:val="clear" w:color="auto" w:fill="auto"/>
            <w:tcMar>
              <w:top w:w="0" w:type="dxa"/>
              <w:left w:w="108" w:type="dxa"/>
              <w:bottom w:w="0" w:type="dxa"/>
              <w:right w:w="108" w:type="dxa"/>
            </w:tcMar>
          </w:tcPr>
          <w:p w14:paraId="2AF14B5C" w14:textId="77777777" w:rsidR="00181B2B" w:rsidRDefault="00000000">
            <w:pPr>
              <w:spacing w:before="120" w:after="120" w:line="0" w:lineRule="atLeast"/>
              <w:rPr>
                <w:rFonts w:eastAsia="標楷體"/>
                <w:sz w:val="28"/>
                <w:szCs w:val="28"/>
              </w:rPr>
            </w:pPr>
            <w:r>
              <w:rPr>
                <w:rFonts w:eastAsia="標楷體"/>
                <w:sz w:val="28"/>
                <w:szCs w:val="28"/>
              </w:rPr>
              <w:t>原始分數</w:t>
            </w:r>
            <w:r>
              <w:rPr>
                <w:rFonts w:eastAsia="標楷體"/>
                <w:sz w:val="28"/>
                <w:szCs w:val="28"/>
              </w:rPr>
              <w:t xml:space="preserve"> (100%)</w:t>
            </w:r>
          </w:p>
        </w:tc>
        <w:tc>
          <w:tcPr>
            <w:tcW w:w="2141" w:type="dxa"/>
            <w:tcBorders>
              <w:top w:val="single" w:sz="12" w:space="0" w:color="000000"/>
              <w:left w:val="dashed" w:sz="4" w:space="0" w:color="000000"/>
              <w:bottom w:val="double" w:sz="4" w:space="0" w:color="000000"/>
              <w:right w:val="single" w:sz="12" w:space="0" w:color="000000"/>
            </w:tcBorders>
            <w:shd w:val="clear" w:color="auto" w:fill="auto"/>
            <w:tcMar>
              <w:top w:w="0" w:type="dxa"/>
              <w:left w:w="108" w:type="dxa"/>
              <w:bottom w:w="0" w:type="dxa"/>
              <w:right w:w="108" w:type="dxa"/>
            </w:tcMar>
          </w:tcPr>
          <w:p w14:paraId="05E4C51E" w14:textId="77777777" w:rsidR="00181B2B" w:rsidRDefault="00181B2B">
            <w:pPr>
              <w:spacing w:line="0" w:lineRule="atLeast"/>
              <w:rPr>
                <w:rFonts w:eastAsia="標楷體"/>
                <w:sz w:val="32"/>
                <w:szCs w:val="32"/>
              </w:rPr>
            </w:pPr>
          </w:p>
        </w:tc>
        <w:tc>
          <w:tcPr>
            <w:tcW w:w="1783" w:type="dxa"/>
            <w:tcBorders>
              <w:top w:val="single" w:sz="12" w:space="0" w:color="000000"/>
              <w:left w:val="dashed" w:sz="4" w:space="0" w:color="000000"/>
              <w:bottom w:val="double" w:sz="4" w:space="0" w:color="000000"/>
              <w:right w:val="single" w:sz="12" w:space="0" w:color="000000"/>
            </w:tcBorders>
            <w:shd w:val="clear" w:color="auto" w:fill="auto"/>
            <w:tcMar>
              <w:top w:w="0" w:type="dxa"/>
              <w:left w:w="108" w:type="dxa"/>
              <w:bottom w:w="0" w:type="dxa"/>
              <w:right w:w="108" w:type="dxa"/>
            </w:tcMar>
          </w:tcPr>
          <w:p w14:paraId="346AC852" w14:textId="77777777" w:rsidR="00181B2B" w:rsidRDefault="00181B2B">
            <w:pPr>
              <w:spacing w:line="0" w:lineRule="atLeast"/>
              <w:rPr>
                <w:rFonts w:eastAsia="標楷體"/>
                <w:sz w:val="32"/>
                <w:szCs w:val="32"/>
              </w:rPr>
            </w:pPr>
          </w:p>
        </w:tc>
        <w:tc>
          <w:tcPr>
            <w:tcW w:w="1783" w:type="dxa"/>
            <w:tcBorders>
              <w:top w:val="single" w:sz="12" w:space="0" w:color="000000"/>
              <w:left w:val="dashed" w:sz="4" w:space="0" w:color="000000"/>
              <w:bottom w:val="double" w:sz="4" w:space="0" w:color="000000"/>
              <w:right w:val="single" w:sz="12" w:space="0" w:color="000000"/>
            </w:tcBorders>
            <w:shd w:val="clear" w:color="auto" w:fill="auto"/>
            <w:tcMar>
              <w:top w:w="0" w:type="dxa"/>
              <w:left w:w="108" w:type="dxa"/>
              <w:bottom w:w="0" w:type="dxa"/>
              <w:right w:w="108" w:type="dxa"/>
            </w:tcMar>
          </w:tcPr>
          <w:p w14:paraId="7F93C302" w14:textId="77777777" w:rsidR="00181B2B" w:rsidRDefault="00181B2B">
            <w:pPr>
              <w:spacing w:line="0" w:lineRule="atLeast"/>
              <w:rPr>
                <w:rFonts w:eastAsia="標楷體"/>
                <w:sz w:val="32"/>
                <w:szCs w:val="32"/>
              </w:rPr>
            </w:pPr>
          </w:p>
        </w:tc>
        <w:tc>
          <w:tcPr>
            <w:tcW w:w="1487" w:type="dxa"/>
            <w:tcBorders>
              <w:top w:val="single" w:sz="12" w:space="0" w:color="000000"/>
              <w:left w:val="dashed" w:sz="4" w:space="0" w:color="000000"/>
              <w:bottom w:val="double" w:sz="4" w:space="0" w:color="000000"/>
              <w:right w:val="single" w:sz="12" w:space="0" w:color="000000"/>
            </w:tcBorders>
            <w:shd w:val="clear" w:color="auto" w:fill="auto"/>
            <w:tcMar>
              <w:top w:w="0" w:type="dxa"/>
              <w:left w:w="108" w:type="dxa"/>
              <w:bottom w:w="0" w:type="dxa"/>
              <w:right w:w="108" w:type="dxa"/>
            </w:tcMar>
          </w:tcPr>
          <w:p w14:paraId="62AD2008" w14:textId="77777777" w:rsidR="00181B2B" w:rsidRDefault="00181B2B">
            <w:pPr>
              <w:spacing w:line="0" w:lineRule="atLeast"/>
              <w:rPr>
                <w:rFonts w:eastAsia="標楷體"/>
                <w:sz w:val="32"/>
                <w:szCs w:val="32"/>
              </w:rPr>
            </w:pPr>
          </w:p>
        </w:tc>
      </w:tr>
      <w:tr w:rsidR="00181B2B" w14:paraId="31203215" w14:textId="77777777">
        <w:tblPrEx>
          <w:tblCellMar>
            <w:top w:w="0" w:type="dxa"/>
            <w:bottom w:w="0" w:type="dxa"/>
          </w:tblCellMar>
        </w:tblPrEx>
        <w:trPr>
          <w:trHeight w:val="803"/>
        </w:trPr>
        <w:tc>
          <w:tcPr>
            <w:tcW w:w="1971" w:type="dxa"/>
            <w:tcBorders>
              <w:top w:val="double" w:sz="4" w:space="0" w:color="000000"/>
              <w:left w:val="single" w:sz="12" w:space="0" w:color="000000"/>
              <w:bottom w:val="dashed" w:sz="4" w:space="0" w:color="000000"/>
              <w:right w:val="dashed" w:sz="4" w:space="0" w:color="000000"/>
            </w:tcBorders>
            <w:shd w:val="clear" w:color="auto" w:fill="auto"/>
            <w:tcMar>
              <w:top w:w="0" w:type="dxa"/>
              <w:left w:w="108" w:type="dxa"/>
              <w:bottom w:w="0" w:type="dxa"/>
              <w:right w:w="108" w:type="dxa"/>
            </w:tcMar>
          </w:tcPr>
          <w:p w14:paraId="3193D64C" w14:textId="77777777" w:rsidR="00181B2B" w:rsidRDefault="00000000">
            <w:pPr>
              <w:spacing w:before="120" w:after="120" w:line="0" w:lineRule="atLeast"/>
            </w:pPr>
            <w:r>
              <w:rPr>
                <w:rFonts w:eastAsia="標楷體"/>
                <w:sz w:val="28"/>
                <w:szCs w:val="28"/>
              </w:rPr>
              <w:t>臨床表現</w:t>
            </w:r>
            <w:r>
              <w:rPr>
                <w:rFonts w:eastAsia="標楷體"/>
                <w:sz w:val="28"/>
                <w:szCs w:val="28"/>
              </w:rPr>
              <w:t>50%</w:t>
            </w:r>
          </w:p>
        </w:tc>
        <w:tc>
          <w:tcPr>
            <w:tcW w:w="2141" w:type="dxa"/>
            <w:tcBorders>
              <w:top w:val="double" w:sz="4" w:space="0" w:color="000000"/>
              <w:left w:val="dashed" w:sz="4" w:space="0" w:color="000000"/>
              <w:bottom w:val="dashed" w:sz="4" w:space="0" w:color="000000"/>
              <w:right w:val="single" w:sz="12" w:space="0" w:color="000000"/>
            </w:tcBorders>
            <w:shd w:val="clear" w:color="auto" w:fill="auto"/>
            <w:tcMar>
              <w:top w:w="0" w:type="dxa"/>
              <w:left w:w="108" w:type="dxa"/>
              <w:bottom w:w="0" w:type="dxa"/>
              <w:right w:w="108" w:type="dxa"/>
            </w:tcMar>
          </w:tcPr>
          <w:p w14:paraId="0F90FE99" w14:textId="77777777" w:rsidR="00181B2B" w:rsidRDefault="00181B2B">
            <w:pPr>
              <w:spacing w:line="0" w:lineRule="atLeast"/>
              <w:rPr>
                <w:rFonts w:eastAsia="標楷體"/>
                <w:sz w:val="32"/>
                <w:szCs w:val="32"/>
              </w:rPr>
            </w:pPr>
          </w:p>
        </w:tc>
        <w:tc>
          <w:tcPr>
            <w:tcW w:w="1783" w:type="dxa"/>
            <w:tcBorders>
              <w:top w:val="double" w:sz="4" w:space="0" w:color="000000"/>
              <w:left w:val="dashed" w:sz="4" w:space="0" w:color="000000"/>
              <w:bottom w:val="dashed" w:sz="4" w:space="0" w:color="000000"/>
              <w:right w:val="single" w:sz="12" w:space="0" w:color="000000"/>
            </w:tcBorders>
            <w:shd w:val="clear" w:color="auto" w:fill="auto"/>
            <w:tcMar>
              <w:top w:w="0" w:type="dxa"/>
              <w:left w:w="108" w:type="dxa"/>
              <w:bottom w:w="0" w:type="dxa"/>
              <w:right w:w="108" w:type="dxa"/>
            </w:tcMar>
          </w:tcPr>
          <w:p w14:paraId="4883F704" w14:textId="77777777" w:rsidR="00181B2B" w:rsidRDefault="00181B2B">
            <w:pPr>
              <w:spacing w:line="0" w:lineRule="atLeast"/>
              <w:rPr>
                <w:rFonts w:eastAsia="標楷體"/>
                <w:sz w:val="32"/>
                <w:szCs w:val="32"/>
              </w:rPr>
            </w:pPr>
          </w:p>
        </w:tc>
        <w:tc>
          <w:tcPr>
            <w:tcW w:w="1783" w:type="dxa"/>
            <w:tcBorders>
              <w:top w:val="double" w:sz="4" w:space="0" w:color="000000"/>
              <w:left w:val="dashed" w:sz="4" w:space="0" w:color="000000"/>
              <w:bottom w:val="dashed" w:sz="4" w:space="0" w:color="000000"/>
              <w:right w:val="single" w:sz="12" w:space="0" w:color="000000"/>
            </w:tcBorders>
            <w:shd w:val="clear" w:color="auto" w:fill="auto"/>
            <w:tcMar>
              <w:top w:w="0" w:type="dxa"/>
              <w:left w:w="108" w:type="dxa"/>
              <w:bottom w:w="0" w:type="dxa"/>
              <w:right w:w="108" w:type="dxa"/>
            </w:tcMar>
          </w:tcPr>
          <w:p w14:paraId="09A84094" w14:textId="77777777" w:rsidR="00181B2B" w:rsidRDefault="00181B2B">
            <w:pPr>
              <w:spacing w:line="0" w:lineRule="atLeast"/>
              <w:rPr>
                <w:rFonts w:eastAsia="標楷體"/>
                <w:sz w:val="32"/>
                <w:szCs w:val="32"/>
              </w:rPr>
            </w:pPr>
          </w:p>
        </w:tc>
        <w:tc>
          <w:tcPr>
            <w:tcW w:w="1487" w:type="dxa"/>
            <w:tcBorders>
              <w:top w:val="double" w:sz="4" w:space="0" w:color="000000"/>
              <w:left w:val="dashed" w:sz="4" w:space="0" w:color="000000"/>
              <w:bottom w:val="dashed" w:sz="4" w:space="0" w:color="000000"/>
              <w:right w:val="single" w:sz="12" w:space="0" w:color="000000"/>
            </w:tcBorders>
            <w:shd w:val="clear" w:color="auto" w:fill="auto"/>
            <w:tcMar>
              <w:top w:w="0" w:type="dxa"/>
              <w:left w:w="108" w:type="dxa"/>
              <w:bottom w:w="0" w:type="dxa"/>
              <w:right w:w="108" w:type="dxa"/>
            </w:tcMar>
          </w:tcPr>
          <w:p w14:paraId="16C2255E" w14:textId="77777777" w:rsidR="00181B2B" w:rsidRDefault="00181B2B">
            <w:pPr>
              <w:spacing w:line="0" w:lineRule="atLeast"/>
              <w:rPr>
                <w:rFonts w:eastAsia="標楷體"/>
                <w:sz w:val="32"/>
                <w:szCs w:val="32"/>
              </w:rPr>
            </w:pPr>
          </w:p>
        </w:tc>
      </w:tr>
      <w:tr w:rsidR="00181B2B" w14:paraId="2A0A040C" w14:textId="77777777">
        <w:tblPrEx>
          <w:tblCellMar>
            <w:top w:w="0" w:type="dxa"/>
            <w:bottom w:w="0" w:type="dxa"/>
          </w:tblCellMar>
        </w:tblPrEx>
        <w:tc>
          <w:tcPr>
            <w:tcW w:w="1971" w:type="dxa"/>
            <w:tcBorders>
              <w:top w:val="dashed" w:sz="4" w:space="0" w:color="000000"/>
              <w:left w:val="single" w:sz="12" w:space="0" w:color="000000"/>
              <w:bottom w:val="dashed" w:sz="4" w:space="0" w:color="000000"/>
              <w:right w:val="dashed" w:sz="4" w:space="0" w:color="000000"/>
            </w:tcBorders>
            <w:shd w:val="clear" w:color="auto" w:fill="auto"/>
            <w:tcMar>
              <w:top w:w="0" w:type="dxa"/>
              <w:left w:w="108" w:type="dxa"/>
              <w:bottom w:w="0" w:type="dxa"/>
              <w:right w:w="108" w:type="dxa"/>
            </w:tcMar>
          </w:tcPr>
          <w:p w14:paraId="3B2E2C8A" w14:textId="77777777" w:rsidR="00181B2B" w:rsidRDefault="00000000">
            <w:pPr>
              <w:spacing w:before="120" w:after="120" w:line="0" w:lineRule="atLeast"/>
            </w:pPr>
            <w:r>
              <w:rPr>
                <w:rFonts w:eastAsia="標楷體"/>
                <w:sz w:val="28"/>
                <w:szCs w:val="28"/>
              </w:rPr>
              <w:t>專業精神</w:t>
            </w:r>
            <w:r>
              <w:rPr>
                <w:rFonts w:eastAsia="標楷體"/>
                <w:sz w:val="28"/>
                <w:szCs w:val="28"/>
              </w:rPr>
              <w:t>15%</w:t>
            </w:r>
          </w:p>
        </w:tc>
        <w:tc>
          <w:tcPr>
            <w:tcW w:w="2141" w:type="dxa"/>
            <w:tcBorders>
              <w:top w:val="dashed" w:sz="4" w:space="0" w:color="000000"/>
              <w:left w:val="dashed" w:sz="4" w:space="0" w:color="000000"/>
              <w:bottom w:val="dashed" w:sz="4" w:space="0" w:color="000000"/>
              <w:right w:val="single" w:sz="12" w:space="0" w:color="000000"/>
            </w:tcBorders>
            <w:shd w:val="clear" w:color="auto" w:fill="auto"/>
            <w:tcMar>
              <w:top w:w="0" w:type="dxa"/>
              <w:left w:w="108" w:type="dxa"/>
              <w:bottom w:w="0" w:type="dxa"/>
              <w:right w:w="108" w:type="dxa"/>
            </w:tcMar>
          </w:tcPr>
          <w:p w14:paraId="756F8CF6" w14:textId="77777777" w:rsidR="00181B2B" w:rsidRDefault="00181B2B">
            <w:pPr>
              <w:spacing w:line="0" w:lineRule="atLeast"/>
              <w:rPr>
                <w:rFonts w:eastAsia="標楷體"/>
                <w:sz w:val="32"/>
                <w:szCs w:val="32"/>
              </w:rPr>
            </w:pPr>
          </w:p>
        </w:tc>
        <w:tc>
          <w:tcPr>
            <w:tcW w:w="1783" w:type="dxa"/>
            <w:tcBorders>
              <w:top w:val="dashed" w:sz="4" w:space="0" w:color="000000"/>
              <w:left w:val="dashed" w:sz="4" w:space="0" w:color="000000"/>
              <w:bottom w:val="dashed" w:sz="4" w:space="0" w:color="000000"/>
              <w:right w:val="single" w:sz="12" w:space="0" w:color="000000"/>
            </w:tcBorders>
            <w:shd w:val="clear" w:color="auto" w:fill="auto"/>
            <w:tcMar>
              <w:top w:w="0" w:type="dxa"/>
              <w:left w:w="108" w:type="dxa"/>
              <w:bottom w:w="0" w:type="dxa"/>
              <w:right w:w="108" w:type="dxa"/>
            </w:tcMar>
          </w:tcPr>
          <w:p w14:paraId="537FA99C" w14:textId="77777777" w:rsidR="00181B2B" w:rsidRDefault="00181B2B">
            <w:pPr>
              <w:spacing w:line="0" w:lineRule="atLeast"/>
              <w:rPr>
                <w:rFonts w:eastAsia="標楷體"/>
                <w:sz w:val="32"/>
                <w:szCs w:val="32"/>
              </w:rPr>
            </w:pPr>
          </w:p>
        </w:tc>
        <w:tc>
          <w:tcPr>
            <w:tcW w:w="1783" w:type="dxa"/>
            <w:tcBorders>
              <w:top w:val="dashed" w:sz="4" w:space="0" w:color="000000"/>
              <w:left w:val="dashed" w:sz="4" w:space="0" w:color="000000"/>
              <w:bottom w:val="dashed" w:sz="4" w:space="0" w:color="000000"/>
              <w:right w:val="single" w:sz="12" w:space="0" w:color="000000"/>
            </w:tcBorders>
            <w:shd w:val="clear" w:color="auto" w:fill="auto"/>
            <w:tcMar>
              <w:top w:w="0" w:type="dxa"/>
              <w:left w:w="108" w:type="dxa"/>
              <w:bottom w:w="0" w:type="dxa"/>
              <w:right w:w="108" w:type="dxa"/>
            </w:tcMar>
          </w:tcPr>
          <w:p w14:paraId="639AA368" w14:textId="77777777" w:rsidR="00181B2B" w:rsidRDefault="00181B2B">
            <w:pPr>
              <w:spacing w:line="0" w:lineRule="atLeast"/>
              <w:rPr>
                <w:rFonts w:eastAsia="標楷體"/>
                <w:sz w:val="32"/>
                <w:szCs w:val="32"/>
              </w:rPr>
            </w:pPr>
          </w:p>
        </w:tc>
        <w:tc>
          <w:tcPr>
            <w:tcW w:w="1487" w:type="dxa"/>
            <w:tcBorders>
              <w:top w:val="dashed" w:sz="4" w:space="0" w:color="000000"/>
              <w:left w:val="dashed" w:sz="4" w:space="0" w:color="000000"/>
              <w:bottom w:val="dashed" w:sz="4" w:space="0" w:color="000000"/>
              <w:right w:val="single" w:sz="12" w:space="0" w:color="000000"/>
            </w:tcBorders>
            <w:shd w:val="clear" w:color="auto" w:fill="auto"/>
            <w:tcMar>
              <w:top w:w="0" w:type="dxa"/>
              <w:left w:w="108" w:type="dxa"/>
              <w:bottom w:w="0" w:type="dxa"/>
              <w:right w:w="108" w:type="dxa"/>
            </w:tcMar>
          </w:tcPr>
          <w:p w14:paraId="3E7BAF8A" w14:textId="77777777" w:rsidR="00181B2B" w:rsidRDefault="00181B2B">
            <w:pPr>
              <w:spacing w:line="0" w:lineRule="atLeast"/>
              <w:rPr>
                <w:rFonts w:eastAsia="標楷體"/>
                <w:sz w:val="32"/>
                <w:szCs w:val="32"/>
              </w:rPr>
            </w:pPr>
          </w:p>
        </w:tc>
      </w:tr>
      <w:tr w:rsidR="00181B2B" w14:paraId="29D61F15" w14:textId="77777777">
        <w:tblPrEx>
          <w:tblCellMar>
            <w:top w:w="0" w:type="dxa"/>
            <w:bottom w:w="0" w:type="dxa"/>
          </w:tblCellMar>
        </w:tblPrEx>
        <w:trPr>
          <w:trHeight w:val="897"/>
        </w:trPr>
        <w:tc>
          <w:tcPr>
            <w:tcW w:w="1971" w:type="dxa"/>
            <w:tcBorders>
              <w:top w:val="dashed" w:sz="4" w:space="0" w:color="000000"/>
              <w:left w:val="single" w:sz="12" w:space="0" w:color="000000"/>
              <w:bottom w:val="single" w:sz="12" w:space="0" w:color="000000"/>
              <w:right w:val="dashed" w:sz="4" w:space="0" w:color="000000"/>
            </w:tcBorders>
            <w:shd w:val="clear" w:color="auto" w:fill="auto"/>
            <w:tcMar>
              <w:top w:w="0" w:type="dxa"/>
              <w:left w:w="108" w:type="dxa"/>
              <w:bottom w:w="0" w:type="dxa"/>
              <w:right w:w="108" w:type="dxa"/>
            </w:tcMar>
          </w:tcPr>
          <w:p w14:paraId="5D49FBB3" w14:textId="77777777" w:rsidR="00181B2B" w:rsidRDefault="00000000">
            <w:pPr>
              <w:spacing w:before="120" w:after="120" w:line="0" w:lineRule="atLeast"/>
            </w:pPr>
            <w:r>
              <w:rPr>
                <w:rFonts w:eastAsia="標楷體"/>
                <w:sz w:val="28"/>
                <w:szCs w:val="28"/>
              </w:rPr>
              <w:t>作業</w:t>
            </w:r>
            <w:r>
              <w:rPr>
                <w:rFonts w:eastAsia="標楷體"/>
                <w:sz w:val="28"/>
                <w:szCs w:val="28"/>
              </w:rPr>
              <w:t>35%</w:t>
            </w:r>
          </w:p>
        </w:tc>
        <w:tc>
          <w:tcPr>
            <w:tcW w:w="2141" w:type="dxa"/>
            <w:tcBorders>
              <w:top w:val="dashed" w:sz="4" w:space="0" w:color="000000"/>
              <w:left w:val="dashed"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A49FCD5" w14:textId="77777777" w:rsidR="00181B2B" w:rsidRDefault="00181B2B">
            <w:pPr>
              <w:spacing w:line="0" w:lineRule="atLeast"/>
              <w:rPr>
                <w:rFonts w:eastAsia="標楷體"/>
                <w:sz w:val="32"/>
                <w:szCs w:val="32"/>
              </w:rPr>
            </w:pPr>
          </w:p>
        </w:tc>
        <w:tc>
          <w:tcPr>
            <w:tcW w:w="1783" w:type="dxa"/>
            <w:tcBorders>
              <w:top w:val="dashed" w:sz="4" w:space="0" w:color="000000"/>
              <w:left w:val="dashed"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3756C6C" w14:textId="77777777" w:rsidR="00181B2B" w:rsidRDefault="00181B2B">
            <w:pPr>
              <w:spacing w:line="0" w:lineRule="atLeast"/>
              <w:rPr>
                <w:rFonts w:eastAsia="標楷體"/>
                <w:sz w:val="32"/>
                <w:szCs w:val="32"/>
              </w:rPr>
            </w:pPr>
          </w:p>
        </w:tc>
        <w:tc>
          <w:tcPr>
            <w:tcW w:w="1783" w:type="dxa"/>
            <w:tcBorders>
              <w:top w:val="dashed" w:sz="4" w:space="0" w:color="000000"/>
              <w:left w:val="dashed"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ACD1438" w14:textId="77777777" w:rsidR="00181B2B" w:rsidRDefault="00181B2B">
            <w:pPr>
              <w:spacing w:line="0" w:lineRule="atLeast"/>
              <w:rPr>
                <w:rFonts w:eastAsia="標楷體"/>
                <w:sz w:val="32"/>
                <w:szCs w:val="32"/>
              </w:rPr>
            </w:pPr>
          </w:p>
        </w:tc>
        <w:tc>
          <w:tcPr>
            <w:tcW w:w="1487" w:type="dxa"/>
            <w:tcBorders>
              <w:top w:val="dashed" w:sz="4" w:space="0" w:color="000000"/>
              <w:left w:val="dashed" w:sz="4" w:space="0" w:color="000000"/>
              <w:bottom w:val="single" w:sz="12" w:space="0" w:color="000000"/>
              <w:right w:val="single" w:sz="12" w:space="0" w:color="000000"/>
            </w:tcBorders>
            <w:shd w:val="clear" w:color="auto" w:fill="auto"/>
            <w:tcMar>
              <w:top w:w="0" w:type="dxa"/>
              <w:left w:w="108" w:type="dxa"/>
              <w:bottom w:w="0" w:type="dxa"/>
              <w:right w:w="108" w:type="dxa"/>
            </w:tcMar>
          </w:tcPr>
          <w:p w14:paraId="388D8FE5" w14:textId="77777777" w:rsidR="00181B2B" w:rsidRDefault="00181B2B">
            <w:pPr>
              <w:spacing w:line="0" w:lineRule="atLeast"/>
              <w:rPr>
                <w:rFonts w:eastAsia="標楷體"/>
                <w:sz w:val="32"/>
                <w:szCs w:val="32"/>
              </w:rPr>
            </w:pPr>
          </w:p>
        </w:tc>
      </w:tr>
      <w:tr w:rsidR="00181B2B" w14:paraId="6F6CF930" w14:textId="77777777">
        <w:tblPrEx>
          <w:tblCellMar>
            <w:top w:w="0" w:type="dxa"/>
            <w:bottom w:w="0" w:type="dxa"/>
          </w:tblCellMar>
        </w:tblPrEx>
        <w:trPr>
          <w:trHeight w:val="921"/>
        </w:trPr>
        <w:tc>
          <w:tcPr>
            <w:tcW w:w="19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67328C5" w14:textId="77777777" w:rsidR="00181B2B" w:rsidRDefault="00000000">
            <w:pPr>
              <w:spacing w:before="240" w:after="120"/>
              <w:rPr>
                <w:rFonts w:eastAsia="標楷體"/>
                <w:sz w:val="32"/>
                <w:szCs w:val="32"/>
              </w:rPr>
            </w:pPr>
            <w:r>
              <w:rPr>
                <w:rFonts w:eastAsia="標楷體"/>
                <w:sz w:val="32"/>
                <w:szCs w:val="32"/>
              </w:rPr>
              <w:t>臨床教師分數</w:t>
            </w:r>
            <w:r>
              <w:rPr>
                <w:rFonts w:eastAsia="標楷體"/>
                <w:sz w:val="32"/>
                <w:szCs w:val="32"/>
              </w:rPr>
              <w:t xml:space="preserve"> (30%)</w:t>
            </w:r>
          </w:p>
        </w:tc>
        <w:tc>
          <w:tcPr>
            <w:tcW w:w="214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AEFD39F" w14:textId="77777777" w:rsidR="00181B2B" w:rsidRDefault="00000000">
            <w:pPr>
              <w:jc w:val="center"/>
            </w:pPr>
            <w:r>
              <w:t>(25%)</w:t>
            </w:r>
          </w:p>
        </w:tc>
        <w:tc>
          <w:tcPr>
            <w:tcW w:w="17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D967498" w14:textId="77777777" w:rsidR="00181B2B" w:rsidRDefault="00000000">
            <w:pPr>
              <w:jc w:val="center"/>
            </w:pPr>
            <w:r>
              <w:t>(25%)</w:t>
            </w:r>
          </w:p>
        </w:tc>
        <w:tc>
          <w:tcPr>
            <w:tcW w:w="17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003D265" w14:textId="77777777" w:rsidR="00181B2B" w:rsidRDefault="00000000">
            <w:pPr>
              <w:jc w:val="center"/>
            </w:pPr>
            <w:r>
              <w:t>(50%)</w:t>
            </w:r>
          </w:p>
        </w:tc>
        <w:tc>
          <w:tcPr>
            <w:tcW w:w="14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DAB4B1A" w14:textId="77777777" w:rsidR="00181B2B" w:rsidRDefault="00000000">
            <w:r>
              <w:t>(</w:t>
            </w:r>
            <w:r>
              <w:t>產、兒、社區加總</w:t>
            </w:r>
            <w:r>
              <w:t>X30%)</w:t>
            </w:r>
          </w:p>
        </w:tc>
      </w:tr>
      <w:tr w:rsidR="00181B2B" w14:paraId="3FBED19C" w14:textId="77777777">
        <w:tblPrEx>
          <w:tblCellMar>
            <w:top w:w="0" w:type="dxa"/>
            <w:bottom w:w="0" w:type="dxa"/>
          </w:tblCellMar>
        </w:tblPrEx>
        <w:tc>
          <w:tcPr>
            <w:tcW w:w="1971" w:type="dxa"/>
            <w:tcBorders>
              <w:top w:val="single" w:sz="12" w:space="0" w:color="000000"/>
              <w:left w:val="single" w:sz="12" w:space="0" w:color="000000"/>
              <w:bottom w:val="double" w:sz="4" w:space="0" w:color="000000"/>
              <w:right w:val="dashed" w:sz="4" w:space="0" w:color="000000"/>
            </w:tcBorders>
            <w:shd w:val="clear" w:color="auto" w:fill="auto"/>
            <w:tcMar>
              <w:top w:w="0" w:type="dxa"/>
              <w:left w:w="108" w:type="dxa"/>
              <w:bottom w:w="0" w:type="dxa"/>
              <w:right w:w="108" w:type="dxa"/>
            </w:tcMar>
          </w:tcPr>
          <w:p w14:paraId="42A090FC" w14:textId="77777777" w:rsidR="00181B2B" w:rsidRDefault="00000000">
            <w:pPr>
              <w:spacing w:before="120" w:after="120" w:line="0" w:lineRule="atLeast"/>
              <w:rPr>
                <w:rFonts w:eastAsia="標楷體"/>
                <w:sz w:val="28"/>
                <w:szCs w:val="28"/>
              </w:rPr>
            </w:pPr>
            <w:r>
              <w:rPr>
                <w:rFonts w:eastAsia="標楷體"/>
                <w:sz w:val="28"/>
                <w:szCs w:val="28"/>
              </w:rPr>
              <w:t>原始分數</w:t>
            </w:r>
            <w:r>
              <w:rPr>
                <w:rFonts w:eastAsia="標楷體"/>
                <w:sz w:val="28"/>
                <w:szCs w:val="28"/>
              </w:rPr>
              <w:t xml:space="preserve"> (100%)</w:t>
            </w:r>
          </w:p>
        </w:tc>
        <w:tc>
          <w:tcPr>
            <w:tcW w:w="2141" w:type="dxa"/>
            <w:tcBorders>
              <w:top w:val="single" w:sz="12" w:space="0" w:color="000000"/>
              <w:left w:val="dashed" w:sz="4" w:space="0" w:color="000000"/>
              <w:bottom w:val="double" w:sz="4" w:space="0" w:color="000000"/>
              <w:right w:val="single" w:sz="12" w:space="0" w:color="000000"/>
            </w:tcBorders>
            <w:shd w:val="clear" w:color="auto" w:fill="auto"/>
            <w:tcMar>
              <w:top w:w="0" w:type="dxa"/>
              <w:left w:w="108" w:type="dxa"/>
              <w:bottom w:w="0" w:type="dxa"/>
              <w:right w:w="108" w:type="dxa"/>
            </w:tcMar>
          </w:tcPr>
          <w:p w14:paraId="24E6F8C7" w14:textId="77777777" w:rsidR="00181B2B" w:rsidRDefault="00181B2B">
            <w:pPr>
              <w:spacing w:line="0" w:lineRule="atLeast"/>
              <w:rPr>
                <w:rFonts w:eastAsia="標楷體"/>
                <w:sz w:val="32"/>
                <w:szCs w:val="32"/>
              </w:rPr>
            </w:pPr>
          </w:p>
        </w:tc>
        <w:tc>
          <w:tcPr>
            <w:tcW w:w="1783" w:type="dxa"/>
            <w:tcBorders>
              <w:top w:val="single" w:sz="12" w:space="0" w:color="000000"/>
              <w:left w:val="dashed" w:sz="4" w:space="0" w:color="000000"/>
              <w:bottom w:val="double" w:sz="4" w:space="0" w:color="000000"/>
              <w:right w:val="single" w:sz="12" w:space="0" w:color="000000"/>
            </w:tcBorders>
            <w:shd w:val="clear" w:color="auto" w:fill="auto"/>
            <w:tcMar>
              <w:top w:w="0" w:type="dxa"/>
              <w:left w:w="108" w:type="dxa"/>
              <w:bottom w:w="0" w:type="dxa"/>
              <w:right w:w="108" w:type="dxa"/>
            </w:tcMar>
          </w:tcPr>
          <w:p w14:paraId="4BE2ACFB" w14:textId="77777777" w:rsidR="00181B2B" w:rsidRDefault="00181B2B">
            <w:pPr>
              <w:spacing w:line="0" w:lineRule="atLeast"/>
              <w:rPr>
                <w:rFonts w:eastAsia="標楷體"/>
                <w:sz w:val="32"/>
                <w:szCs w:val="32"/>
              </w:rPr>
            </w:pPr>
          </w:p>
        </w:tc>
        <w:tc>
          <w:tcPr>
            <w:tcW w:w="1783" w:type="dxa"/>
            <w:tcBorders>
              <w:top w:val="single" w:sz="12" w:space="0" w:color="000000"/>
              <w:left w:val="dashed" w:sz="4" w:space="0" w:color="000000"/>
              <w:bottom w:val="double" w:sz="4" w:space="0" w:color="000000"/>
              <w:right w:val="single" w:sz="12" w:space="0" w:color="000000"/>
            </w:tcBorders>
            <w:shd w:val="clear" w:color="auto" w:fill="auto"/>
            <w:tcMar>
              <w:top w:w="0" w:type="dxa"/>
              <w:left w:w="108" w:type="dxa"/>
              <w:bottom w:w="0" w:type="dxa"/>
              <w:right w:w="108" w:type="dxa"/>
            </w:tcMar>
          </w:tcPr>
          <w:p w14:paraId="5212E5FC" w14:textId="77777777" w:rsidR="00181B2B" w:rsidRDefault="00181B2B">
            <w:pPr>
              <w:spacing w:line="0" w:lineRule="atLeast"/>
              <w:rPr>
                <w:rFonts w:eastAsia="標楷體"/>
                <w:sz w:val="32"/>
                <w:szCs w:val="32"/>
              </w:rPr>
            </w:pPr>
          </w:p>
        </w:tc>
        <w:tc>
          <w:tcPr>
            <w:tcW w:w="1487" w:type="dxa"/>
            <w:tcBorders>
              <w:top w:val="single" w:sz="12" w:space="0" w:color="000000"/>
              <w:left w:val="dashed" w:sz="4" w:space="0" w:color="000000"/>
              <w:bottom w:val="double" w:sz="4" w:space="0" w:color="000000"/>
              <w:right w:val="single" w:sz="12" w:space="0" w:color="000000"/>
            </w:tcBorders>
            <w:shd w:val="clear" w:color="auto" w:fill="auto"/>
            <w:tcMar>
              <w:top w:w="0" w:type="dxa"/>
              <w:left w:w="108" w:type="dxa"/>
              <w:bottom w:w="0" w:type="dxa"/>
              <w:right w:w="108" w:type="dxa"/>
            </w:tcMar>
          </w:tcPr>
          <w:p w14:paraId="3A0DD55B" w14:textId="77777777" w:rsidR="00181B2B" w:rsidRDefault="00181B2B">
            <w:pPr>
              <w:spacing w:line="0" w:lineRule="atLeast"/>
              <w:rPr>
                <w:rFonts w:eastAsia="標楷體"/>
                <w:sz w:val="32"/>
                <w:szCs w:val="32"/>
              </w:rPr>
            </w:pPr>
          </w:p>
        </w:tc>
      </w:tr>
      <w:tr w:rsidR="00181B2B" w14:paraId="30F47A87" w14:textId="77777777">
        <w:tblPrEx>
          <w:tblCellMar>
            <w:top w:w="0" w:type="dxa"/>
            <w:bottom w:w="0" w:type="dxa"/>
          </w:tblCellMar>
        </w:tblPrEx>
        <w:tc>
          <w:tcPr>
            <w:tcW w:w="1971" w:type="dxa"/>
            <w:tcBorders>
              <w:top w:val="double" w:sz="4" w:space="0" w:color="000000"/>
              <w:left w:val="single" w:sz="12" w:space="0" w:color="000000"/>
              <w:bottom w:val="dashed" w:sz="4" w:space="0" w:color="000000"/>
              <w:right w:val="dashed" w:sz="4" w:space="0" w:color="000000"/>
            </w:tcBorders>
            <w:shd w:val="clear" w:color="auto" w:fill="auto"/>
            <w:tcMar>
              <w:top w:w="0" w:type="dxa"/>
              <w:left w:w="108" w:type="dxa"/>
              <w:bottom w:w="0" w:type="dxa"/>
              <w:right w:w="108" w:type="dxa"/>
            </w:tcMar>
          </w:tcPr>
          <w:p w14:paraId="167C2770" w14:textId="77777777" w:rsidR="00181B2B" w:rsidRDefault="00000000">
            <w:pPr>
              <w:spacing w:before="120" w:after="120" w:line="0" w:lineRule="atLeast"/>
            </w:pPr>
            <w:r>
              <w:rPr>
                <w:rFonts w:eastAsia="標楷體"/>
                <w:sz w:val="28"/>
                <w:szCs w:val="28"/>
              </w:rPr>
              <w:t>臨床表現</w:t>
            </w:r>
            <w:r>
              <w:rPr>
                <w:rFonts w:eastAsia="標楷體"/>
                <w:sz w:val="28"/>
                <w:szCs w:val="28"/>
              </w:rPr>
              <w:t>80%</w:t>
            </w:r>
          </w:p>
        </w:tc>
        <w:tc>
          <w:tcPr>
            <w:tcW w:w="2141" w:type="dxa"/>
            <w:tcBorders>
              <w:top w:val="double" w:sz="4" w:space="0" w:color="000000"/>
              <w:left w:val="dashed" w:sz="4" w:space="0" w:color="000000"/>
              <w:bottom w:val="dashed" w:sz="4" w:space="0" w:color="000000"/>
              <w:right w:val="single" w:sz="12" w:space="0" w:color="000000"/>
            </w:tcBorders>
            <w:shd w:val="clear" w:color="auto" w:fill="auto"/>
            <w:tcMar>
              <w:top w:w="0" w:type="dxa"/>
              <w:left w:w="108" w:type="dxa"/>
              <w:bottom w:w="0" w:type="dxa"/>
              <w:right w:w="108" w:type="dxa"/>
            </w:tcMar>
          </w:tcPr>
          <w:p w14:paraId="3401BE64" w14:textId="77777777" w:rsidR="00181B2B" w:rsidRDefault="00181B2B">
            <w:pPr>
              <w:spacing w:line="0" w:lineRule="atLeast"/>
              <w:rPr>
                <w:rFonts w:eastAsia="標楷體"/>
                <w:sz w:val="32"/>
                <w:szCs w:val="32"/>
              </w:rPr>
            </w:pPr>
          </w:p>
        </w:tc>
        <w:tc>
          <w:tcPr>
            <w:tcW w:w="1783" w:type="dxa"/>
            <w:tcBorders>
              <w:top w:val="double" w:sz="4" w:space="0" w:color="000000"/>
              <w:left w:val="dashed" w:sz="4" w:space="0" w:color="000000"/>
              <w:bottom w:val="dashed" w:sz="4" w:space="0" w:color="000000"/>
              <w:right w:val="single" w:sz="12" w:space="0" w:color="000000"/>
            </w:tcBorders>
            <w:shd w:val="clear" w:color="auto" w:fill="auto"/>
            <w:tcMar>
              <w:top w:w="0" w:type="dxa"/>
              <w:left w:w="108" w:type="dxa"/>
              <w:bottom w:w="0" w:type="dxa"/>
              <w:right w:w="108" w:type="dxa"/>
            </w:tcMar>
          </w:tcPr>
          <w:p w14:paraId="41F1DFD7" w14:textId="77777777" w:rsidR="00181B2B" w:rsidRDefault="00181B2B">
            <w:pPr>
              <w:spacing w:line="0" w:lineRule="atLeast"/>
              <w:rPr>
                <w:rFonts w:eastAsia="標楷體"/>
                <w:sz w:val="32"/>
                <w:szCs w:val="32"/>
              </w:rPr>
            </w:pPr>
          </w:p>
        </w:tc>
        <w:tc>
          <w:tcPr>
            <w:tcW w:w="1783" w:type="dxa"/>
            <w:tcBorders>
              <w:top w:val="double" w:sz="4" w:space="0" w:color="000000"/>
              <w:left w:val="dashed" w:sz="4" w:space="0" w:color="000000"/>
              <w:bottom w:val="dashed" w:sz="4" w:space="0" w:color="000000"/>
              <w:right w:val="single" w:sz="12" w:space="0" w:color="000000"/>
            </w:tcBorders>
            <w:shd w:val="clear" w:color="auto" w:fill="auto"/>
            <w:tcMar>
              <w:top w:w="0" w:type="dxa"/>
              <w:left w:w="108" w:type="dxa"/>
              <w:bottom w:w="0" w:type="dxa"/>
              <w:right w:w="108" w:type="dxa"/>
            </w:tcMar>
          </w:tcPr>
          <w:p w14:paraId="772508F4" w14:textId="77777777" w:rsidR="00181B2B" w:rsidRDefault="00181B2B">
            <w:pPr>
              <w:spacing w:line="0" w:lineRule="atLeast"/>
              <w:rPr>
                <w:rFonts w:eastAsia="標楷體"/>
                <w:sz w:val="32"/>
                <w:szCs w:val="32"/>
              </w:rPr>
            </w:pPr>
          </w:p>
        </w:tc>
        <w:tc>
          <w:tcPr>
            <w:tcW w:w="1487" w:type="dxa"/>
            <w:tcBorders>
              <w:top w:val="double" w:sz="4" w:space="0" w:color="000000"/>
              <w:left w:val="dashed" w:sz="4" w:space="0" w:color="000000"/>
              <w:bottom w:val="dashed" w:sz="4" w:space="0" w:color="000000"/>
              <w:right w:val="single" w:sz="12" w:space="0" w:color="000000"/>
            </w:tcBorders>
            <w:shd w:val="clear" w:color="auto" w:fill="auto"/>
            <w:tcMar>
              <w:top w:w="0" w:type="dxa"/>
              <w:left w:w="108" w:type="dxa"/>
              <w:bottom w:w="0" w:type="dxa"/>
              <w:right w:w="108" w:type="dxa"/>
            </w:tcMar>
          </w:tcPr>
          <w:p w14:paraId="62D56E47" w14:textId="77777777" w:rsidR="00181B2B" w:rsidRDefault="00181B2B">
            <w:pPr>
              <w:spacing w:line="0" w:lineRule="atLeast"/>
              <w:rPr>
                <w:rFonts w:eastAsia="標楷體"/>
                <w:sz w:val="32"/>
                <w:szCs w:val="32"/>
              </w:rPr>
            </w:pPr>
          </w:p>
        </w:tc>
      </w:tr>
      <w:tr w:rsidR="00181B2B" w14:paraId="78450146" w14:textId="77777777">
        <w:tblPrEx>
          <w:tblCellMar>
            <w:top w:w="0" w:type="dxa"/>
            <w:bottom w:w="0" w:type="dxa"/>
          </w:tblCellMar>
        </w:tblPrEx>
        <w:tc>
          <w:tcPr>
            <w:tcW w:w="1971" w:type="dxa"/>
            <w:tcBorders>
              <w:top w:val="dashed" w:sz="4" w:space="0" w:color="000000"/>
              <w:left w:val="single" w:sz="12" w:space="0" w:color="000000"/>
              <w:bottom w:val="single" w:sz="12" w:space="0" w:color="000000"/>
              <w:right w:val="dashed" w:sz="4" w:space="0" w:color="000000"/>
            </w:tcBorders>
            <w:shd w:val="clear" w:color="auto" w:fill="auto"/>
            <w:tcMar>
              <w:top w:w="0" w:type="dxa"/>
              <w:left w:w="108" w:type="dxa"/>
              <w:bottom w:w="0" w:type="dxa"/>
              <w:right w:w="108" w:type="dxa"/>
            </w:tcMar>
          </w:tcPr>
          <w:p w14:paraId="2E0D53A0" w14:textId="77777777" w:rsidR="00181B2B" w:rsidRDefault="00000000">
            <w:pPr>
              <w:spacing w:before="120" w:after="120" w:line="0" w:lineRule="atLeast"/>
            </w:pPr>
            <w:r>
              <w:rPr>
                <w:rFonts w:eastAsia="標楷體"/>
                <w:sz w:val="28"/>
                <w:szCs w:val="28"/>
              </w:rPr>
              <w:t>專業精神</w:t>
            </w:r>
            <w:r>
              <w:rPr>
                <w:rFonts w:eastAsia="標楷體"/>
                <w:sz w:val="28"/>
                <w:szCs w:val="28"/>
              </w:rPr>
              <w:t>15%</w:t>
            </w:r>
          </w:p>
        </w:tc>
        <w:tc>
          <w:tcPr>
            <w:tcW w:w="2141" w:type="dxa"/>
            <w:tcBorders>
              <w:top w:val="dashed" w:sz="4" w:space="0" w:color="000000"/>
              <w:left w:val="dashed"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04DFF02" w14:textId="77777777" w:rsidR="00181B2B" w:rsidRDefault="00181B2B">
            <w:pPr>
              <w:spacing w:line="0" w:lineRule="atLeast"/>
              <w:rPr>
                <w:rFonts w:eastAsia="標楷體"/>
                <w:sz w:val="32"/>
                <w:szCs w:val="32"/>
              </w:rPr>
            </w:pPr>
          </w:p>
        </w:tc>
        <w:tc>
          <w:tcPr>
            <w:tcW w:w="1783" w:type="dxa"/>
            <w:tcBorders>
              <w:top w:val="dashed" w:sz="4" w:space="0" w:color="000000"/>
              <w:left w:val="dashed"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B3CE06B" w14:textId="77777777" w:rsidR="00181B2B" w:rsidRDefault="00181B2B">
            <w:pPr>
              <w:spacing w:line="0" w:lineRule="atLeast"/>
              <w:rPr>
                <w:rFonts w:eastAsia="標楷體"/>
                <w:sz w:val="32"/>
                <w:szCs w:val="32"/>
              </w:rPr>
            </w:pPr>
          </w:p>
        </w:tc>
        <w:tc>
          <w:tcPr>
            <w:tcW w:w="1783" w:type="dxa"/>
            <w:tcBorders>
              <w:top w:val="dashed" w:sz="4" w:space="0" w:color="000000"/>
              <w:left w:val="dashed"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97A49E7" w14:textId="77777777" w:rsidR="00181B2B" w:rsidRDefault="00181B2B">
            <w:pPr>
              <w:spacing w:line="0" w:lineRule="atLeast"/>
              <w:rPr>
                <w:rFonts w:eastAsia="標楷體"/>
                <w:sz w:val="32"/>
                <w:szCs w:val="32"/>
              </w:rPr>
            </w:pPr>
          </w:p>
        </w:tc>
        <w:tc>
          <w:tcPr>
            <w:tcW w:w="1487" w:type="dxa"/>
            <w:tcBorders>
              <w:top w:val="dashed" w:sz="4" w:space="0" w:color="000000"/>
              <w:left w:val="dashed"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372055F" w14:textId="77777777" w:rsidR="00181B2B" w:rsidRDefault="00181B2B">
            <w:pPr>
              <w:spacing w:line="0" w:lineRule="atLeast"/>
              <w:rPr>
                <w:rFonts w:eastAsia="標楷體"/>
                <w:sz w:val="32"/>
                <w:szCs w:val="32"/>
              </w:rPr>
            </w:pPr>
          </w:p>
        </w:tc>
      </w:tr>
      <w:tr w:rsidR="00181B2B" w14:paraId="795B8FE6" w14:textId="77777777">
        <w:tblPrEx>
          <w:tblCellMar>
            <w:top w:w="0" w:type="dxa"/>
            <w:bottom w:w="0" w:type="dxa"/>
          </w:tblCellMar>
        </w:tblPrEx>
        <w:tc>
          <w:tcPr>
            <w:tcW w:w="1971" w:type="dxa"/>
            <w:tcBorders>
              <w:top w:val="dashed" w:sz="4" w:space="0" w:color="000000"/>
              <w:left w:val="single" w:sz="12" w:space="0" w:color="000000"/>
              <w:bottom w:val="single" w:sz="12" w:space="0" w:color="000000"/>
              <w:right w:val="dashed" w:sz="4" w:space="0" w:color="000000"/>
            </w:tcBorders>
            <w:shd w:val="clear" w:color="auto" w:fill="auto"/>
            <w:tcMar>
              <w:top w:w="0" w:type="dxa"/>
              <w:left w:w="108" w:type="dxa"/>
              <w:bottom w:w="0" w:type="dxa"/>
              <w:right w:w="108" w:type="dxa"/>
            </w:tcMar>
          </w:tcPr>
          <w:p w14:paraId="0A4ECCB3" w14:textId="77777777" w:rsidR="00181B2B" w:rsidRDefault="00000000">
            <w:pPr>
              <w:spacing w:before="120" w:after="120" w:line="0" w:lineRule="atLeast"/>
              <w:rPr>
                <w:rFonts w:eastAsia="標楷體"/>
                <w:sz w:val="28"/>
                <w:szCs w:val="28"/>
              </w:rPr>
            </w:pPr>
            <w:r>
              <w:rPr>
                <w:rFonts w:eastAsia="標楷體"/>
                <w:sz w:val="28"/>
                <w:szCs w:val="28"/>
              </w:rPr>
              <w:t>作業</w:t>
            </w:r>
            <w:r>
              <w:rPr>
                <w:rFonts w:eastAsia="標楷體"/>
                <w:sz w:val="28"/>
                <w:szCs w:val="28"/>
              </w:rPr>
              <w:t>5%</w:t>
            </w:r>
          </w:p>
        </w:tc>
        <w:tc>
          <w:tcPr>
            <w:tcW w:w="2141" w:type="dxa"/>
            <w:tcBorders>
              <w:top w:val="dashed" w:sz="4" w:space="0" w:color="000000"/>
              <w:left w:val="dashed"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C0FA2A8" w14:textId="77777777" w:rsidR="00181B2B" w:rsidRDefault="00181B2B">
            <w:pPr>
              <w:spacing w:line="0" w:lineRule="atLeast"/>
              <w:rPr>
                <w:rFonts w:eastAsia="標楷體"/>
                <w:sz w:val="32"/>
                <w:szCs w:val="32"/>
              </w:rPr>
            </w:pPr>
          </w:p>
        </w:tc>
        <w:tc>
          <w:tcPr>
            <w:tcW w:w="1783" w:type="dxa"/>
            <w:tcBorders>
              <w:top w:val="dashed" w:sz="4" w:space="0" w:color="000000"/>
              <w:left w:val="dashed"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EDFC047" w14:textId="77777777" w:rsidR="00181B2B" w:rsidRDefault="00181B2B">
            <w:pPr>
              <w:spacing w:line="0" w:lineRule="atLeast"/>
              <w:rPr>
                <w:rFonts w:eastAsia="標楷體"/>
                <w:sz w:val="32"/>
                <w:szCs w:val="32"/>
              </w:rPr>
            </w:pPr>
          </w:p>
        </w:tc>
        <w:tc>
          <w:tcPr>
            <w:tcW w:w="1783" w:type="dxa"/>
            <w:tcBorders>
              <w:top w:val="dashed" w:sz="4" w:space="0" w:color="000000"/>
              <w:left w:val="dashed"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8E034F0" w14:textId="77777777" w:rsidR="00181B2B" w:rsidRDefault="00181B2B">
            <w:pPr>
              <w:spacing w:line="0" w:lineRule="atLeast"/>
              <w:rPr>
                <w:rFonts w:eastAsia="標楷體"/>
                <w:sz w:val="32"/>
                <w:szCs w:val="32"/>
              </w:rPr>
            </w:pPr>
          </w:p>
        </w:tc>
        <w:tc>
          <w:tcPr>
            <w:tcW w:w="1487" w:type="dxa"/>
            <w:tcBorders>
              <w:top w:val="dashed" w:sz="4" w:space="0" w:color="000000"/>
              <w:left w:val="dashed"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C5BD086" w14:textId="77777777" w:rsidR="00181B2B" w:rsidRDefault="00181B2B">
            <w:pPr>
              <w:spacing w:line="0" w:lineRule="atLeast"/>
              <w:rPr>
                <w:rFonts w:eastAsia="標楷體"/>
                <w:sz w:val="32"/>
                <w:szCs w:val="32"/>
              </w:rPr>
            </w:pPr>
          </w:p>
        </w:tc>
      </w:tr>
      <w:tr w:rsidR="00181B2B" w14:paraId="2BB745CF" w14:textId="77777777">
        <w:tblPrEx>
          <w:tblCellMar>
            <w:top w:w="0" w:type="dxa"/>
            <w:bottom w:w="0" w:type="dxa"/>
          </w:tblCellMar>
        </w:tblPrEx>
        <w:tc>
          <w:tcPr>
            <w:tcW w:w="19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8AC67FC" w14:textId="77777777" w:rsidR="00181B2B" w:rsidRDefault="00000000">
            <w:pPr>
              <w:spacing w:before="120" w:after="120"/>
              <w:rPr>
                <w:rFonts w:eastAsia="標楷體"/>
                <w:sz w:val="32"/>
                <w:szCs w:val="32"/>
              </w:rPr>
            </w:pPr>
            <w:r>
              <w:rPr>
                <w:rFonts w:eastAsia="標楷體"/>
                <w:sz w:val="32"/>
                <w:szCs w:val="32"/>
              </w:rPr>
              <w:t>實習總成績</w:t>
            </w:r>
            <w:r>
              <w:rPr>
                <w:rFonts w:eastAsia="標楷體"/>
                <w:sz w:val="32"/>
                <w:szCs w:val="32"/>
              </w:rPr>
              <w:t xml:space="preserve"> (100%)</w:t>
            </w:r>
          </w:p>
        </w:tc>
        <w:tc>
          <w:tcPr>
            <w:tcW w:w="214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91E0B16" w14:textId="77777777" w:rsidR="00181B2B" w:rsidRDefault="00181B2B">
            <w:pPr>
              <w:rPr>
                <w:rFonts w:eastAsia="標楷體"/>
                <w:sz w:val="36"/>
                <w:szCs w:val="36"/>
              </w:rPr>
            </w:pPr>
          </w:p>
        </w:tc>
        <w:tc>
          <w:tcPr>
            <w:tcW w:w="17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09C0AFB" w14:textId="77777777" w:rsidR="00181B2B" w:rsidRDefault="00181B2B">
            <w:pPr>
              <w:rPr>
                <w:rFonts w:eastAsia="標楷體"/>
                <w:sz w:val="36"/>
                <w:szCs w:val="36"/>
              </w:rPr>
            </w:pPr>
          </w:p>
        </w:tc>
        <w:tc>
          <w:tcPr>
            <w:tcW w:w="17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D5E1DAA" w14:textId="77777777" w:rsidR="00181B2B" w:rsidRDefault="00181B2B">
            <w:pPr>
              <w:rPr>
                <w:rFonts w:eastAsia="標楷體"/>
                <w:sz w:val="36"/>
                <w:szCs w:val="36"/>
              </w:rPr>
            </w:pPr>
          </w:p>
        </w:tc>
        <w:tc>
          <w:tcPr>
            <w:tcW w:w="14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EA504D5" w14:textId="77777777" w:rsidR="00181B2B" w:rsidRDefault="00181B2B">
            <w:pPr>
              <w:rPr>
                <w:rFonts w:eastAsia="標楷體"/>
                <w:sz w:val="36"/>
                <w:szCs w:val="36"/>
              </w:rPr>
            </w:pPr>
          </w:p>
        </w:tc>
      </w:tr>
    </w:tbl>
    <w:p w14:paraId="30FDD54A" w14:textId="77777777" w:rsidR="00181B2B" w:rsidRDefault="00181B2B">
      <w:pPr>
        <w:rPr>
          <w:rFonts w:eastAsia="標楷體"/>
        </w:rPr>
      </w:pPr>
    </w:p>
    <w:p w14:paraId="14EC4F7A" w14:textId="77777777" w:rsidR="00181B2B" w:rsidRDefault="00000000">
      <w:pPr>
        <w:wordWrap w:val="0"/>
        <w:jc w:val="right"/>
      </w:pPr>
      <w:r>
        <w:rPr>
          <w:rFonts w:eastAsia="標楷體"/>
          <w:b/>
          <w:sz w:val="28"/>
          <w:szCs w:val="28"/>
        </w:rPr>
        <w:t>教學教師簽名</w:t>
      </w:r>
      <w:r>
        <w:rPr>
          <w:rFonts w:ascii="新細明體" w:eastAsia="新細明體" w:hAnsi="新細明體"/>
          <w:b/>
          <w:sz w:val="28"/>
          <w:szCs w:val="28"/>
        </w:rPr>
        <w:t>：</w:t>
      </w:r>
      <w:r>
        <w:rPr>
          <w:rFonts w:eastAsia="標楷體"/>
          <w:b/>
          <w:sz w:val="28"/>
          <w:szCs w:val="28"/>
          <w:u w:val="single"/>
        </w:rPr>
        <w:t xml:space="preserve">                     </w:t>
      </w:r>
    </w:p>
    <w:p w14:paraId="48B1BBC2" w14:textId="77777777" w:rsidR="00181B2B" w:rsidRDefault="00000000">
      <w:pPr>
        <w:ind w:right="1120"/>
      </w:pPr>
      <w:r>
        <w:rPr>
          <w:rFonts w:eastAsia="標楷體"/>
          <w:b/>
          <w:sz w:val="28"/>
          <w:szCs w:val="28"/>
        </w:rPr>
        <w:t xml:space="preserve">                                      </w:t>
      </w:r>
      <w:r>
        <w:rPr>
          <w:rFonts w:eastAsia="標楷體"/>
          <w:b/>
          <w:sz w:val="28"/>
          <w:szCs w:val="28"/>
        </w:rPr>
        <w:t>日期</w:t>
      </w:r>
      <w:r>
        <w:rPr>
          <w:rFonts w:ascii="新細明體" w:eastAsia="新細明體" w:hAnsi="新細明體"/>
          <w:b/>
          <w:sz w:val="28"/>
          <w:szCs w:val="28"/>
        </w:rPr>
        <w:t>：</w:t>
      </w:r>
    </w:p>
    <w:p w14:paraId="657CE368" w14:textId="77777777" w:rsidR="00181B2B" w:rsidRDefault="00000000">
      <w:pPr>
        <w:widowControl/>
        <w:spacing w:line="240" w:lineRule="auto"/>
        <w:jc w:val="right"/>
        <w:textAlignment w:val="auto"/>
        <w:rPr>
          <w:rFonts w:eastAsia="標楷體"/>
          <w:b/>
        </w:rPr>
      </w:pPr>
      <w:r>
        <w:rPr>
          <w:rFonts w:eastAsia="標楷體"/>
          <w:b/>
        </w:rPr>
        <w:t>附件十七</w:t>
      </w:r>
    </w:p>
    <w:p w14:paraId="032CF622" w14:textId="77777777" w:rsidR="00181B2B" w:rsidRDefault="00000000">
      <w:pPr>
        <w:spacing w:line="500" w:lineRule="atLeast"/>
        <w:jc w:val="center"/>
        <w:textAlignment w:val="auto"/>
        <w:rPr>
          <w:rFonts w:eastAsia="標楷體"/>
          <w:sz w:val="36"/>
          <w:szCs w:val="36"/>
        </w:rPr>
      </w:pPr>
      <w:r>
        <w:rPr>
          <w:rFonts w:eastAsia="標楷體"/>
          <w:sz w:val="36"/>
          <w:szCs w:val="36"/>
        </w:rPr>
        <w:lastRenderedPageBreak/>
        <w:t>操作型技能直接觀察評量</w:t>
      </w:r>
      <w:r>
        <w:rPr>
          <w:rFonts w:eastAsia="標楷體"/>
          <w:sz w:val="36"/>
          <w:szCs w:val="36"/>
        </w:rPr>
        <w:t>(DOPS)</w:t>
      </w:r>
    </w:p>
    <w:p w14:paraId="6EEB38A9" w14:textId="77777777" w:rsidR="00181B2B" w:rsidRDefault="00000000">
      <w:pPr>
        <w:autoSpaceDE w:val="0"/>
        <w:spacing w:line="360" w:lineRule="exact"/>
        <w:ind w:right="34"/>
        <w:textAlignment w:val="auto"/>
      </w:pPr>
      <w:r>
        <w:rPr>
          <w:rFonts w:eastAsia="標楷體"/>
          <w:bCs/>
          <w:szCs w:val="22"/>
        </w:rPr>
        <w:t>學生姓名：</w:t>
      </w:r>
      <w:r>
        <w:rPr>
          <w:rFonts w:eastAsia="標楷體"/>
          <w:bCs/>
          <w:szCs w:val="22"/>
        </w:rPr>
        <w:t xml:space="preserve">____________  </w:t>
      </w:r>
      <w:r>
        <w:rPr>
          <w:rFonts w:eastAsia="標楷體"/>
          <w:bCs/>
          <w:szCs w:val="22"/>
        </w:rPr>
        <w:t>臨床教師：</w:t>
      </w:r>
      <w:r>
        <w:rPr>
          <w:rFonts w:eastAsia="標楷體"/>
          <w:bCs/>
          <w:szCs w:val="22"/>
          <w:u w:val="single"/>
        </w:rPr>
        <w:t xml:space="preserve">              </w:t>
      </w:r>
      <w:r>
        <w:rPr>
          <w:rFonts w:eastAsia="標楷體"/>
          <w:bCs/>
          <w:szCs w:val="22"/>
        </w:rPr>
        <w:t>評估日期：</w:t>
      </w:r>
      <w:r>
        <w:rPr>
          <w:rFonts w:eastAsia="標楷體"/>
          <w:bCs/>
          <w:szCs w:val="22"/>
          <w:u w:val="single"/>
        </w:rPr>
        <w:t xml:space="preserve">              </w:t>
      </w:r>
      <w:r>
        <w:rPr>
          <w:rFonts w:eastAsia="標楷體"/>
          <w:bCs/>
          <w:szCs w:val="22"/>
        </w:rPr>
        <w:t xml:space="preserve">   </w:t>
      </w:r>
    </w:p>
    <w:p w14:paraId="50E9A215" w14:textId="77777777" w:rsidR="00181B2B" w:rsidRDefault="00000000">
      <w:pPr>
        <w:autoSpaceDE w:val="0"/>
        <w:spacing w:line="360" w:lineRule="exact"/>
        <w:ind w:right="34"/>
        <w:jc w:val="both"/>
        <w:textAlignment w:val="auto"/>
      </w:pPr>
      <w:r>
        <w:rPr>
          <w:rFonts w:eastAsia="標楷體"/>
          <w:kern w:val="3"/>
          <w:szCs w:val="22"/>
        </w:rPr>
        <w:t>學生執行此技能的總次數：</w:t>
      </w:r>
      <w:r>
        <w:rPr>
          <w:rFonts w:ascii="Wingdings 2" w:eastAsia="Wingdings 2" w:hAnsi="Wingdings 2" w:cs="Wingdings 2"/>
          <w:kern w:val="3"/>
          <w:szCs w:val="22"/>
        </w:rPr>
        <w:t></w:t>
      </w:r>
      <w:r>
        <w:rPr>
          <w:rFonts w:eastAsia="標楷體"/>
          <w:kern w:val="3"/>
          <w:szCs w:val="22"/>
        </w:rPr>
        <w:t>0</w:t>
      </w:r>
      <w:r>
        <w:rPr>
          <w:rFonts w:eastAsia="標楷體"/>
          <w:kern w:val="3"/>
          <w:szCs w:val="22"/>
        </w:rPr>
        <w:t>次</w:t>
      </w:r>
      <w:r>
        <w:rPr>
          <w:rFonts w:eastAsia="標楷體"/>
          <w:kern w:val="3"/>
          <w:szCs w:val="22"/>
        </w:rPr>
        <w:t xml:space="preserve">  </w:t>
      </w:r>
      <w:r>
        <w:rPr>
          <w:rFonts w:ascii="Wingdings 2" w:eastAsia="Wingdings 2" w:hAnsi="Wingdings 2" w:cs="Wingdings 2"/>
          <w:kern w:val="3"/>
          <w:szCs w:val="22"/>
        </w:rPr>
        <w:t></w:t>
      </w:r>
      <w:r>
        <w:rPr>
          <w:rFonts w:eastAsia="標楷體"/>
          <w:kern w:val="3"/>
          <w:szCs w:val="22"/>
        </w:rPr>
        <w:t>1-3</w:t>
      </w:r>
      <w:r>
        <w:rPr>
          <w:rFonts w:eastAsia="標楷體"/>
          <w:kern w:val="3"/>
          <w:szCs w:val="22"/>
        </w:rPr>
        <w:t>次</w:t>
      </w:r>
      <w:r>
        <w:rPr>
          <w:rFonts w:eastAsia="標楷體"/>
          <w:kern w:val="3"/>
          <w:szCs w:val="22"/>
        </w:rPr>
        <w:t xml:space="preserve">  </w:t>
      </w:r>
      <w:r>
        <w:rPr>
          <w:rFonts w:ascii="Wingdings 2" w:eastAsia="Wingdings 2" w:hAnsi="Wingdings 2" w:cs="Wingdings 2"/>
          <w:kern w:val="3"/>
          <w:szCs w:val="22"/>
        </w:rPr>
        <w:t></w:t>
      </w:r>
      <w:r>
        <w:rPr>
          <w:rFonts w:eastAsia="標楷體"/>
          <w:kern w:val="3"/>
          <w:szCs w:val="22"/>
        </w:rPr>
        <w:t>4-7</w:t>
      </w:r>
      <w:r>
        <w:rPr>
          <w:rFonts w:eastAsia="標楷體"/>
          <w:kern w:val="3"/>
          <w:szCs w:val="22"/>
        </w:rPr>
        <w:t>次</w:t>
      </w:r>
      <w:r>
        <w:rPr>
          <w:rFonts w:eastAsia="標楷體"/>
          <w:kern w:val="3"/>
          <w:szCs w:val="22"/>
        </w:rPr>
        <w:t xml:space="preserve">  </w:t>
      </w:r>
      <w:r>
        <w:rPr>
          <w:rFonts w:ascii="Wingdings 2" w:eastAsia="Wingdings 2" w:hAnsi="Wingdings 2" w:cs="Wingdings 2"/>
          <w:kern w:val="3"/>
          <w:szCs w:val="22"/>
        </w:rPr>
        <w:t></w:t>
      </w:r>
      <w:r>
        <w:rPr>
          <w:rFonts w:eastAsia="標楷體"/>
          <w:kern w:val="3"/>
          <w:szCs w:val="22"/>
        </w:rPr>
        <w:t>8-10</w:t>
      </w:r>
      <w:r>
        <w:rPr>
          <w:rFonts w:eastAsia="標楷體"/>
          <w:kern w:val="3"/>
          <w:szCs w:val="22"/>
        </w:rPr>
        <w:t>次</w:t>
      </w:r>
      <w:r>
        <w:rPr>
          <w:rFonts w:eastAsia="標楷體"/>
          <w:kern w:val="3"/>
          <w:szCs w:val="22"/>
        </w:rPr>
        <w:t xml:space="preserve">  </w:t>
      </w:r>
      <w:r>
        <w:rPr>
          <w:rFonts w:ascii="Wingdings 2" w:eastAsia="Wingdings 2" w:hAnsi="Wingdings 2" w:cs="Wingdings 2"/>
          <w:kern w:val="3"/>
          <w:szCs w:val="22"/>
        </w:rPr>
        <w:t></w:t>
      </w:r>
      <w:r>
        <w:rPr>
          <w:rFonts w:eastAsia="標楷體"/>
          <w:kern w:val="3"/>
          <w:szCs w:val="22"/>
        </w:rPr>
        <w:t>&gt;10</w:t>
      </w:r>
      <w:r>
        <w:rPr>
          <w:rFonts w:eastAsia="標楷體"/>
          <w:kern w:val="3"/>
          <w:szCs w:val="22"/>
        </w:rPr>
        <w:t>次</w:t>
      </w:r>
    </w:p>
    <w:p w14:paraId="2DFBE5C2" w14:textId="77777777" w:rsidR="00181B2B" w:rsidRDefault="00000000">
      <w:pPr>
        <w:spacing w:line="240" w:lineRule="auto"/>
        <w:jc w:val="both"/>
        <w:textAlignment w:val="auto"/>
      </w:pPr>
      <w:r>
        <w:rPr>
          <w:rFonts w:eastAsia="標楷體"/>
          <w:kern w:val="3"/>
          <w:szCs w:val="22"/>
        </w:rPr>
        <w:t>操作技能的名稱：</w:t>
      </w:r>
      <w:r>
        <w:rPr>
          <w:rFonts w:eastAsia="標楷體"/>
          <w:kern w:val="3"/>
          <w:szCs w:val="22"/>
          <w:u w:val="single"/>
        </w:rPr>
        <w:t xml:space="preserve">                                                             </w:t>
      </w:r>
      <w:r>
        <w:rPr>
          <w:rFonts w:eastAsia="標楷體"/>
          <w:kern w:val="3"/>
          <w:szCs w:val="22"/>
        </w:rPr>
        <w:t xml:space="preserve"> </w:t>
      </w:r>
    </w:p>
    <w:tbl>
      <w:tblPr>
        <w:tblW w:w="10142" w:type="dxa"/>
        <w:tblInd w:w="-251" w:type="dxa"/>
        <w:tblLayout w:type="fixed"/>
        <w:tblCellMar>
          <w:left w:w="10" w:type="dxa"/>
          <w:right w:w="10" w:type="dxa"/>
        </w:tblCellMar>
        <w:tblLook w:val="04A0" w:firstRow="1" w:lastRow="0" w:firstColumn="1" w:lastColumn="0" w:noHBand="0" w:noVBand="1"/>
      </w:tblPr>
      <w:tblGrid>
        <w:gridCol w:w="3715"/>
        <w:gridCol w:w="2203"/>
        <w:gridCol w:w="1701"/>
        <w:gridCol w:w="1673"/>
        <w:gridCol w:w="850"/>
      </w:tblGrid>
      <w:tr w:rsidR="00181B2B" w14:paraId="3EC2BE2B" w14:textId="77777777">
        <w:tblPrEx>
          <w:tblCellMar>
            <w:top w:w="0" w:type="dxa"/>
            <w:bottom w:w="0" w:type="dxa"/>
          </w:tblCellMar>
        </w:tblPrEx>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A0D0F" w14:textId="77777777" w:rsidR="00181B2B" w:rsidRDefault="00000000">
            <w:pPr>
              <w:autoSpaceDE w:val="0"/>
              <w:spacing w:line="400" w:lineRule="exact"/>
              <w:jc w:val="both"/>
              <w:textAlignment w:val="auto"/>
            </w:pPr>
            <w:r>
              <w:rPr>
                <w:rFonts w:eastAsia="標楷體"/>
                <w:b/>
                <w:bCs/>
                <w:szCs w:val="22"/>
              </w:rPr>
              <w:t>請依照下列項目</w:t>
            </w:r>
            <w:r>
              <w:rPr>
                <w:rFonts w:eastAsia="標楷體"/>
                <w:b/>
                <w:szCs w:val="22"/>
              </w:rPr>
              <w:t>評估學員表現</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3BA2A" w14:textId="77777777" w:rsidR="00181B2B" w:rsidRDefault="00000000">
            <w:pPr>
              <w:autoSpaceDE w:val="0"/>
              <w:spacing w:line="400" w:lineRule="exact"/>
              <w:jc w:val="center"/>
              <w:textAlignment w:val="auto"/>
              <w:rPr>
                <w:rFonts w:eastAsia="標楷體"/>
                <w:b/>
                <w:bCs/>
                <w:szCs w:val="22"/>
              </w:rPr>
            </w:pPr>
            <w:r>
              <w:rPr>
                <w:rFonts w:eastAsia="標楷體"/>
                <w:b/>
                <w:bCs/>
                <w:szCs w:val="22"/>
              </w:rPr>
              <w:t>有待加強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99C32" w14:textId="77777777" w:rsidR="00181B2B" w:rsidRDefault="00000000">
            <w:pPr>
              <w:autoSpaceDE w:val="0"/>
              <w:spacing w:line="400" w:lineRule="exact"/>
              <w:jc w:val="center"/>
              <w:textAlignment w:val="auto"/>
            </w:pPr>
            <w:r>
              <w:rPr>
                <w:rFonts w:eastAsia="標楷體"/>
                <w:b/>
                <w:bCs/>
                <w:szCs w:val="22"/>
              </w:rPr>
              <w:t>合乎標準</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A1A2E" w14:textId="77777777" w:rsidR="00181B2B" w:rsidRDefault="00000000">
            <w:pPr>
              <w:autoSpaceDE w:val="0"/>
              <w:spacing w:line="400" w:lineRule="exact"/>
              <w:jc w:val="center"/>
              <w:textAlignment w:val="auto"/>
              <w:rPr>
                <w:rFonts w:eastAsia="標楷體"/>
                <w:b/>
                <w:bCs/>
                <w:szCs w:val="22"/>
              </w:rPr>
            </w:pPr>
            <w:r>
              <w:rPr>
                <w:rFonts w:eastAsia="標楷體"/>
                <w:b/>
                <w:bCs/>
                <w:szCs w:val="22"/>
              </w:rPr>
              <w:t>優良</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B45D5" w14:textId="77777777" w:rsidR="00181B2B" w:rsidRDefault="00000000">
            <w:pPr>
              <w:autoSpaceDE w:val="0"/>
              <w:spacing w:line="400" w:lineRule="exact"/>
              <w:jc w:val="center"/>
              <w:textAlignment w:val="auto"/>
              <w:rPr>
                <w:rFonts w:eastAsia="標楷體"/>
                <w:b/>
                <w:bCs/>
                <w:szCs w:val="22"/>
              </w:rPr>
            </w:pPr>
            <w:proofErr w:type="gramStart"/>
            <w:r>
              <w:rPr>
                <w:rFonts w:eastAsia="標楷體"/>
                <w:b/>
                <w:bCs/>
                <w:szCs w:val="22"/>
              </w:rPr>
              <w:t>未評</w:t>
            </w:r>
            <w:proofErr w:type="gramEnd"/>
          </w:p>
        </w:tc>
      </w:tr>
      <w:tr w:rsidR="00181B2B" w14:paraId="30FA8223" w14:textId="77777777">
        <w:tblPrEx>
          <w:tblCellMar>
            <w:top w:w="0" w:type="dxa"/>
            <w:bottom w:w="0" w:type="dxa"/>
          </w:tblCellMar>
        </w:tblPrEx>
        <w:trPr>
          <w:trHeight w:val="397"/>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63D87" w14:textId="77777777" w:rsidR="00181B2B" w:rsidRDefault="00000000">
            <w:pPr>
              <w:autoSpaceDE w:val="0"/>
              <w:spacing w:line="400" w:lineRule="exact"/>
              <w:jc w:val="both"/>
              <w:textAlignment w:val="auto"/>
              <w:rPr>
                <w:rFonts w:eastAsia="標楷體"/>
                <w:w w:val="105"/>
                <w:szCs w:val="22"/>
              </w:rPr>
            </w:pPr>
            <w:r>
              <w:rPr>
                <w:rFonts w:eastAsia="標楷體"/>
                <w:w w:val="105"/>
                <w:szCs w:val="22"/>
              </w:rPr>
              <w:t>1.</w:t>
            </w:r>
            <w:r>
              <w:rPr>
                <w:rFonts w:eastAsia="標楷體"/>
                <w:w w:val="105"/>
                <w:szCs w:val="22"/>
              </w:rPr>
              <w:t>操作前病人及用物準備</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34FF1" w14:textId="77777777" w:rsidR="00181B2B" w:rsidRDefault="00000000">
            <w:pPr>
              <w:autoSpaceDE w:val="0"/>
              <w:spacing w:line="400" w:lineRule="exact"/>
              <w:ind w:firstLine="132"/>
              <w:textAlignment w:val="auto"/>
            </w:pPr>
            <w:r>
              <w:rPr>
                <w:rFonts w:eastAsia="標楷體"/>
                <w:w w:val="110"/>
                <w:szCs w:val="22"/>
              </w:rPr>
              <w:t>□1   □2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E999B"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4  □</w:t>
            </w:r>
            <w:proofErr w:type="gramEnd"/>
            <w:r>
              <w:rPr>
                <w:rFonts w:eastAsia="標楷體"/>
                <w:w w:val="110"/>
                <w:szCs w:val="22"/>
              </w:rPr>
              <w:t>5</w:t>
            </w:r>
            <w:r>
              <w:rPr>
                <w:rFonts w:eastAsia="標楷體"/>
                <w:bCs/>
                <w:w w:val="110"/>
                <w:szCs w:val="22"/>
              </w:rPr>
              <w:t xml:space="preserve">  </w:t>
            </w:r>
            <w:r>
              <w:rPr>
                <w:rFonts w:eastAsia="標楷體"/>
                <w:w w:val="110"/>
                <w:szCs w:val="22"/>
              </w:rPr>
              <w:t>□6</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7ACF9" w14:textId="77777777" w:rsidR="00181B2B" w:rsidRDefault="00000000">
            <w:pPr>
              <w:autoSpaceDE w:val="0"/>
              <w:spacing w:line="400" w:lineRule="exact"/>
              <w:textAlignment w:val="auto"/>
            </w:pPr>
            <w:r>
              <w:rPr>
                <w:rFonts w:eastAsia="標楷體"/>
                <w:w w:val="110"/>
                <w:szCs w:val="22"/>
              </w:rPr>
              <w:t>□</w:t>
            </w:r>
            <w:proofErr w:type="gramStart"/>
            <w:r>
              <w:rPr>
                <w:rFonts w:eastAsia="標楷體"/>
                <w:w w:val="110"/>
                <w:szCs w:val="22"/>
              </w:rPr>
              <w:t>7  □</w:t>
            </w:r>
            <w:proofErr w:type="gramEnd"/>
            <w:r>
              <w:rPr>
                <w:rFonts w:eastAsia="標楷體"/>
                <w:w w:val="110"/>
                <w:szCs w:val="22"/>
              </w:rPr>
              <w:t>8</w:t>
            </w:r>
            <w:r>
              <w:rPr>
                <w:rFonts w:eastAsia="標楷體"/>
                <w:bCs/>
                <w:w w:val="110"/>
                <w:szCs w:val="22"/>
              </w:rPr>
              <w:t xml:space="preserve">  </w:t>
            </w:r>
            <w:r>
              <w:rPr>
                <w:rFonts w:eastAsia="標楷體"/>
                <w:w w:val="110"/>
                <w:szCs w:val="22"/>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381E2" w14:textId="77777777" w:rsidR="00181B2B" w:rsidRDefault="00000000">
            <w:pPr>
              <w:spacing w:line="400" w:lineRule="exact"/>
              <w:textAlignment w:val="auto"/>
            </w:pPr>
            <w:r>
              <w:rPr>
                <w:rFonts w:eastAsia="標楷體"/>
                <w:w w:val="110"/>
                <w:szCs w:val="22"/>
              </w:rPr>
              <w:t>□</w:t>
            </w:r>
            <w:r>
              <w:rPr>
                <w:rFonts w:eastAsia="標楷體"/>
                <w:szCs w:val="22"/>
              </w:rPr>
              <w:t>N/A</w:t>
            </w:r>
          </w:p>
        </w:tc>
      </w:tr>
      <w:tr w:rsidR="00181B2B" w14:paraId="4F53E42E" w14:textId="77777777">
        <w:tblPrEx>
          <w:tblCellMar>
            <w:top w:w="0" w:type="dxa"/>
            <w:bottom w:w="0" w:type="dxa"/>
          </w:tblCellMar>
        </w:tblPrEx>
        <w:trPr>
          <w:trHeight w:val="397"/>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F33B0" w14:textId="77777777" w:rsidR="00181B2B" w:rsidRDefault="00000000">
            <w:pPr>
              <w:autoSpaceDE w:val="0"/>
              <w:spacing w:line="400" w:lineRule="exact"/>
              <w:jc w:val="both"/>
              <w:textAlignment w:val="auto"/>
              <w:rPr>
                <w:rFonts w:eastAsia="標楷體"/>
                <w:w w:val="105"/>
                <w:szCs w:val="22"/>
              </w:rPr>
            </w:pPr>
            <w:r>
              <w:rPr>
                <w:rFonts w:eastAsia="標楷體"/>
                <w:w w:val="105"/>
                <w:szCs w:val="22"/>
              </w:rPr>
              <w:t>2.</w:t>
            </w:r>
            <w:r>
              <w:rPr>
                <w:rFonts w:eastAsia="標楷體"/>
                <w:w w:val="105"/>
                <w:szCs w:val="22"/>
              </w:rPr>
              <w:t>確認病人</w:t>
            </w:r>
            <w:r>
              <w:rPr>
                <w:rFonts w:eastAsia="標楷體"/>
                <w:w w:val="105"/>
                <w:szCs w:val="22"/>
              </w:rPr>
              <w:t>(</w:t>
            </w:r>
            <w:r>
              <w:rPr>
                <w:rFonts w:eastAsia="標楷體"/>
                <w:w w:val="105"/>
                <w:szCs w:val="22"/>
              </w:rPr>
              <w:t>二種以上方法</w:t>
            </w:r>
            <w:r>
              <w:rPr>
                <w:rFonts w:eastAsia="標楷體"/>
                <w:w w:val="105"/>
                <w:szCs w:val="22"/>
              </w:rPr>
              <w:t>)</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E988B" w14:textId="77777777" w:rsidR="00181B2B" w:rsidRDefault="00000000">
            <w:pPr>
              <w:autoSpaceDE w:val="0"/>
              <w:spacing w:line="400" w:lineRule="exact"/>
              <w:ind w:firstLine="132"/>
              <w:textAlignment w:val="auto"/>
            </w:pPr>
            <w:r>
              <w:rPr>
                <w:rFonts w:eastAsia="標楷體"/>
                <w:w w:val="110"/>
                <w:szCs w:val="22"/>
              </w:rPr>
              <w:t>□1   □2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EC969"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4  □</w:t>
            </w:r>
            <w:proofErr w:type="gramEnd"/>
            <w:r>
              <w:rPr>
                <w:rFonts w:eastAsia="標楷體"/>
                <w:w w:val="110"/>
                <w:szCs w:val="22"/>
              </w:rPr>
              <w:t>5</w:t>
            </w:r>
            <w:r>
              <w:rPr>
                <w:rFonts w:eastAsia="標楷體"/>
                <w:bCs/>
                <w:w w:val="110"/>
                <w:szCs w:val="22"/>
              </w:rPr>
              <w:t xml:space="preserve">  </w:t>
            </w:r>
            <w:r>
              <w:rPr>
                <w:rFonts w:eastAsia="標楷體"/>
                <w:w w:val="110"/>
                <w:szCs w:val="22"/>
              </w:rPr>
              <w:t>□6</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1B4D6"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7  □</w:t>
            </w:r>
            <w:proofErr w:type="gramEnd"/>
            <w:r>
              <w:rPr>
                <w:rFonts w:eastAsia="標楷體"/>
                <w:w w:val="110"/>
                <w:szCs w:val="22"/>
              </w:rPr>
              <w:t>8</w:t>
            </w:r>
            <w:r>
              <w:rPr>
                <w:rFonts w:eastAsia="標楷體"/>
                <w:bCs/>
                <w:w w:val="110"/>
                <w:szCs w:val="22"/>
              </w:rPr>
              <w:t xml:space="preserve">  </w:t>
            </w:r>
            <w:r>
              <w:rPr>
                <w:rFonts w:eastAsia="標楷體"/>
                <w:w w:val="110"/>
                <w:szCs w:val="22"/>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348FD" w14:textId="77777777" w:rsidR="00181B2B" w:rsidRDefault="00000000">
            <w:pPr>
              <w:spacing w:line="400" w:lineRule="exact"/>
              <w:jc w:val="center"/>
              <w:textAlignment w:val="auto"/>
            </w:pPr>
            <w:r>
              <w:rPr>
                <w:rFonts w:eastAsia="標楷體"/>
                <w:w w:val="110"/>
                <w:szCs w:val="22"/>
              </w:rPr>
              <w:t>□</w:t>
            </w:r>
            <w:r>
              <w:rPr>
                <w:rFonts w:eastAsia="標楷體"/>
                <w:szCs w:val="22"/>
              </w:rPr>
              <w:t>N/A</w:t>
            </w:r>
          </w:p>
        </w:tc>
      </w:tr>
      <w:tr w:rsidR="00181B2B" w14:paraId="0626FE24" w14:textId="77777777">
        <w:tblPrEx>
          <w:tblCellMar>
            <w:top w:w="0" w:type="dxa"/>
            <w:bottom w:w="0" w:type="dxa"/>
          </w:tblCellMar>
        </w:tblPrEx>
        <w:trPr>
          <w:trHeight w:val="397"/>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5A37B" w14:textId="77777777" w:rsidR="00181B2B" w:rsidRDefault="00000000">
            <w:pPr>
              <w:autoSpaceDE w:val="0"/>
              <w:spacing w:line="400" w:lineRule="exact"/>
              <w:jc w:val="both"/>
              <w:textAlignment w:val="auto"/>
              <w:rPr>
                <w:rFonts w:eastAsia="標楷體"/>
                <w:w w:val="105"/>
                <w:szCs w:val="22"/>
              </w:rPr>
            </w:pPr>
            <w:r>
              <w:rPr>
                <w:rFonts w:eastAsia="標楷體"/>
                <w:w w:val="105"/>
                <w:szCs w:val="22"/>
              </w:rPr>
              <w:t>3.</w:t>
            </w:r>
            <w:r>
              <w:rPr>
                <w:rFonts w:eastAsia="標楷體"/>
                <w:w w:val="105"/>
                <w:szCs w:val="22"/>
              </w:rPr>
              <w:t>適當解說</w:t>
            </w:r>
            <w:r>
              <w:rPr>
                <w:rFonts w:eastAsia="標楷體"/>
                <w:w w:val="105"/>
                <w:szCs w:val="22"/>
              </w:rPr>
              <w:t xml:space="preserve"> </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D9FAB" w14:textId="77777777" w:rsidR="00181B2B" w:rsidRDefault="00000000">
            <w:pPr>
              <w:autoSpaceDE w:val="0"/>
              <w:spacing w:line="400" w:lineRule="exact"/>
              <w:jc w:val="center"/>
              <w:textAlignment w:val="auto"/>
            </w:pPr>
            <w:r>
              <w:rPr>
                <w:rFonts w:eastAsia="標楷體"/>
                <w:w w:val="110"/>
                <w:szCs w:val="22"/>
              </w:rPr>
              <w:t>□1   □2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331DE"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4  □</w:t>
            </w:r>
            <w:proofErr w:type="gramEnd"/>
            <w:r>
              <w:rPr>
                <w:rFonts w:eastAsia="標楷體"/>
                <w:w w:val="110"/>
                <w:szCs w:val="22"/>
              </w:rPr>
              <w:t>5</w:t>
            </w:r>
            <w:r>
              <w:rPr>
                <w:rFonts w:eastAsia="標楷體"/>
                <w:bCs/>
                <w:w w:val="110"/>
                <w:szCs w:val="22"/>
              </w:rPr>
              <w:t xml:space="preserve">  </w:t>
            </w:r>
            <w:r>
              <w:rPr>
                <w:rFonts w:eastAsia="標楷體"/>
                <w:w w:val="110"/>
                <w:szCs w:val="22"/>
              </w:rPr>
              <w:t>□6</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D0E2D"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7  □</w:t>
            </w:r>
            <w:proofErr w:type="gramEnd"/>
            <w:r>
              <w:rPr>
                <w:rFonts w:eastAsia="標楷體"/>
                <w:w w:val="110"/>
                <w:szCs w:val="22"/>
              </w:rPr>
              <w:t>8</w:t>
            </w:r>
            <w:r>
              <w:rPr>
                <w:rFonts w:eastAsia="標楷體"/>
                <w:bCs/>
                <w:w w:val="110"/>
                <w:szCs w:val="22"/>
              </w:rPr>
              <w:t xml:space="preserve">  </w:t>
            </w:r>
            <w:r>
              <w:rPr>
                <w:rFonts w:eastAsia="標楷體"/>
                <w:w w:val="110"/>
                <w:szCs w:val="22"/>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5D05A" w14:textId="77777777" w:rsidR="00181B2B" w:rsidRDefault="00000000">
            <w:pPr>
              <w:spacing w:line="400" w:lineRule="exact"/>
              <w:jc w:val="center"/>
              <w:textAlignment w:val="auto"/>
            </w:pPr>
            <w:r>
              <w:rPr>
                <w:rFonts w:eastAsia="標楷體"/>
                <w:w w:val="110"/>
                <w:szCs w:val="22"/>
              </w:rPr>
              <w:t>□</w:t>
            </w:r>
            <w:r>
              <w:rPr>
                <w:rFonts w:eastAsia="標楷體"/>
                <w:szCs w:val="22"/>
              </w:rPr>
              <w:t>N/A</w:t>
            </w:r>
          </w:p>
        </w:tc>
      </w:tr>
      <w:tr w:rsidR="00181B2B" w14:paraId="44A44C47" w14:textId="77777777">
        <w:tblPrEx>
          <w:tblCellMar>
            <w:top w:w="0" w:type="dxa"/>
            <w:bottom w:w="0" w:type="dxa"/>
          </w:tblCellMar>
        </w:tblPrEx>
        <w:trPr>
          <w:trHeight w:val="397"/>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05EB5" w14:textId="77777777" w:rsidR="00181B2B" w:rsidRDefault="00000000">
            <w:pPr>
              <w:autoSpaceDE w:val="0"/>
              <w:spacing w:line="400" w:lineRule="exact"/>
              <w:jc w:val="both"/>
              <w:textAlignment w:val="auto"/>
              <w:rPr>
                <w:rFonts w:eastAsia="標楷體"/>
                <w:w w:val="105"/>
                <w:szCs w:val="22"/>
              </w:rPr>
            </w:pPr>
            <w:r>
              <w:rPr>
                <w:rFonts w:eastAsia="標楷體"/>
                <w:w w:val="105"/>
                <w:szCs w:val="22"/>
              </w:rPr>
              <w:t>4.</w:t>
            </w:r>
            <w:r>
              <w:rPr>
                <w:rFonts w:eastAsia="標楷體"/>
                <w:w w:val="105"/>
                <w:szCs w:val="22"/>
              </w:rPr>
              <w:t>洗手時機及方法正確</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DFF00" w14:textId="77777777" w:rsidR="00181B2B" w:rsidRDefault="00000000">
            <w:pPr>
              <w:autoSpaceDE w:val="0"/>
              <w:spacing w:line="400" w:lineRule="exact"/>
              <w:jc w:val="center"/>
              <w:textAlignment w:val="auto"/>
            </w:pPr>
            <w:r>
              <w:rPr>
                <w:rFonts w:eastAsia="標楷體"/>
                <w:w w:val="110"/>
                <w:szCs w:val="22"/>
              </w:rPr>
              <w:t>□1   □2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C7425"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4  □</w:t>
            </w:r>
            <w:proofErr w:type="gramEnd"/>
            <w:r>
              <w:rPr>
                <w:rFonts w:eastAsia="標楷體"/>
                <w:w w:val="110"/>
                <w:szCs w:val="22"/>
              </w:rPr>
              <w:t>5</w:t>
            </w:r>
            <w:r>
              <w:rPr>
                <w:rFonts w:eastAsia="標楷體"/>
                <w:bCs/>
                <w:w w:val="110"/>
                <w:szCs w:val="22"/>
              </w:rPr>
              <w:t xml:space="preserve">  </w:t>
            </w:r>
            <w:r>
              <w:rPr>
                <w:rFonts w:eastAsia="標楷體"/>
                <w:w w:val="110"/>
                <w:szCs w:val="22"/>
              </w:rPr>
              <w:t>□6</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0A4C7"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7  □</w:t>
            </w:r>
            <w:proofErr w:type="gramEnd"/>
            <w:r>
              <w:rPr>
                <w:rFonts w:eastAsia="標楷體"/>
                <w:w w:val="110"/>
                <w:szCs w:val="22"/>
              </w:rPr>
              <w:t>8</w:t>
            </w:r>
            <w:r>
              <w:rPr>
                <w:rFonts w:eastAsia="標楷體"/>
                <w:bCs/>
                <w:w w:val="110"/>
                <w:szCs w:val="22"/>
              </w:rPr>
              <w:t xml:space="preserve">  </w:t>
            </w:r>
            <w:r>
              <w:rPr>
                <w:rFonts w:eastAsia="標楷體"/>
                <w:w w:val="110"/>
                <w:szCs w:val="22"/>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E515E" w14:textId="77777777" w:rsidR="00181B2B" w:rsidRDefault="00000000">
            <w:pPr>
              <w:spacing w:line="400" w:lineRule="exact"/>
              <w:jc w:val="center"/>
              <w:textAlignment w:val="auto"/>
            </w:pPr>
            <w:r>
              <w:rPr>
                <w:rFonts w:eastAsia="標楷體"/>
                <w:w w:val="110"/>
                <w:szCs w:val="22"/>
              </w:rPr>
              <w:t>□</w:t>
            </w:r>
            <w:r>
              <w:rPr>
                <w:rFonts w:eastAsia="標楷體"/>
                <w:szCs w:val="22"/>
              </w:rPr>
              <w:t>N/A</w:t>
            </w:r>
          </w:p>
        </w:tc>
      </w:tr>
      <w:tr w:rsidR="00181B2B" w14:paraId="2663EAEB" w14:textId="77777777">
        <w:tblPrEx>
          <w:tblCellMar>
            <w:top w:w="0" w:type="dxa"/>
            <w:bottom w:w="0" w:type="dxa"/>
          </w:tblCellMar>
        </w:tblPrEx>
        <w:trPr>
          <w:trHeight w:val="397"/>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F246B" w14:textId="77777777" w:rsidR="00181B2B" w:rsidRDefault="00000000">
            <w:pPr>
              <w:autoSpaceDE w:val="0"/>
              <w:spacing w:line="400" w:lineRule="exact"/>
              <w:jc w:val="both"/>
              <w:textAlignment w:val="auto"/>
              <w:rPr>
                <w:rFonts w:eastAsia="標楷體"/>
                <w:w w:val="105"/>
                <w:szCs w:val="22"/>
              </w:rPr>
            </w:pPr>
            <w:r>
              <w:rPr>
                <w:rFonts w:eastAsia="標楷體"/>
                <w:w w:val="105"/>
                <w:szCs w:val="22"/>
              </w:rPr>
              <w:t>5.</w:t>
            </w:r>
            <w:r>
              <w:rPr>
                <w:rFonts w:eastAsia="標楷體"/>
                <w:w w:val="105"/>
                <w:szCs w:val="22"/>
              </w:rPr>
              <w:t>正確操作技能的能力</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51AE6" w14:textId="77777777" w:rsidR="00181B2B" w:rsidRDefault="00000000">
            <w:pPr>
              <w:autoSpaceDE w:val="0"/>
              <w:spacing w:line="400" w:lineRule="exact"/>
              <w:jc w:val="center"/>
              <w:textAlignment w:val="auto"/>
            </w:pPr>
            <w:r>
              <w:rPr>
                <w:rFonts w:eastAsia="標楷體"/>
                <w:w w:val="110"/>
                <w:szCs w:val="22"/>
              </w:rPr>
              <w:t>□1   □2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5D77A"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4  □</w:t>
            </w:r>
            <w:proofErr w:type="gramEnd"/>
            <w:r>
              <w:rPr>
                <w:rFonts w:eastAsia="標楷體"/>
                <w:w w:val="110"/>
                <w:szCs w:val="22"/>
              </w:rPr>
              <w:t>5</w:t>
            </w:r>
            <w:r>
              <w:rPr>
                <w:rFonts w:eastAsia="標楷體"/>
                <w:bCs/>
                <w:w w:val="110"/>
                <w:szCs w:val="22"/>
              </w:rPr>
              <w:t xml:space="preserve">  </w:t>
            </w:r>
            <w:r>
              <w:rPr>
                <w:rFonts w:eastAsia="標楷體"/>
                <w:w w:val="110"/>
                <w:szCs w:val="22"/>
              </w:rPr>
              <w:t>□6</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828B4"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7  □</w:t>
            </w:r>
            <w:proofErr w:type="gramEnd"/>
            <w:r>
              <w:rPr>
                <w:rFonts w:eastAsia="標楷體"/>
                <w:w w:val="110"/>
                <w:szCs w:val="22"/>
              </w:rPr>
              <w:t>8</w:t>
            </w:r>
            <w:r>
              <w:rPr>
                <w:rFonts w:eastAsia="標楷體"/>
                <w:bCs/>
                <w:w w:val="110"/>
                <w:szCs w:val="22"/>
              </w:rPr>
              <w:t xml:space="preserve">  </w:t>
            </w:r>
            <w:r>
              <w:rPr>
                <w:rFonts w:eastAsia="標楷體"/>
                <w:w w:val="110"/>
                <w:szCs w:val="22"/>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E62DF" w14:textId="77777777" w:rsidR="00181B2B" w:rsidRDefault="00000000">
            <w:pPr>
              <w:spacing w:line="400" w:lineRule="exact"/>
              <w:jc w:val="center"/>
              <w:textAlignment w:val="auto"/>
            </w:pPr>
            <w:r>
              <w:rPr>
                <w:rFonts w:eastAsia="標楷體"/>
                <w:w w:val="110"/>
                <w:szCs w:val="22"/>
              </w:rPr>
              <w:t>□</w:t>
            </w:r>
            <w:r>
              <w:rPr>
                <w:rFonts w:eastAsia="標楷體"/>
                <w:szCs w:val="22"/>
              </w:rPr>
              <w:t>N/A</w:t>
            </w:r>
          </w:p>
        </w:tc>
      </w:tr>
      <w:tr w:rsidR="00181B2B" w14:paraId="77F3C466" w14:textId="77777777">
        <w:tblPrEx>
          <w:tblCellMar>
            <w:top w:w="0" w:type="dxa"/>
            <w:bottom w:w="0" w:type="dxa"/>
          </w:tblCellMar>
        </w:tblPrEx>
        <w:trPr>
          <w:trHeight w:val="397"/>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7EE0B" w14:textId="77777777" w:rsidR="00181B2B" w:rsidRDefault="00000000">
            <w:pPr>
              <w:autoSpaceDE w:val="0"/>
              <w:spacing w:line="400" w:lineRule="exact"/>
              <w:jc w:val="both"/>
              <w:textAlignment w:val="auto"/>
              <w:rPr>
                <w:rFonts w:eastAsia="標楷體"/>
                <w:w w:val="105"/>
                <w:szCs w:val="22"/>
              </w:rPr>
            </w:pPr>
            <w:r>
              <w:rPr>
                <w:rFonts w:eastAsia="標楷體"/>
                <w:w w:val="105"/>
                <w:szCs w:val="22"/>
              </w:rPr>
              <w:t>6.</w:t>
            </w:r>
            <w:r>
              <w:rPr>
                <w:rFonts w:eastAsia="標楷體"/>
                <w:w w:val="105"/>
                <w:szCs w:val="22"/>
              </w:rPr>
              <w:t>感染控制技術的操作</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41070" w14:textId="77777777" w:rsidR="00181B2B" w:rsidRDefault="00000000">
            <w:pPr>
              <w:autoSpaceDE w:val="0"/>
              <w:spacing w:line="400" w:lineRule="exact"/>
              <w:jc w:val="center"/>
              <w:textAlignment w:val="auto"/>
            </w:pPr>
            <w:r>
              <w:rPr>
                <w:rFonts w:eastAsia="標楷體"/>
                <w:w w:val="110"/>
                <w:szCs w:val="22"/>
              </w:rPr>
              <w:t>□1   □2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75682"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4  □</w:t>
            </w:r>
            <w:proofErr w:type="gramEnd"/>
            <w:r>
              <w:rPr>
                <w:rFonts w:eastAsia="標楷體"/>
                <w:w w:val="110"/>
                <w:szCs w:val="22"/>
              </w:rPr>
              <w:t>5</w:t>
            </w:r>
            <w:r>
              <w:rPr>
                <w:rFonts w:eastAsia="標楷體"/>
                <w:bCs/>
                <w:w w:val="110"/>
                <w:szCs w:val="22"/>
              </w:rPr>
              <w:t xml:space="preserve">  </w:t>
            </w:r>
            <w:r>
              <w:rPr>
                <w:rFonts w:eastAsia="標楷體"/>
                <w:w w:val="110"/>
                <w:szCs w:val="22"/>
              </w:rPr>
              <w:t>□6</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E6716"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7  □</w:t>
            </w:r>
            <w:proofErr w:type="gramEnd"/>
            <w:r>
              <w:rPr>
                <w:rFonts w:eastAsia="標楷體"/>
                <w:w w:val="110"/>
                <w:szCs w:val="22"/>
              </w:rPr>
              <w:t>8</w:t>
            </w:r>
            <w:r>
              <w:rPr>
                <w:rFonts w:eastAsia="標楷體"/>
                <w:bCs/>
                <w:w w:val="110"/>
                <w:szCs w:val="22"/>
              </w:rPr>
              <w:t xml:space="preserve">  </w:t>
            </w:r>
            <w:r>
              <w:rPr>
                <w:rFonts w:eastAsia="標楷體"/>
                <w:w w:val="110"/>
                <w:szCs w:val="22"/>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570C4" w14:textId="77777777" w:rsidR="00181B2B" w:rsidRDefault="00000000">
            <w:pPr>
              <w:spacing w:line="400" w:lineRule="exact"/>
              <w:jc w:val="center"/>
              <w:textAlignment w:val="auto"/>
            </w:pPr>
            <w:r>
              <w:rPr>
                <w:rFonts w:eastAsia="標楷體"/>
                <w:w w:val="110"/>
                <w:szCs w:val="22"/>
              </w:rPr>
              <w:t>□</w:t>
            </w:r>
            <w:r>
              <w:rPr>
                <w:rFonts w:eastAsia="標楷體"/>
                <w:szCs w:val="22"/>
              </w:rPr>
              <w:t>N/A</w:t>
            </w:r>
          </w:p>
        </w:tc>
      </w:tr>
      <w:tr w:rsidR="00181B2B" w14:paraId="52B28629" w14:textId="77777777">
        <w:tblPrEx>
          <w:tblCellMar>
            <w:top w:w="0" w:type="dxa"/>
            <w:bottom w:w="0" w:type="dxa"/>
          </w:tblCellMar>
        </w:tblPrEx>
        <w:trPr>
          <w:trHeight w:val="397"/>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27BE8" w14:textId="77777777" w:rsidR="00181B2B" w:rsidRDefault="00000000">
            <w:pPr>
              <w:autoSpaceDE w:val="0"/>
              <w:spacing w:line="400" w:lineRule="exact"/>
              <w:ind w:left="287" w:hanging="287"/>
              <w:jc w:val="both"/>
              <w:textAlignment w:val="auto"/>
              <w:rPr>
                <w:rFonts w:eastAsia="標楷體"/>
                <w:w w:val="105"/>
                <w:szCs w:val="22"/>
              </w:rPr>
            </w:pPr>
            <w:r>
              <w:rPr>
                <w:rFonts w:eastAsia="標楷體"/>
                <w:w w:val="105"/>
                <w:szCs w:val="22"/>
              </w:rPr>
              <w:t>7.</w:t>
            </w:r>
            <w:r>
              <w:rPr>
                <w:rFonts w:eastAsia="標楷體"/>
                <w:w w:val="105"/>
                <w:szCs w:val="22"/>
              </w:rPr>
              <w:t>觀察病人的反應</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8610E" w14:textId="77777777" w:rsidR="00181B2B" w:rsidRDefault="00000000">
            <w:pPr>
              <w:autoSpaceDE w:val="0"/>
              <w:spacing w:line="400" w:lineRule="exact"/>
              <w:jc w:val="center"/>
              <w:textAlignment w:val="auto"/>
            </w:pPr>
            <w:r>
              <w:rPr>
                <w:rFonts w:eastAsia="標楷體"/>
                <w:w w:val="110"/>
                <w:szCs w:val="22"/>
              </w:rPr>
              <w:t>□1   □2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00D89"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4  □</w:t>
            </w:r>
            <w:proofErr w:type="gramEnd"/>
            <w:r>
              <w:rPr>
                <w:rFonts w:eastAsia="標楷體"/>
                <w:w w:val="110"/>
                <w:szCs w:val="22"/>
              </w:rPr>
              <w:t>5</w:t>
            </w:r>
            <w:r>
              <w:rPr>
                <w:rFonts w:eastAsia="標楷體"/>
                <w:bCs/>
                <w:w w:val="110"/>
                <w:szCs w:val="22"/>
              </w:rPr>
              <w:t xml:space="preserve">  </w:t>
            </w:r>
            <w:r>
              <w:rPr>
                <w:rFonts w:eastAsia="標楷體"/>
                <w:w w:val="110"/>
                <w:szCs w:val="22"/>
              </w:rPr>
              <w:t>□6</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40422"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7  □</w:t>
            </w:r>
            <w:proofErr w:type="gramEnd"/>
            <w:r>
              <w:rPr>
                <w:rFonts w:eastAsia="標楷體"/>
                <w:w w:val="110"/>
                <w:szCs w:val="22"/>
              </w:rPr>
              <w:t>8</w:t>
            </w:r>
            <w:r>
              <w:rPr>
                <w:rFonts w:eastAsia="標楷體"/>
                <w:bCs/>
                <w:w w:val="110"/>
                <w:szCs w:val="22"/>
              </w:rPr>
              <w:t xml:space="preserve">  </w:t>
            </w:r>
            <w:r>
              <w:rPr>
                <w:rFonts w:eastAsia="標楷體"/>
                <w:w w:val="110"/>
                <w:szCs w:val="22"/>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F4B24" w14:textId="77777777" w:rsidR="00181B2B" w:rsidRDefault="00000000">
            <w:pPr>
              <w:spacing w:line="400" w:lineRule="exact"/>
              <w:jc w:val="center"/>
              <w:textAlignment w:val="auto"/>
            </w:pPr>
            <w:r>
              <w:rPr>
                <w:rFonts w:eastAsia="標楷體"/>
                <w:w w:val="110"/>
                <w:szCs w:val="22"/>
              </w:rPr>
              <w:t>□</w:t>
            </w:r>
            <w:r>
              <w:rPr>
                <w:rFonts w:eastAsia="標楷體"/>
                <w:szCs w:val="22"/>
              </w:rPr>
              <w:t>N/A</w:t>
            </w:r>
          </w:p>
        </w:tc>
      </w:tr>
      <w:tr w:rsidR="00181B2B" w14:paraId="0E3E81FC" w14:textId="77777777">
        <w:tblPrEx>
          <w:tblCellMar>
            <w:top w:w="0" w:type="dxa"/>
            <w:bottom w:w="0" w:type="dxa"/>
          </w:tblCellMar>
        </w:tblPrEx>
        <w:trPr>
          <w:trHeight w:val="397"/>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1A3E5" w14:textId="77777777" w:rsidR="00181B2B" w:rsidRDefault="00000000">
            <w:pPr>
              <w:autoSpaceDE w:val="0"/>
              <w:spacing w:line="400" w:lineRule="exact"/>
              <w:jc w:val="both"/>
              <w:textAlignment w:val="auto"/>
              <w:rPr>
                <w:rFonts w:eastAsia="標楷體"/>
                <w:w w:val="105"/>
                <w:szCs w:val="22"/>
              </w:rPr>
            </w:pPr>
            <w:r>
              <w:rPr>
                <w:rFonts w:eastAsia="標楷體"/>
                <w:w w:val="105"/>
                <w:szCs w:val="22"/>
              </w:rPr>
              <w:t>8.</w:t>
            </w:r>
            <w:r>
              <w:rPr>
                <w:rFonts w:eastAsia="標楷體"/>
                <w:w w:val="105"/>
                <w:szCs w:val="22"/>
              </w:rPr>
              <w:t>技術處置後處理及衛教</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9493A" w14:textId="77777777" w:rsidR="00181B2B" w:rsidRDefault="00000000">
            <w:pPr>
              <w:autoSpaceDE w:val="0"/>
              <w:spacing w:line="400" w:lineRule="exact"/>
              <w:jc w:val="center"/>
              <w:textAlignment w:val="auto"/>
            </w:pPr>
            <w:r>
              <w:rPr>
                <w:rFonts w:eastAsia="標楷體"/>
                <w:w w:val="110"/>
                <w:szCs w:val="22"/>
              </w:rPr>
              <w:t>□1   □2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B2963"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4  □</w:t>
            </w:r>
            <w:proofErr w:type="gramEnd"/>
            <w:r>
              <w:rPr>
                <w:rFonts w:eastAsia="標楷體"/>
                <w:w w:val="110"/>
                <w:szCs w:val="22"/>
              </w:rPr>
              <w:t>5</w:t>
            </w:r>
            <w:r>
              <w:rPr>
                <w:rFonts w:eastAsia="標楷體"/>
                <w:bCs/>
                <w:w w:val="110"/>
                <w:szCs w:val="22"/>
              </w:rPr>
              <w:t xml:space="preserve">  </w:t>
            </w:r>
            <w:r>
              <w:rPr>
                <w:rFonts w:eastAsia="標楷體"/>
                <w:w w:val="110"/>
                <w:szCs w:val="22"/>
              </w:rPr>
              <w:t>□6</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F836D"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7  □</w:t>
            </w:r>
            <w:proofErr w:type="gramEnd"/>
            <w:r>
              <w:rPr>
                <w:rFonts w:eastAsia="標楷體"/>
                <w:w w:val="110"/>
                <w:szCs w:val="22"/>
              </w:rPr>
              <w:t>8</w:t>
            </w:r>
            <w:r>
              <w:rPr>
                <w:rFonts w:eastAsia="標楷體"/>
                <w:bCs/>
                <w:w w:val="110"/>
                <w:szCs w:val="22"/>
              </w:rPr>
              <w:t xml:space="preserve">  </w:t>
            </w:r>
            <w:r>
              <w:rPr>
                <w:rFonts w:eastAsia="標楷體"/>
                <w:w w:val="110"/>
                <w:szCs w:val="22"/>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19282" w14:textId="77777777" w:rsidR="00181B2B" w:rsidRDefault="00000000">
            <w:pPr>
              <w:spacing w:line="400" w:lineRule="exact"/>
              <w:jc w:val="center"/>
              <w:textAlignment w:val="auto"/>
            </w:pPr>
            <w:r>
              <w:rPr>
                <w:rFonts w:eastAsia="標楷體"/>
                <w:w w:val="110"/>
                <w:szCs w:val="22"/>
              </w:rPr>
              <w:t>□</w:t>
            </w:r>
            <w:r>
              <w:rPr>
                <w:rFonts w:eastAsia="標楷體"/>
                <w:szCs w:val="22"/>
              </w:rPr>
              <w:t>N/A</w:t>
            </w:r>
          </w:p>
        </w:tc>
      </w:tr>
      <w:tr w:rsidR="00181B2B" w14:paraId="0FD87F46" w14:textId="77777777">
        <w:tblPrEx>
          <w:tblCellMar>
            <w:top w:w="0" w:type="dxa"/>
            <w:bottom w:w="0" w:type="dxa"/>
          </w:tblCellMar>
        </w:tblPrEx>
        <w:trPr>
          <w:trHeight w:val="397"/>
        </w:trPr>
        <w:tc>
          <w:tcPr>
            <w:tcW w:w="101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D6496" w14:textId="77777777" w:rsidR="00181B2B" w:rsidRDefault="00000000">
            <w:pPr>
              <w:spacing w:line="400" w:lineRule="exact"/>
              <w:jc w:val="center"/>
              <w:textAlignment w:val="auto"/>
              <w:rPr>
                <w:rFonts w:eastAsia="標楷體"/>
                <w:w w:val="110"/>
                <w:szCs w:val="22"/>
              </w:rPr>
            </w:pPr>
            <w:r>
              <w:rPr>
                <w:rFonts w:eastAsia="標楷體"/>
                <w:w w:val="110"/>
                <w:szCs w:val="22"/>
              </w:rPr>
              <w:t xml:space="preserve">General performance </w:t>
            </w:r>
          </w:p>
        </w:tc>
      </w:tr>
      <w:tr w:rsidR="00181B2B" w14:paraId="6A10EDFF" w14:textId="77777777">
        <w:tblPrEx>
          <w:tblCellMar>
            <w:top w:w="0" w:type="dxa"/>
            <w:bottom w:w="0" w:type="dxa"/>
          </w:tblCellMar>
        </w:tblPrEx>
        <w:trPr>
          <w:trHeight w:val="397"/>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75D6B" w14:textId="77777777" w:rsidR="00181B2B" w:rsidRDefault="00000000">
            <w:pPr>
              <w:autoSpaceDE w:val="0"/>
              <w:spacing w:line="400" w:lineRule="exact"/>
              <w:jc w:val="both"/>
              <w:textAlignment w:val="auto"/>
              <w:rPr>
                <w:rFonts w:eastAsia="標楷體"/>
                <w:w w:val="105"/>
                <w:szCs w:val="22"/>
              </w:rPr>
            </w:pPr>
            <w:r>
              <w:rPr>
                <w:rFonts w:eastAsia="標楷體"/>
                <w:w w:val="105"/>
                <w:szCs w:val="22"/>
              </w:rPr>
              <w:t>9.</w:t>
            </w:r>
            <w:r>
              <w:rPr>
                <w:rFonts w:eastAsia="標楷體"/>
                <w:w w:val="105"/>
                <w:szCs w:val="22"/>
              </w:rPr>
              <w:t>警覺性</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7CC87" w14:textId="77777777" w:rsidR="00181B2B" w:rsidRDefault="00000000">
            <w:pPr>
              <w:autoSpaceDE w:val="0"/>
              <w:spacing w:line="400" w:lineRule="exact"/>
              <w:jc w:val="center"/>
              <w:textAlignment w:val="auto"/>
              <w:rPr>
                <w:rFonts w:eastAsia="標楷體"/>
                <w:w w:val="110"/>
                <w:szCs w:val="22"/>
              </w:rPr>
            </w:pPr>
            <w:r>
              <w:rPr>
                <w:rFonts w:eastAsia="標楷體"/>
                <w:w w:val="110"/>
                <w:szCs w:val="22"/>
              </w:rPr>
              <w:t>□1   □2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E3E39"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4  □</w:t>
            </w:r>
            <w:proofErr w:type="gramEnd"/>
            <w:r>
              <w:rPr>
                <w:rFonts w:eastAsia="標楷體"/>
                <w:w w:val="110"/>
                <w:szCs w:val="22"/>
              </w:rPr>
              <w:t>5</w:t>
            </w:r>
            <w:r>
              <w:rPr>
                <w:rFonts w:eastAsia="標楷體"/>
                <w:bCs/>
                <w:w w:val="110"/>
                <w:szCs w:val="22"/>
              </w:rPr>
              <w:t xml:space="preserve">  </w:t>
            </w:r>
            <w:r>
              <w:rPr>
                <w:rFonts w:eastAsia="標楷體"/>
                <w:w w:val="110"/>
                <w:szCs w:val="22"/>
              </w:rPr>
              <w:t>□6</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5C8D4"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7  □</w:t>
            </w:r>
            <w:proofErr w:type="gramEnd"/>
            <w:r>
              <w:rPr>
                <w:rFonts w:eastAsia="標楷體"/>
                <w:w w:val="110"/>
                <w:szCs w:val="22"/>
              </w:rPr>
              <w:t>8</w:t>
            </w:r>
            <w:r>
              <w:rPr>
                <w:rFonts w:eastAsia="標楷體"/>
                <w:bCs/>
                <w:w w:val="110"/>
                <w:szCs w:val="22"/>
              </w:rPr>
              <w:t xml:space="preserve">  </w:t>
            </w:r>
            <w:r>
              <w:rPr>
                <w:rFonts w:eastAsia="標楷體"/>
                <w:w w:val="110"/>
                <w:szCs w:val="22"/>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648BB" w14:textId="77777777" w:rsidR="00181B2B" w:rsidRDefault="00000000">
            <w:pPr>
              <w:spacing w:line="400" w:lineRule="exact"/>
              <w:jc w:val="center"/>
              <w:textAlignment w:val="auto"/>
            </w:pPr>
            <w:r>
              <w:rPr>
                <w:rFonts w:eastAsia="標楷體"/>
                <w:w w:val="110"/>
                <w:szCs w:val="22"/>
              </w:rPr>
              <w:t>□</w:t>
            </w:r>
            <w:r>
              <w:rPr>
                <w:rFonts w:eastAsia="標楷體"/>
                <w:szCs w:val="22"/>
              </w:rPr>
              <w:t>N/A</w:t>
            </w:r>
          </w:p>
        </w:tc>
      </w:tr>
      <w:tr w:rsidR="00181B2B" w14:paraId="4BCC5552" w14:textId="77777777">
        <w:tblPrEx>
          <w:tblCellMar>
            <w:top w:w="0" w:type="dxa"/>
            <w:bottom w:w="0" w:type="dxa"/>
          </w:tblCellMar>
        </w:tblPrEx>
        <w:trPr>
          <w:trHeight w:val="397"/>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73517" w14:textId="77777777" w:rsidR="00181B2B" w:rsidRDefault="00000000">
            <w:pPr>
              <w:autoSpaceDE w:val="0"/>
              <w:spacing w:line="400" w:lineRule="exact"/>
              <w:jc w:val="both"/>
              <w:textAlignment w:val="auto"/>
              <w:rPr>
                <w:rFonts w:eastAsia="標楷體"/>
                <w:w w:val="105"/>
                <w:szCs w:val="22"/>
              </w:rPr>
            </w:pPr>
            <w:r>
              <w:rPr>
                <w:rFonts w:eastAsia="標楷體"/>
                <w:w w:val="105"/>
                <w:szCs w:val="22"/>
              </w:rPr>
              <w:t>10.</w:t>
            </w:r>
            <w:r>
              <w:rPr>
                <w:rFonts w:eastAsia="標楷體"/>
                <w:w w:val="105"/>
                <w:szCs w:val="22"/>
              </w:rPr>
              <w:t>專業素養</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C8AF3" w14:textId="77777777" w:rsidR="00181B2B" w:rsidRDefault="00000000">
            <w:pPr>
              <w:autoSpaceDE w:val="0"/>
              <w:spacing w:line="400" w:lineRule="exact"/>
              <w:jc w:val="center"/>
              <w:textAlignment w:val="auto"/>
            </w:pPr>
            <w:r>
              <w:rPr>
                <w:rFonts w:eastAsia="標楷體"/>
                <w:w w:val="110"/>
                <w:szCs w:val="22"/>
              </w:rPr>
              <w:t>□1   □2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B4CB6"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4  □</w:t>
            </w:r>
            <w:proofErr w:type="gramEnd"/>
            <w:r>
              <w:rPr>
                <w:rFonts w:eastAsia="標楷體"/>
                <w:w w:val="110"/>
                <w:szCs w:val="22"/>
              </w:rPr>
              <w:t>5</w:t>
            </w:r>
            <w:r>
              <w:rPr>
                <w:rFonts w:eastAsia="標楷體"/>
                <w:bCs/>
                <w:w w:val="110"/>
                <w:szCs w:val="22"/>
              </w:rPr>
              <w:t xml:space="preserve">  </w:t>
            </w:r>
            <w:r>
              <w:rPr>
                <w:rFonts w:eastAsia="標楷體"/>
                <w:w w:val="110"/>
                <w:szCs w:val="22"/>
              </w:rPr>
              <w:t>□6</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AEA6A"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7  □</w:t>
            </w:r>
            <w:proofErr w:type="gramEnd"/>
            <w:r>
              <w:rPr>
                <w:rFonts w:eastAsia="標楷體"/>
                <w:w w:val="110"/>
                <w:szCs w:val="22"/>
              </w:rPr>
              <w:t>8</w:t>
            </w:r>
            <w:r>
              <w:rPr>
                <w:rFonts w:eastAsia="標楷體"/>
                <w:bCs/>
                <w:w w:val="110"/>
                <w:szCs w:val="22"/>
              </w:rPr>
              <w:t xml:space="preserve">  </w:t>
            </w:r>
            <w:r>
              <w:rPr>
                <w:rFonts w:eastAsia="標楷體"/>
                <w:w w:val="110"/>
                <w:szCs w:val="22"/>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FA791" w14:textId="77777777" w:rsidR="00181B2B" w:rsidRDefault="00000000">
            <w:pPr>
              <w:spacing w:line="400" w:lineRule="exact"/>
              <w:jc w:val="center"/>
              <w:textAlignment w:val="auto"/>
            </w:pPr>
            <w:r>
              <w:rPr>
                <w:rFonts w:eastAsia="標楷體"/>
                <w:w w:val="110"/>
                <w:szCs w:val="22"/>
              </w:rPr>
              <w:t>□</w:t>
            </w:r>
            <w:r>
              <w:rPr>
                <w:rFonts w:eastAsia="標楷體"/>
                <w:szCs w:val="22"/>
              </w:rPr>
              <w:t>N/A</w:t>
            </w:r>
          </w:p>
        </w:tc>
      </w:tr>
      <w:tr w:rsidR="00181B2B" w14:paraId="0CD152FA" w14:textId="77777777">
        <w:tblPrEx>
          <w:tblCellMar>
            <w:top w:w="0" w:type="dxa"/>
            <w:bottom w:w="0" w:type="dxa"/>
          </w:tblCellMar>
        </w:tblPrEx>
        <w:trPr>
          <w:trHeight w:val="397"/>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1F6FD" w14:textId="77777777" w:rsidR="00181B2B" w:rsidRDefault="00000000">
            <w:pPr>
              <w:autoSpaceDE w:val="0"/>
              <w:spacing w:line="400" w:lineRule="exact"/>
              <w:jc w:val="both"/>
              <w:textAlignment w:val="auto"/>
              <w:rPr>
                <w:rFonts w:eastAsia="標楷體"/>
                <w:w w:val="105"/>
                <w:szCs w:val="22"/>
              </w:rPr>
            </w:pPr>
            <w:r>
              <w:rPr>
                <w:rFonts w:eastAsia="標楷體"/>
                <w:w w:val="105"/>
                <w:szCs w:val="22"/>
              </w:rPr>
              <w:t>11.</w:t>
            </w:r>
            <w:r>
              <w:rPr>
                <w:rFonts w:eastAsia="標楷體"/>
                <w:w w:val="105"/>
                <w:szCs w:val="22"/>
              </w:rPr>
              <w:t>應對溝通能力</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D3DB2" w14:textId="77777777" w:rsidR="00181B2B" w:rsidRDefault="00000000">
            <w:pPr>
              <w:autoSpaceDE w:val="0"/>
              <w:spacing w:line="400" w:lineRule="exact"/>
              <w:jc w:val="center"/>
              <w:textAlignment w:val="auto"/>
            </w:pPr>
            <w:r>
              <w:rPr>
                <w:rFonts w:eastAsia="標楷體"/>
                <w:w w:val="110"/>
                <w:szCs w:val="22"/>
              </w:rPr>
              <w:t>□1   □2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4C42F"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4  □</w:t>
            </w:r>
            <w:proofErr w:type="gramEnd"/>
            <w:r>
              <w:rPr>
                <w:rFonts w:eastAsia="標楷體"/>
                <w:w w:val="110"/>
                <w:szCs w:val="22"/>
              </w:rPr>
              <w:t>5</w:t>
            </w:r>
            <w:r>
              <w:rPr>
                <w:rFonts w:eastAsia="標楷體"/>
                <w:bCs/>
                <w:w w:val="110"/>
                <w:szCs w:val="22"/>
              </w:rPr>
              <w:t xml:space="preserve">  </w:t>
            </w:r>
            <w:r>
              <w:rPr>
                <w:rFonts w:eastAsia="標楷體"/>
                <w:w w:val="110"/>
                <w:szCs w:val="22"/>
              </w:rPr>
              <w:t>□6</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715EA"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7  □</w:t>
            </w:r>
            <w:proofErr w:type="gramEnd"/>
            <w:r>
              <w:rPr>
                <w:rFonts w:eastAsia="標楷體"/>
                <w:w w:val="110"/>
                <w:szCs w:val="22"/>
              </w:rPr>
              <w:t>8</w:t>
            </w:r>
            <w:r>
              <w:rPr>
                <w:rFonts w:eastAsia="標楷體"/>
                <w:bCs/>
                <w:w w:val="110"/>
                <w:szCs w:val="22"/>
              </w:rPr>
              <w:t xml:space="preserve">  </w:t>
            </w:r>
            <w:r>
              <w:rPr>
                <w:rFonts w:eastAsia="標楷體"/>
                <w:w w:val="110"/>
                <w:szCs w:val="22"/>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09FDB" w14:textId="77777777" w:rsidR="00181B2B" w:rsidRDefault="00000000">
            <w:pPr>
              <w:spacing w:line="400" w:lineRule="exact"/>
              <w:jc w:val="center"/>
              <w:textAlignment w:val="auto"/>
            </w:pPr>
            <w:r>
              <w:rPr>
                <w:rFonts w:eastAsia="標楷體"/>
                <w:w w:val="110"/>
                <w:szCs w:val="22"/>
              </w:rPr>
              <w:t>□</w:t>
            </w:r>
            <w:r>
              <w:rPr>
                <w:rFonts w:eastAsia="標楷體"/>
                <w:szCs w:val="22"/>
              </w:rPr>
              <w:t>N/A</w:t>
            </w:r>
          </w:p>
        </w:tc>
      </w:tr>
      <w:tr w:rsidR="00181B2B" w14:paraId="414CF7AD" w14:textId="77777777">
        <w:tblPrEx>
          <w:tblCellMar>
            <w:top w:w="0" w:type="dxa"/>
            <w:bottom w:w="0" w:type="dxa"/>
          </w:tblCellMar>
        </w:tblPrEx>
        <w:trPr>
          <w:trHeight w:val="397"/>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9000F" w14:textId="77777777" w:rsidR="00181B2B" w:rsidRDefault="00000000">
            <w:pPr>
              <w:autoSpaceDE w:val="0"/>
              <w:spacing w:line="400" w:lineRule="exact"/>
              <w:jc w:val="both"/>
              <w:textAlignment w:val="auto"/>
              <w:rPr>
                <w:rFonts w:eastAsia="標楷體"/>
                <w:w w:val="105"/>
                <w:szCs w:val="22"/>
              </w:rPr>
            </w:pPr>
            <w:r>
              <w:rPr>
                <w:rFonts w:eastAsia="標楷體"/>
                <w:w w:val="105"/>
                <w:szCs w:val="22"/>
              </w:rPr>
              <w:t>12.</w:t>
            </w:r>
            <w:r>
              <w:rPr>
                <w:rFonts w:eastAsia="標楷體"/>
                <w:w w:val="105"/>
                <w:szCs w:val="22"/>
              </w:rPr>
              <w:t>相關知識</w:t>
            </w:r>
            <w:r>
              <w:rPr>
                <w:rFonts w:eastAsia="標楷體"/>
                <w:w w:val="105"/>
                <w:szCs w:val="22"/>
              </w:rPr>
              <w:t xml:space="preserve"> </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424FA" w14:textId="77777777" w:rsidR="00181B2B" w:rsidRDefault="00000000">
            <w:pPr>
              <w:autoSpaceDE w:val="0"/>
              <w:spacing w:line="400" w:lineRule="exact"/>
              <w:jc w:val="center"/>
              <w:textAlignment w:val="auto"/>
            </w:pPr>
            <w:r>
              <w:rPr>
                <w:rFonts w:eastAsia="標楷體"/>
                <w:w w:val="110"/>
                <w:szCs w:val="22"/>
              </w:rPr>
              <w:t>□1   □2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B6961"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4  □</w:t>
            </w:r>
            <w:proofErr w:type="gramEnd"/>
            <w:r>
              <w:rPr>
                <w:rFonts w:eastAsia="標楷體"/>
                <w:w w:val="110"/>
                <w:szCs w:val="22"/>
              </w:rPr>
              <w:t>5</w:t>
            </w:r>
            <w:r>
              <w:rPr>
                <w:rFonts w:eastAsia="標楷體"/>
                <w:bCs/>
                <w:w w:val="110"/>
                <w:szCs w:val="22"/>
              </w:rPr>
              <w:t xml:space="preserve">  </w:t>
            </w:r>
            <w:r>
              <w:rPr>
                <w:rFonts w:eastAsia="標楷體"/>
                <w:w w:val="110"/>
                <w:szCs w:val="22"/>
              </w:rPr>
              <w:t>□6</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690EB"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7  □</w:t>
            </w:r>
            <w:proofErr w:type="gramEnd"/>
            <w:r>
              <w:rPr>
                <w:rFonts w:eastAsia="標楷體"/>
                <w:w w:val="110"/>
                <w:szCs w:val="22"/>
              </w:rPr>
              <w:t>8</w:t>
            </w:r>
            <w:r>
              <w:rPr>
                <w:rFonts w:eastAsia="標楷體"/>
                <w:bCs/>
                <w:w w:val="110"/>
                <w:szCs w:val="22"/>
              </w:rPr>
              <w:t xml:space="preserve">  </w:t>
            </w:r>
            <w:r>
              <w:rPr>
                <w:rFonts w:eastAsia="標楷體"/>
                <w:w w:val="110"/>
                <w:szCs w:val="22"/>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269AD" w14:textId="77777777" w:rsidR="00181B2B" w:rsidRDefault="00000000">
            <w:pPr>
              <w:spacing w:line="400" w:lineRule="exact"/>
              <w:jc w:val="center"/>
              <w:textAlignment w:val="auto"/>
            </w:pPr>
            <w:r>
              <w:rPr>
                <w:rFonts w:eastAsia="標楷體"/>
                <w:w w:val="110"/>
                <w:szCs w:val="22"/>
              </w:rPr>
              <w:t>□</w:t>
            </w:r>
            <w:r>
              <w:rPr>
                <w:rFonts w:eastAsia="標楷體"/>
                <w:szCs w:val="22"/>
              </w:rPr>
              <w:t>N/A</w:t>
            </w:r>
          </w:p>
        </w:tc>
      </w:tr>
      <w:tr w:rsidR="00181B2B" w14:paraId="73A3680D" w14:textId="77777777">
        <w:tblPrEx>
          <w:tblCellMar>
            <w:top w:w="0" w:type="dxa"/>
            <w:bottom w:w="0" w:type="dxa"/>
          </w:tblCellMar>
        </w:tblPrEx>
        <w:trPr>
          <w:trHeight w:val="397"/>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67BFE" w14:textId="77777777" w:rsidR="00181B2B" w:rsidRDefault="00000000">
            <w:pPr>
              <w:autoSpaceDE w:val="0"/>
              <w:spacing w:line="400" w:lineRule="exact"/>
              <w:jc w:val="both"/>
              <w:textAlignment w:val="auto"/>
              <w:rPr>
                <w:rFonts w:eastAsia="標楷體"/>
                <w:w w:val="105"/>
                <w:szCs w:val="22"/>
              </w:rPr>
            </w:pPr>
            <w:r>
              <w:rPr>
                <w:rFonts w:eastAsia="標楷體"/>
                <w:w w:val="105"/>
                <w:szCs w:val="22"/>
              </w:rPr>
              <w:t>13.</w:t>
            </w:r>
            <w:r>
              <w:rPr>
                <w:rFonts w:eastAsia="標楷體"/>
                <w:w w:val="105"/>
                <w:szCs w:val="22"/>
              </w:rPr>
              <w:t>執行技術後記錄該項技術及病人反應及衛教及應變過程或問題處置</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F9871" w14:textId="77777777" w:rsidR="00181B2B" w:rsidRDefault="00000000">
            <w:pPr>
              <w:autoSpaceDE w:val="0"/>
              <w:spacing w:line="400" w:lineRule="exact"/>
              <w:jc w:val="center"/>
              <w:textAlignment w:val="auto"/>
              <w:rPr>
                <w:rFonts w:eastAsia="標楷體"/>
                <w:w w:val="110"/>
                <w:szCs w:val="22"/>
              </w:rPr>
            </w:pPr>
            <w:r>
              <w:rPr>
                <w:rFonts w:eastAsia="標楷體"/>
                <w:w w:val="110"/>
                <w:szCs w:val="22"/>
              </w:rPr>
              <w:t>□1   □2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7E05F"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4  □</w:t>
            </w:r>
            <w:proofErr w:type="gramEnd"/>
            <w:r>
              <w:rPr>
                <w:rFonts w:eastAsia="標楷體"/>
                <w:w w:val="110"/>
                <w:szCs w:val="22"/>
              </w:rPr>
              <w:t>5</w:t>
            </w:r>
            <w:r>
              <w:rPr>
                <w:rFonts w:eastAsia="標楷體"/>
                <w:bCs/>
                <w:w w:val="110"/>
                <w:szCs w:val="22"/>
              </w:rPr>
              <w:t xml:space="preserve">  </w:t>
            </w:r>
            <w:r>
              <w:rPr>
                <w:rFonts w:eastAsia="標楷體"/>
                <w:w w:val="110"/>
                <w:szCs w:val="22"/>
              </w:rPr>
              <w:t>□6</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774A0"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7  □</w:t>
            </w:r>
            <w:proofErr w:type="gramEnd"/>
            <w:r>
              <w:rPr>
                <w:rFonts w:eastAsia="標楷體"/>
                <w:w w:val="110"/>
                <w:szCs w:val="22"/>
              </w:rPr>
              <w:t>8</w:t>
            </w:r>
            <w:r>
              <w:rPr>
                <w:rFonts w:eastAsia="標楷體"/>
                <w:bCs/>
                <w:w w:val="110"/>
                <w:szCs w:val="22"/>
              </w:rPr>
              <w:t xml:space="preserve">  </w:t>
            </w:r>
            <w:r>
              <w:rPr>
                <w:rFonts w:eastAsia="標楷體"/>
                <w:w w:val="110"/>
                <w:szCs w:val="22"/>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20F57" w14:textId="77777777" w:rsidR="00181B2B" w:rsidRDefault="00000000">
            <w:pPr>
              <w:spacing w:line="400" w:lineRule="exact"/>
              <w:jc w:val="center"/>
              <w:textAlignment w:val="auto"/>
            </w:pPr>
            <w:r>
              <w:rPr>
                <w:rFonts w:eastAsia="標楷體"/>
                <w:w w:val="110"/>
                <w:szCs w:val="22"/>
              </w:rPr>
              <w:t>□</w:t>
            </w:r>
            <w:r>
              <w:rPr>
                <w:rFonts w:eastAsia="標楷體"/>
                <w:szCs w:val="22"/>
              </w:rPr>
              <w:t>N/A</w:t>
            </w:r>
          </w:p>
        </w:tc>
      </w:tr>
      <w:tr w:rsidR="00181B2B" w14:paraId="01B6DADD" w14:textId="77777777">
        <w:tblPrEx>
          <w:tblCellMar>
            <w:top w:w="0" w:type="dxa"/>
            <w:bottom w:w="0" w:type="dxa"/>
          </w:tblCellMar>
        </w:tblPrEx>
        <w:trPr>
          <w:trHeight w:val="397"/>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A6D8" w14:textId="77777777" w:rsidR="00181B2B" w:rsidRDefault="00000000">
            <w:pPr>
              <w:autoSpaceDE w:val="0"/>
              <w:spacing w:line="400" w:lineRule="exact"/>
              <w:jc w:val="both"/>
              <w:textAlignment w:val="auto"/>
              <w:rPr>
                <w:rFonts w:eastAsia="標楷體"/>
                <w:w w:val="105"/>
                <w:szCs w:val="22"/>
              </w:rPr>
            </w:pPr>
            <w:r>
              <w:rPr>
                <w:rFonts w:eastAsia="標楷體"/>
                <w:w w:val="105"/>
                <w:szCs w:val="22"/>
              </w:rPr>
              <w:t>14.</w:t>
            </w:r>
            <w:r>
              <w:rPr>
                <w:rFonts w:eastAsia="標楷體"/>
                <w:w w:val="105"/>
                <w:szCs w:val="22"/>
              </w:rPr>
              <w:t>整體表現</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C8A81" w14:textId="77777777" w:rsidR="00181B2B" w:rsidRDefault="00000000">
            <w:pPr>
              <w:autoSpaceDE w:val="0"/>
              <w:spacing w:line="400" w:lineRule="exact"/>
              <w:jc w:val="center"/>
              <w:textAlignment w:val="auto"/>
            </w:pPr>
            <w:r>
              <w:rPr>
                <w:rFonts w:eastAsia="標楷體"/>
                <w:w w:val="110"/>
                <w:szCs w:val="22"/>
              </w:rPr>
              <w:t>□1   □2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A4F21"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4  □</w:t>
            </w:r>
            <w:proofErr w:type="gramEnd"/>
            <w:r>
              <w:rPr>
                <w:rFonts w:eastAsia="標楷體"/>
                <w:w w:val="110"/>
                <w:szCs w:val="22"/>
              </w:rPr>
              <w:t>5</w:t>
            </w:r>
            <w:r>
              <w:rPr>
                <w:rFonts w:eastAsia="標楷體"/>
                <w:bCs/>
                <w:w w:val="110"/>
                <w:szCs w:val="22"/>
              </w:rPr>
              <w:t xml:space="preserve">  </w:t>
            </w:r>
            <w:r>
              <w:rPr>
                <w:rFonts w:eastAsia="標楷體"/>
                <w:w w:val="110"/>
                <w:szCs w:val="22"/>
              </w:rPr>
              <w:t>□6</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A7DC8" w14:textId="77777777" w:rsidR="00181B2B" w:rsidRDefault="00000000">
            <w:pPr>
              <w:autoSpaceDE w:val="0"/>
              <w:spacing w:line="400" w:lineRule="exact"/>
              <w:jc w:val="center"/>
              <w:textAlignment w:val="auto"/>
            </w:pPr>
            <w:r>
              <w:rPr>
                <w:rFonts w:eastAsia="標楷體"/>
                <w:w w:val="110"/>
                <w:szCs w:val="22"/>
              </w:rPr>
              <w:t>□</w:t>
            </w:r>
            <w:proofErr w:type="gramStart"/>
            <w:r>
              <w:rPr>
                <w:rFonts w:eastAsia="標楷體"/>
                <w:w w:val="110"/>
                <w:szCs w:val="22"/>
              </w:rPr>
              <w:t>7  □</w:t>
            </w:r>
            <w:proofErr w:type="gramEnd"/>
            <w:r>
              <w:rPr>
                <w:rFonts w:eastAsia="標楷體"/>
                <w:w w:val="110"/>
                <w:szCs w:val="22"/>
              </w:rPr>
              <w:t>8</w:t>
            </w:r>
            <w:r>
              <w:rPr>
                <w:rFonts w:eastAsia="標楷體"/>
                <w:bCs/>
                <w:w w:val="110"/>
                <w:szCs w:val="22"/>
              </w:rPr>
              <w:t xml:space="preserve">  </w:t>
            </w:r>
            <w:r>
              <w:rPr>
                <w:rFonts w:eastAsia="標楷體"/>
                <w:w w:val="110"/>
                <w:szCs w:val="22"/>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81E80" w14:textId="77777777" w:rsidR="00181B2B" w:rsidRDefault="00000000">
            <w:pPr>
              <w:spacing w:line="400" w:lineRule="exact"/>
              <w:jc w:val="center"/>
              <w:textAlignment w:val="auto"/>
            </w:pPr>
            <w:r>
              <w:rPr>
                <w:rFonts w:eastAsia="標楷體"/>
                <w:w w:val="110"/>
                <w:szCs w:val="22"/>
              </w:rPr>
              <w:t>□</w:t>
            </w:r>
            <w:r>
              <w:rPr>
                <w:rFonts w:eastAsia="標楷體"/>
                <w:szCs w:val="22"/>
              </w:rPr>
              <w:t>N/A</w:t>
            </w:r>
          </w:p>
        </w:tc>
      </w:tr>
    </w:tbl>
    <w:p w14:paraId="5EF709E7" w14:textId="77777777" w:rsidR="00181B2B" w:rsidRDefault="00000000">
      <w:pPr>
        <w:autoSpaceDE w:val="0"/>
        <w:spacing w:line="360" w:lineRule="exact"/>
        <w:textAlignment w:val="auto"/>
        <w:rPr>
          <w:rFonts w:ascii="標楷體" w:eastAsia="標楷體" w:hAnsi="標楷體"/>
          <w:szCs w:val="22"/>
        </w:rPr>
      </w:pPr>
      <w:r>
        <w:rPr>
          <w:rFonts w:ascii="標楷體" w:eastAsia="標楷體" w:hAnsi="標楷體"/>
          <w:szCs w:val="22"/>
        </w:rPr>
        <w:t>* 評估優良或有待加強時，請</w:t>
      </w:r>
      <w:proofErr w:type="gramStart"/>
      <w:r>
        <w:rPr>
          <w:rFonts w:ascii="標楷體" w:eastAsia="標楷體" w:hAnsi="標楷體"/>
          <w:szCs w:val="22"/>
        </w:rPr>
        <w:t>教師依評等</w:t>
      </w:r>
      <w:proofErr w:type="gramEnd"/>
      <w:r>
        <w:rPr>
          <w:rFonts w:ascii="標楷體" w:eastAsia="標楷體" w:hAnsi="標楷體"/>
          <w:szCs w:val="22"/>
        </w:rPr>
        <w:t>項目逐項說明回饋</w:t>
      </w:r>
    </w:p>
    <w:p w14:paraId="4643D6E9" w14:textId="77777777" w:rsidR="00181B2B" w:rsidRDefault="00000000">
      <w:pPr>
        <w:autoSpaceDE w:val="0"/>
        <w:spacing w:line="500" w:lineRule="exact"/>
        <w:ind w:left="1442" w:hanging="1300"/>
        <w:textAlignment w:val="auto"/>
      </w:pPr>
      <w:r>
        <w:rPr>
          <w:rFonts w:eastAsia="標楷體"/>
          <w:b/>
          <w:bCs/>
          <w:szCs w:val="22"/>
        </w:rPr>
        <w:t>直接觀察時間</w:t>
      </w:r>
      <w:r>
        <w:rPr>
          <w:rFonts w:eastAsia="標楷體"/>
          <w:b/>
          <w:bCs/>
          <w:szCs w:val="22"/>
        </w:rPr>
        <w:t>:</w:t>
      </w:r>
      <w:r>
        <w:rPr>
          <w:rFonts w:eastAsia="標楷體"/>
          <w:b/>
          <w:bCs/>
          <w:szCs w:val="22"/>
          <w:u w:val="single"/>
        </w:rPr>
        <w:t xml:space="preserve">         </w:t>
      </w:r>
      <w:r>
        <w:rPr>
          <w:rFonts w:eastAsia="標楷體"/>
          <w:b/>
          <w:bCs/>
          <w:szCs w:val="22"/>
        </w:rPr>
        <w:t>(</w:t>
      </w:r>
      <w:r>
        <w:rPr>
          <w:rFonts w:eastAsia="標楷體"/>
          <w:b/>
          <w:bCs/>
          <w:szCs w:val="22"/>
        </w:rPr>
        <w:t>分鐘</w:t>
      </w:r>
      <w:r>
        <w:rPr>
          <w:rFonts w:eastAsia="標楷體"/>
          <w:b/>
          <w:bCs/>
          <w:szCs w:val="22"/>
        </w:rPr>
        <w:t xml:space="preserve">)       </w:t>
      </w:r>
      <w:r>
        <w:rPr>
          <w:rFonts w:eastAsia="標楷體"/>
          <w:b/>
          <w:bCs/>
          <w:szCs w:val="22"/>
        </w:rPr>
        <w:t>回饋時間</w:t>
      </w:r>
      <w:r>
        <w:rPr>
          <w:rFonts w:eastAsia="標楷體"/>
          <w:b/>
          <w:bCs/>
          <w:szCs w:val="22"/>
        </w:rPr>
        <w:t>:</w:t>
      </w:r>
      <w:r>
        <w:rPr>
          <w:rFonts w:eastAsia="標楷體"/>
          <w:b/>
          <w:bCs/>
          <w:szCs w:val="22"/>
          <w:u w:val="single"/>
        </w:rPr>
        <w:t xml:space="preserve">         </w:t>
      </w:r>
      <w:r>
        <w:rPr>
          <w:rFonts w:eastAsia="標楷體"/>
          <w:b/>
          <w:bCs/>
          <w:szCs w:val="22"/>
        </w:rPr>
        <w:t>(</w:t>
      </w:r>
      <w:r>
        <w:rPr>
          <w:rFonts w:eastAsia="標楷體"/>
          <w:b/>
          <w:bCs/>
          <w:szCs w:val="22"/>
        </w:rPr>
        <w:t>分鐘</w:t>
      </w:r>
      <w:r>
        <w:rPr>
          <w:rFonts w:eastAsia="標楷體"/>
          <w:b/>
          <w:bCs/>
          <w:szCs w:val="22"/>
        </w:rPr>
        <w:t>)</w:t>
      </w:r>
    </w:p>
    <w:p w14:paraId="33987A05" w14:textId="77777777" w:rsidR="00181B2B" w:rsidRDefault="00000000">
      <w:pPr>
        <w:tabs>
          <w:tab w:val="left" w:pos="4820"/>
        </w:tabs>
        <w:autoSpaceDE w:val="0"/>
        <w:spacing w:line="400" w:lineRule="exact"/>
        <w:ind w:firstLine="120"/>
        <w:textAlignment w:val="auto"/>
        <w:rPr>
          <w:rFonts w:eastAsia="標楷體"/>
          <w:szCs w:val="22"/>
          <w:u w:val="single"/>
        </w:rPr>
      </w:pPr>
      <w:r>
        <w:rPr>
          <w:rFonts w:eastAsia="標楷體"/>
          <w:szCs w:val="22"/>
          <w:u w:val="single"/>
        </w:rPr>
        <w:t xml:space="preserve">                                                                              </w:t>
      </w:r>
    </w:p>
    <w:p w14:paraId="7B8DCF54" w14:textId="77777777" w:rsidR="00181B2B" w:rsidRDefault="00000000">
      <w:pPr>
        <w:tabs>
          <w:tab w:val="left" w:pos="4820"/>
        </w:tabs>
        <w:autoSpaceDE w:val="0"/>
        <w:spacing w:line="400" w:lineRule="exact"/>
        <w:ind w:firstLine="120"/>
        <w:textAlignment w:val="auto"/>
        <w:rPr>
          <w:rFonts w:eastAsia="標楷體"/>
          <w:szCs w:val="22"/>
          <w:u w:val="single"/>
        </w:rPr>
      </w:pPr>
      <w:r>
        <w:rPr>
          <w:rFonts w:eastAsia="標楷體"/>
          <w:szCs w:val="22"/>
          <w:u w:val="single"/>
        </w:rPr>
        <w:t xml:space="preserve">                                                                              </w:t>
      </w:r>
    </w:p>
    <w:p w14:paraId="0A57CE98" w14:textId="77777777" w:rsidR="00181B2B" w:rsidRDefault="00000000">
      <w:pPr>
        <w:tabs>
          <w:tab w:val="left" w:pos="4820"/>
        </w:tabs>
        <w:autoSpaceDE w:val="0"/>
        <w:spacing w:line="400" w:lineRule="exact"/>
        <w:ind w:firstLine="120"/>
        <w:textAlignment w:val="auto"/>
        <w:rPr>
          <w:rFonts w:eastAsia="標楷體"/>
          <w:szCs w:val="22"/>
          <w:u w:val="single"/>
        </w:rPr>
      </w:pPr>
      <w:r>
        <w:rPr>
          <w:rFonts w:eastAsia="標楷體"/>
          <w:szCs w:val="22"/>
          <w:u w:val="single"/>
        </w:rPr>
        <w:t xml:space="preserve">                                                                              </w:t>
      </w:r>
    </w:p>
    <w:p w14:paraId="659D411C" w14:textId="77777777" w:rsidR="00181B2B" w:rsidRDefault="00000000">
      <w:pPr>
        <w:tabs>
          <w:tab w:val="left" w:pos="4820"/>
        </w:tabs>
        <w:autoSpaceDE w:val="0"/>
        <w:spacing w:line="400" w:lineRule="exact"/>
        <w:ind w:firstLine="120"/>
        <w:textAlignment w:val="auto"/>
        <w:rPr>
          <w:rFonts w:eastAsia="標楷體"/>
          <w:szCs w:val="22"/>
          <w:u w:val="single"/>
        </w:rPr>
      </w:pPr>
      <w:r>
        <w:rPr>
          <w:rFonts w:eastAsia="標楷體"/>
          <w:szCs w:val="22"/>
          <w:u w:val="single"/>
        </w:rPr>
        <w:t xml:space="preserve">                                                                             </w:t>
      </w:r>
    </w:p>
    <w:p w14:paraId="5CD7A93C" w14:textId="77777777" w:rsidR="00181B2B" w:rsidRDefault="00000000">
      <w:pPr>
        <w:tabs>
          <w:tab w:val="left" w:pos="4820"/>
        </w:tabs>
        <w:autoSpaceDE w:val="0"/>
        <w:spacing w:line="400" w:lineRule="exact"/>
        <w:ind w:firstLine="120"/>
        <w:textAlignment w:val="auto"/>
        <w:rPr>
          <w:rFonts w:eastAsia="標楷體"/>
          <w:szCs w:val="22"/>
          <w:u w:val="single"/>
        </w:rPr>
      </w:pPr>
      <w:r>
        <w:rPr>
          <w:rFonts w:eastAsia="標楷體"/>
          <w:szCs w:val="22"/>
          <w:u w:val="single"/>
        </w:rPr>
        <w:t xml:space="preserve">                                                                              </w:t>
      </w:r>
    </w:p>
    <w:p w14:paraId="5884495F" w14:textId="77777777" w:rsidR="00181B2B" w:rsidRDefault="00000000">
      <w:pPr>
        <w:tabs>
          <w:tab w:val="left" w:pos="4820"/>
        </w:tabs>
        <w:autoSpaceDE w:val="0"/>
        <w:spacing w:line="400" w:lineRule="exact"/>
        <w:ind w:firstLine="120"/>
        <w:textAlignment w:val="auto"/>
        <w:rPr>
          <w:rFonts w:eastAsia="標楷體"/>
          <w:szCs w:val="22"/>
          <w:u w:val="single"/>
        </w:rPr>
      </w:pPr>
      <w:r>
        <w:rPr>
          <w:rFonts w:eastAsia="標楷體"/>
          <w:szCs w:val="22"/>
          <w:u w:val="single"/>
        </w:rPr>
        <w:t xml:space="preserve">                                                                              </w:t>
      </w:r>
    </w:p>
    <w:p w14:paraId="65FFB4E6" w14:textId="77777777" w:rsidR="00181B2B" w:rsidRDefault="00000000">
      <w:pPr>
        <w:tabs>
          <w:tab w:val="left" w:pos="4820"/>
        </w:tabs>
        <w:autoSpaceDE w:val="0"/>
        <w:spacing w:line="400" w:lineRule="exact"/>
        <w:ind w:firstLine="120"/>
        <w:textAlignment w:val="auto"/>
        <w:rPr>
          <w:rFonts w:eastAsia="標楷體"/>
          <w:szCs w:val="22"/>
          <w:u w:val="single"/>
        </w:rPr>
      </w:pPr>
      <w:r>
        <w:rPr>
          <w:rFonts w:eastAsia="標楷體"/>
          <w:szCs w:val="22"/>
          <w:u w:val="single"/>
        </w:rPr>
        <w:t xml:space="preserve">                                                                              </w:t>
      </w:r>
    </w:p>
    <w:p w14:paraId="1DCBD145" w14:textId="77777777" w:rsidR="00181B2B" w:rsidRDefault="00000000">
      <w:pPr>
        <w:autoSpaceDE w:val="0"/>
        <w:spacing w:line="240" w:lineRule="exact"/>
        <w:ind w:left="180" w:hanging="38"/>
        <w:textAlignment w:val="auto"/>
      </w:pPr>
      <w:r>
        <w:rPr>
          <w:rFonts w:eastAsia="標楷體"/>
          <w:b/>
          <w:bCs/>
          <w:szCs w:val="22"/>
        </w:rPr>
        <w:t>學生自評對此次技術操作的滿意度</w:t>
      </w:r>
      <w:r>
        <w:rPr>
          <w:rFonts w:eastAsia="標楷體"/>
          <w:b/>
          <w:bCs/>
          <w:szCs w:val="22"/>
        </w:rPr>
        <w:t>(1-100</w:t>
      </w:r>
      <w:r>
        <w:rPr>
          <w:rFonts w:eastAsia="標楷體"/>
          <w:b/>
          <w:bCs/>
          <w:szCs w:val="22"/>
        </w:rPr>
        <w:t>分</w:t>
      </w:r>
      <w:r>
        <w:rPr>
          <w:rFonts w:eastAsia="標楷體"/>
          <w:b/>
          <w:bCs/>
          <w:szCs w:val="22"/>
        </w:rPr>
        <w:t>)</w:t>
      </w:r>
      <w:r>
        <w:rPr>
          <w:rFonts w:eastAsia="標楷體"/>
          <w:b/>
          <w:bCs/>
          <w:szCs w:val="22"/>
        </w:rPr>
        <w:t>為：</w:t>
      </w:r>
      <w:r>
        <w:rPr>
          <w:rFonts w:eastAsia="標楷體"/>
          <w:b/>
          <w:bCs/>
          <w:szCs w:val="22"/>
          <w:u w:val="single"/>
        </w:rPr>
        <w:t xml:space="preserve">     </w:t>
      </w:r>
      <w:r>
        <w:rPr>
          <w:rFonts w:eastAsia="標楷體"/>
          <w:b/>
          <w:bCs/>
          <w:szCs w:val="22"/>
        </w:rPr>
        <w:t>/100</w:t>
      </w:r>
      <w:r>
        <w:rPr>
          <w:rFonts w:eastAsia="標楷體"/>
          <w:b/>
          <w:bCs/>
          <w:szCs w:val="22"/>
        </w:rPr>
        <w:t>分</w:t>
      </w:r>
    </w:p>
    <w:p w14:paraId="2F280541" w14:textId="77777777" w:rsidR="00181B2B" w:rsidRDefault="00000000">
      <w:pPr>
        <w:autoSpaceDE w:val="0"/>
        <w:spacing w:line="500" w:lineRule="exact"/>
        <w:ind w:left="1442" w:hanging="1300"/>
        <w:textAlignment w:val="auto"/>
      </w:pPr>
      <w:r>
        <w:rPr>
          <w:rFonts w:eastAsia="標楷體"/>
          <w:b/>
          <w:bCs/>
          <w:szCs w:val="22"/>
        </w:rPr>
        <w:t>臨床教師對學生此次技術操作的滿意度</w:t>
      </w:r>
      <w:r>
        <w:rPr>
          <w:rFonts w:eastAsia="標楷體"/>
          <w:b/>
          <w:bCs/>
          <w:szCs w:val="22"/>
        </w:rPr>
        <w:t>(1-100</w:t>
      </w:r>
      <w:r>
        <w:rPr>
          <w:rFonts w:eastAsia="標楷體"/>
          <w:b/>
          <w:bCs/>
          <w:szCs w:val="22"/>
        </w:rPr>
        <w:t>分</w:t>
      </w:r>
      <w:r>
        <w:rPr>
          <w:rFonts w:eastAsia="標楷體"/>
          <w:b/>
          <w:bCs/>
          <w:szCs w:val="22"/>
        </w:rPr>
        <w:t>)</w:t>
      </w:r>
      <w:r>
        <w:rPr>
          <w:rFonts w:eastAsia="標楷體"/>
          <w:b/>
          <w:bCs/>
          <w:szCs w:val="22"/>
        </w:rPr>
        <w:t>為：</w:t>
      </w:r>
      <w:r>
        <w:rPr>
          <w:rFonts w:eastAsia="標楷體"/>
          <w:b/>
          <w:bCs/>
          <w:szCs w:val="22"/>
          <w:u w:val="single"/>
        </w:rPr>
        <w:t xml:space="preserve">     </w:t>
      </w:r>
      <w:r>
        <w:rPr>
          <w:rFonts w:eastAsia="標楷體"/>
          <w:b/>
          <w:bCs/>
          <w:szCs w:val="22"/>
        </w:rPr>
        <w:t>/100</w:t>
      </w:r>
      <w:r>
        <w:rPr>
          <w:rFonts w:eastAsia="標楷體"/>
          <w:b/>
          <w:bCs/>
          <w:szCs w:val="22"/>
        </w:rPr>
        <w:t>分</w:t>
      </w:r>
    </w:p>
    <w:p w14:paraId="2D5E6981" w14:textId="77777777" w:rsidR="00181B2B" w:rsidRDefault="00000000">
      <w:pPr>
        <w:widowControl/>
        <w:spacing w:line="240" w:lineRule="auto"/>
        <w:textAlignment w:val="auto"/>
      </w:pPr>
      <w:r>
        <w:rPr>
          <w:rFonts w:eastAsia="標楷體"/>
          <w:b/>
          <w:bCs/>
          <w:szCs w:val="22"/>
        </w:rPr>
        <w:t>臨床教師簽名</w:t>
      </w:r>
      <w:r>
        <w:rPr>
          <w:rFonts w:eastAsia="標楷體"/>
          <w:b/>
          <w:bCs/>
          <w:szCs w:val="22"/>
        </w:rPr>
        <w:t>:</w:t>
      </w:r>
      <w:r>
        <w:rPr>
          <w:rFonts w:eastAsia="標楷體"/>
          <w:b/>
          <w:bCs/>
          <w:szCs w:val="22"/>
          <w:u w:val="single"/>
        </w:rPr>
        <w:t xml:space="preserve">                       </w:t>
      </w:r>
      <w:r>
        <w:rPr>
          <w:rFonts w:eastAsia="標楷體"/>
          <w:b/>
          <w:bCs/>
          <w:szCs w:val="22"/>
        </w:rPr>
        <w:t xml:space="preserve">     </w:t>
      </w:r>
      <w:r>
        <w:rPr>
          <w:rFonts w:eastAsia="標楷體"/>
          <w:b/>
          <w:bCs/>
          <w:szCs w:val="22"/>
        </w:rPr>
        <w:t>學生簽名</w:t>
      </w:r>
      <w:r>
        <w:rPr>
          <w:rFonts w:eastAsia="標楷體"/>
          <w:b/>
          <w:bCs/>
          <w:szCs w:val="22"/>
        </w:rPr>
        <w:t>:</w:t>
      </w:r>
      <w:r>
        <w:rPr>
          <w:rFonts w:eastAsia="標楷體"/>
          <w:b/>
          <w:bCs/>
          <w:szCs w:val="22"/>
          <w:u w:val="single"/>
        </w:rPr>
        <w:t xml:space="preserve">                   </w:t>
      </w:r>
    </w:p>
    <w:p w14:paraId="1A023A01" w14:textId="77777777" w:rsidR="00181B2B" w:rsidRDefault="00000000">
      <w:pPr>
        <w:widowControl/>
        <w:spacing w:line="240" w:lineRule="auto"/>
        <w:textAlignment w:val="auto"/>
      </w:pPr>
      <w:r>
        <w:rPr>
          <w:rFonts w:eastAsia="標楷體"/>
          <w:noProof/>
          <w:u w:val="single"/>
        </w:rPr>
        <w:lastRenderedPageBreak/>
        <w:drawing>
          <wp:inline distT="0" distB="0" distL="0" distR="0" wp14:anchorId="42BBFD5D" wp14:editId="40F3BF83">
            <wp:extent cx="6224906" cy="9097008"/>
            <wp:effectExtent l="0" t="0" r="4444" b="8892"/>
            <wp:docPr id="114736413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224906" cy="9097008"/>
                    </a:xfrm>
                    <a:prstGeom prst="rect">
                      <a:avLst/>
                    </a:prstGeom>
                    <a:noFill/>
                    <a:ln>
                      <a:noFill/>
                      <a:prstDash/>
                    </a:ln>
                  </pic:spPr>
                </pic:pic>
              </a:graphicData>
            </a:graphic>
          </wp:inline>
        </w:drawing>
      </w:r>
    </w:p>
    <w:p w14:paraId="6277FE6B" w14:textId="77777777" w:rsidR="00181B2B" w:rsidRDefault="00000000">
      <w:pPr>
        <w:autoSpaceDE w:val="0"/>
        <w:spacing w:after="360" w:line="240" w:lineRule="auto"/>
        <w:textAlignment w:val="auto"/>
      </w:pPr>
      <w:r>
        <w:rPr>
          <w:rFonts w:ascii="標楷體" w:eastAsia="標楷體" w:hAnsi="標楷體"/>
          <w:b/>
          <w:sz w:val="32"/>
          <w:szCs w:val="32"/>
        </w:rPr>
        <w:lastRenderedPageBreak/>
        <w:t xml:space="preserve">          實習學習</w:t>
      </w:r>
      <w:proofErr w:type="gramStart"/>
      <w:r>
        <w:rPr>
          <w:rFonts w:ascii="標楷體" w:eastAsia="標楷體" w:hAnsi="標楷體"/>
          <w:b/>
          <w:sz w:val="32"/>
          <w:szCs w:val="32"/>
        </w:rPr>
        <w:t>成效評值表</w:t>
      </w:r>
      <w:proofErr w:type="gramEnd"/>
      <w:r>
        <w:rPr>
          <w:rFonts w:eastAsia="標楷體"/>
          <w:b/>
          <w:sz w:val="22"/>
          <w:szCs w:val="22"/>
        </w:rPr>
        <w:t>(</w:t>
      </w:r>
      <w:r>
        <w:rPr>
          <w:rFonts w:eastAsia="標楷體"/>
          <w:b/>
          <w:sz w:val="22"/>
          <w:szCs w:val="22"/>
        </w:rPr>
        <w:t>以</w:t>
      </w:r>
      <w:r>
        <w:rPr>
          <w:rFonts w:eastAsia="標楷體"/>
          <w:b/>
          <w:sz w:val="22"/>
          <w:szCs w:val="22"/>
        </w:rPr>
        <w:t>GOOGLE</w:t>
      </w:r>
      <w:r>
        <w:rPr>
          <w:rFonts w:eastAsia="標楷體"/>
          <w:b/>
          <w:sz w:val="22"/>
          <w:szCs w:val="22"/>
        </w:rPr>
        <w:t>表單填寫</w:t>
      </w:r>
      <w:r>
        <w:rPr>
          <w:rFonts w:eastAsia="標楷體"/>
          <w:b/>
          <w:sz w:val="22"/>
          <w:szCs w:val="22"/>
        </w:rPr>
        <w:t xml:space="preserve">)   </w:t>
      </w:r>
      <w:r>
        <w:rPr>
          <w:rFonts w:eastAsia="標楷體"/>
          <w:b/>
          <w:sz w:val="22"/>
          <w:szCs w:val="22"/>
        </w:rPr>
        <w:t>附件十九</w:t>
      </w:r>
    </w:p>
    <w:p w14:paraId="306848B5" w14:textId="77777777" w:rsidR="00181B2B" w:rsidRDefault="00000000">
      <w:pPr>
        <w:autoSpaceDE w:val="0"/>
        <w:spacing w:line="360" w:lineRule="exact"/>
        <w:textAlignment w:val="auto"/>
        <w:rPr>
          <w:rFonts w:ascii="標楷體" w:eastAsia="標楷體" w:hAnsi="標楷體"/>
        </w:rPr>
      </w:pPr>
      <w:r>
        <w:rPr>
          <w:rFonts w:ascii="標楷體" w:eastAsia="標楷體" w:hAnsi="標楷體"/>
        </w:rPr>
        <w:t>同學您好：</w:t>
      </w:r>
    </w:p>
    <w:p w14:paraId="2BBA0892" w14:textId="77777777" w:rsidR="00181B2B" w:rsidRDefault="00000000">
      <w:pPr>
        <w:autoSpaceDE w:val="0"/>
        <w:spacing w:line="360" w:lineRule="exact"/>
        <w:textAlignment w:val="auto"/>
      </w:pPr>
      <w:r>
        <w:rPr>
          <w:rFonts w:ascii="標楷體" w:eastAsia="標楷體" w:hAnsi="標楷體"/>
        </w:rPr>
        <w:t xml:space="preserve">    </w:t>
      </w:r>
      <w:r>
        <w:rPr>
          <w:rFonts w:ascii="標楷體" w:eastAsia="標楷體" w:hAnsi="標楷體"/>
          <w:kern w:val="3"/>
        </w:rPr>
        <w:t>為瞭解同學的實習概況與學習成效，以作為日後實習課程改進之參考；因此，希望您能以客觀、負責之態度填寫。</w:t>
      </w:r>
      <w:r>
        <w:rPr>
          <w:rFonts w:ascii="標楷體" w:eastAsia="標楷體" w:hAnsi="標楷體"/>
        </w:rPr>
        <w:t>請同學們利用時間回答以下問題。</w:t>
      </w:r>
    </w:p>
    <w:p w14:paraId="1AE78117" w14:textId="77777777" w:rsidR="00181B2B" w:rsidRDefault="00000000">
      <w:pPr>
        <w:autoSpaceDE w:val="0"/>
        <w:spacing w:line="400" w:lineRule="exact"/>
        <w:textAlignment w:val="auto"/>
      </w:pPr>
      <w:r>
        <w:rPr>
          <w:rFonts w:ascii="標楷體" w:eastAsia="標楷體" w:hAnsi="標楷體"/>
        </w:rPr>
        <w:t>實習學期：</w:t>
      </w:r>
      <w:r>
        <w:rPr>
          <w:rFonts w:ascii="標楷體" w:eastAsia="標楷體" w:hAnsi="標楷體"/>
          <w:u w:val="single"/>
        </w:rPr>
        <w:t xml:space="preserve">     學年第  學期  </w:t>
      </w:r>
      <w:r>
        <w:rPr>
          <w:rFonts w:ascii="標楷體" w:eastAsia="標楷體" w:hAnsi="標楷體"/>
        </w:rPr>
        <w:t xml:space="preserve">  實習機構/單位/科別：</w:t>
      </w:r>
      <w:r>
        <w:rPr>
          <w:rFonts w:ascii="標楷體" w:eastAsia="標楷體" w:hAnsi="標楷體"/>
          <w:u w:val="single"/>
        </w:rPr>
        <w:t xml:space="preserve">                                </w:t>
      </w:r>
      <w:r>
        <w:rPr>
          <w:rFonts w:ascii="標楷體" w:eastAsia="標楷體" w:hAnsi="標楷體"/>
        </w:rPr>
        <w:t xml:space="preserve">  實習教學教師：</w:t>
      </w:r>
      <w:r>
        <w:rPr>
          <w:rFonts w:ascii="標楷體" w:eastAsia="標楷體" w:hAnsi="標楷體"/>
          <w:u w:val="single"/>
        </w:rPr>
        <w:t xml:space="preserve">            </w:t>
      </w:r>
    </w:p>
    <w:p w14:paraId="3E4FFDBD" w14:textId="77777777" w:rsidR="00181B2B" w:rsidRDefault="00181B2B">
      <w:pPr>
        <w:autoSpaceDE w:val="0"/>
        <w:spacing w:line="400" w:lineRule="exact"/>
        <w:textAlignment w:val="auto"/>
        <w:rPr>
          <w:rFonts w:ascii="標楷體" w:eastAsia="標楷體" w:hAnsi="標楷體"/>
          <w:u w:val="single"/>
        </w:rPr>
      </w:pPr>
    </w:p>
    <w:tbl>
      <w:tblPr>
        <w:tblW w:w="9854" w:type="dxa"/>
        <w:tblCellMar>
          <w:left w:w="10" w:type="dxa"/>
          <w:right w:w="10" w:type="dxa"/>
        </w:tblCellMar>
        <w:tblLook w:val="04A0" w:firstRow="1" w:lastRow="0" w:firstColumn="1" w:lastColumn="0" w:noHBand="0" w:noVBand="1"/>
      </w:tblPr>
      <w:tblGrid>
        <w:gridCol w:w="7060"/>
        <w:gridCol w:w="558"/>
        <w:gridCol w:w="559"/>
        <w:gridCol w:w="559"/>
        <w:gridCol w:w="559"/>
        <w:gridCol w:w="559"/>
      </w:tblGrid>
      <w:tr w:rsidR="00181B2B" w14:paraId="5B820091" w14:textId="77777777">
        <w:tblPrEx>
          <w:tblCellMar>
            <w:top w:w="0" w:type="dxa"/>
            <w:bottom w:w="0" w:type="dxa"/>
          </w:tblCellMar>
        </w:tblPrEx>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FFD9" w14:textId="77777777" w:rsidR="00181B2B" w:rsidRDefault="00000000">
            <w:pPr>
              <w:tabs>
                <w:tab w:val="left" w:pos="3240"/>
                <w:tab w:val="left" w:pos="5872"/>
              </w:tabs>
              <w:spacing w:after="120" w:line="340" w:lineRule="atLeast"/>
              <w:ind w:right="-322"/>
              <w:jc w:val="center"/>
              <w:textAlignment w:val="auto"/>
            </w:pPr>
            <w:r>
              <w:rPr>
                <w:noProof/>
              </w:rPr>
              <mc:AlternateContent>
                <mc:Choice Requires="wps">
                  <w:drawing>
                    <wp:anchor distT="0" distB="0" distL="114300" distR="114300" simplePos="0" relativeHeight="251655680" behindDoc="0" locked="0" layoutInCell="1" allowOverlap="1" wp14:anchorId="6206DF8D" wp14:editId="3CBB11B2">
                      <wp:simplePos x="0" y="0"/>
                      <wp:positionH relativeFrom="column">
                        <wp:posOffset>3651885</wp:posOffset>
                      </wp:positionH>
                      <wp:positionV relativeFrom="paragraph">
                        <wp:posOffset>194940</wp:posOffset>
                      </wp:positionV>
                      <wp:extent cx="685800" cy="342900"/>
                      <wp:effectExtent l="0" t="0" r="0" b="0"/>
                      <wp:wrapNone/>
                      <wp:docPr id="1361646958" name="Text Box 7"/>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prstDash/>
                              </a:ln>
                            </wps:spPr>
                            <wps:txbx>
                              <w:txbxContent>
                                <w:p w14:paraId="01952BB3" w14:textId="77777777" w:rsidR="00181B2B" w:rsidRDefault="00000000">
                                  <w:pPr>
                                    <w:jc w:val="center"/>
                                    <w:rPr>
                                      <w:rFonts w:ascii="新細明體" w:eastAsia="新細明體" w:hAnsi="新細明體"/>
                                      <w:szCs w:val="22"/>
                                    </w:rPr>
                                  </w:pPr>
                                  <w:r>
                                    <w:rPr>
                                      <w:rFonts w:ascii="新細明體" w:eastAsia="新細明體" w:hAnsi="新細明體"/>
                                      <w:szCs w:val="22"/>
                                    </w:rPr>
                                    <w:t>選項</w:t>
                                  </w:r>
                                </w:p>
                              </w:txbxContent>
                            </wps:txbx>
                            <wps:bodyPr vert="horz" wrap="square" lIns="91440" tIns="45720" rIns="91440" bIns="45720" anchor="t" anchorCtr="0" compatLnSpc="0">
                              <a:noAutofit/>
                            </wps:bodyPr>
                          </wps:wsp>
                        </a:graphicData>
                      </a:graphic>
                    </wp:anchor>
                  </w:drawing>
                </mc:Choice>
                <mc:Fallback>
                  <w:pict>
                    <v:shapetype w14:anchorId="6206DF8D" id="_x0000_t202" coordsize="21600,21600" o:spt="202" path="m,l,21600r21600,l21600,xe">
                      <v:stroke joinstyle="miter"/>
                      <v:path gradientshapeok="t" o:connecttype="rect"/>
                    </v:shapetype>
                    <v:shape id="Text Box 7" o:spid="_x0000_s1026" type="#_x0000_t202" style="position:absolute;left:0;text-align:left;margin-left:287.55pt;margin-top:15.35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" filled="f" stroked="f">
                      <v:textbox>
                        <w:txbxContent>
                          <w:p w14:paraId="01952BB3" w14:textId="77777777" w:rsidR="00181B2B" w:rsidRDefault="00000000">
                            <w:pPr>
                              <w:jc w:val="center"/>
                              <w:rPr>
                                <w:rFonts w:ascii="新細明體" w:eastAsia="新細明體" w:hAnsi="新細明體"/>
                                <w:szCs w:val="22"/>
                              </w:rPr>
                            </w:pPr>
                            <w:r>
                              <w:rPr>
                                <w:rFonts w:ascii="新細明體" w:eastAsia="新細明體" w:hAnsi="新細明體"/>
                                <w:szCs w:val="22"/>
                              </w:rPr>
                              <w:t>選項</w:t>
                            </w:r>
                          </w:p>
                        </w:txbxContent>
                      </v:textbox>
                    </v:shape>
                  </w:pict>
                </mc:Fallback>
              </mc:AlternateContent>
            </w:r>
          </w:p>
          <w:p w14:paraId="4FF4E68C" w14:textId="77777777" w:rsidR="00181B2B" w:rsidRDefault="00000000">
            <w:pPr>
              <w:tabs>
                <w:tab w:val="left" w:pos="3240"/>
                <w:tab w:val="left" w:pos="5872"/>
              </w:tabs>
              <w:spacing w:after="120" w:line="340" w:lineRule="atLeast"/>
              <w:ind w:right="-322"/>
              <w:jc w:val="center"/>
              <w:textAlignment w:val="auto"/>
            </w:pPr>
            <w:r>
              <w:rPr>
                <w:noProof/>
              </w:rPr>
              <mc:AlternateContent>
                <mc:Choice Requires="wps">
                  <w:drawing>
                    <wp:anchor distT="0" distB="0" distL="114300" distR="114300" simplePos="0" relativeHeight="251656704" behindDoc="0" locked="0" layoutInCell="1" allowOverlap="1" wp14:anchorId="6FA29B99" wp14:editId="4C3836CA">
                      <wp:simplePos x="0" y="0"/>
                      <wp:positionH relativeFrom="column">
                        <wp:posOffset>115571</wp:posOffset>
                      </wp:positionH>
                      <wp:positionV relativeFrom="paragraph">
                        <wp:posOffset>245745</wp:posOffset>
                      </wp:positionV>
                      <wp:extent cx="1011555" cy="342900"/>
                      <wp:effectExtent l="0" t="0" r="0" b="0"/>
                      <wp:wrapNone/>
                      <wp:docPr id="1343161589" name="Text Box 8"/>
                      <wp:cNvGraphicFramePr/>
                      <a:graphic xmlns:a="http://schemas.openxmlformats.org/drawingml/2006/main">
                        <a:graphicData uri="http://schemas.microsoft.com/office/word/2010/wordprocessingShape">
                          <wps:wsp>
                            <wps:cNvSpPr txBox="1"/>
                            <wps:spPr>
                              <a:xfrm>
                                <a:off x="0" y="0"/>
                                <a:ext cx="1011555" cy="342900"/>
                              </a:xfrm>
                              <a:prstGeom prst="rect">
                                <a:avLst/>
                              </a:prstGeom>
                              <a:noFill/>
                              <a:ln>
                                <a:noFill/>
                                <a:prstDash/>
                              </a:ln>
                            </wps:spPr>
                            <wps:txbx>
                              <w:txbxContent>
                                <w:p w14:paraId="4A999366" w14:textId="77777777" w:rsidR="00181B2B" w:rsidRDefault="00000000">
                                  <w:pPr>
                                    <w:jc w:val="center"/>
                                    <w:rPr>
                                      <w:rFonts w:ascii="新細明體" w:eastAsia="新細明體" w:hAnsi="新細明體"/>
                                    </w:rPr>
                                  </w:pPr>
                                  <w:r>
                                    <w:rPr>
                                      <w:rFonts w:ascii="新細明體" w:eastAsia="新細明體" w:hAnsi="新細明體"/>
                                    </w:rPr>
                                    <w:t>題目</w:t>
                                  </w:r>
                                </w:p>
                              </w:txbxContent>
                            </wps:txbx>
                            <wps:bodyPr vert="horz" wrap="square" lIns="91440" tIns="45720" rIns="91440" bIns="45720" anchor="t" anchorCtr="0" compatLnSpc="0">
                              <a:noAutofit/>
                            </wps:bodyPr>
                          </wps:wsp>
                        </a:graphicData>
                      </a:graphic>
                    </wp:anchor>
                  </w:drawing>
                </mc:Choice>
                <mc:Fallback>
                  <w:pict>
                    <v:shape w14:anchorId="6FA29B99" id="Text Box 8" o:spid="_x0000_s1027" type="#_x0000_t202" style="position:absolute;left:0;text-align:left;margin-left:9.1pt;margin-top:19.35pt;width:79.65pt;height:2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" filled="f" stroked="f">
                      <v:textbox>
                        <w:txbxContent>
                          <w:p w14:paraId="4A999366" w14:textId="77777777" w:rsidR="00181B2B" w:rsidRDefault="00000000">
                            <w:pPr>
                              <w:jc w:val="center"/>
                              <w:rPr>
                                <w:rFonts w:ascii="新細明體" w:eastAsia="新細明體" w:hAnsi="新細明體"/>
                              </w:rPr>
                            </w:pPr>
                            <w:r>
                              <w:rPr>
                                <w:rFonts w:ascii="新細明體" w:eastAsia="新細明體" w:hAnsi="新細明體"/>
                              </w:rPr>
                              <w:t>題目</w:t>
                            </w:r>
                          </w:p>
                        </w:txbxContent>
                      </v:textbox>
                    </v:shape>
                  </w:pict>
                </mc:Fallback>
              </mc:AlternateConten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D63FA" w14:textId="77777777" w:rsidR="00181B2B" w:rsidRDefault="00000000">
            <w:pPr>
              <w:tabs>
                <w:tab w:val="left" w:pos="3240"/>
                <w:tab w:val="left" w:pos="5872"/>
              </w:tabs>
              <w:spacing w:line="300" w:lineRule="exact"/>
              <w:jc w:val="center"/>
              <w:textAlignment w:val="auto"/>
              <w:rPr>
                <w:rFonts w:ascii="新細明體" w:eastAsia="新細明體" w:hAnsi="新細明體"/>
                <w:kern w:val="3"/>
                <w:sz w:val="22"/>
                <w:szCs w:val="22"/>
              </w:rPr>
            </w:pPr>
            <w:r>
              <w:rPr>
                <w:rFonts w:ascii="新細明體" w:eastAsia="新細明體" w:hAnsi="新細明體"/>
                <w:kern w:val="3"/>
                <w:sz w:val="22"/>
                <w:szCs w:val="22"/>
              </w:rPr>
              <w:t>非</w:t>
            </w:r>
          </w:p>
          <w:p w14:paraId="2B311C81" w14:textId="77777777" w:rsidR="00181B2B" w:rsidRDefault="00000000">
            <w:pPr>
              <w:tabs>
                <w:tab w:val="left" w:pos="3240"/>
                <w:tab w:val="left" w:pos="5872"/>
              </w:tabs>
              <w:spacing w:line="300" w:lineRule="exact"/>
              <w:jc w:val="center"/>
              <w:textAlignment w:val="auto"/>
              <w:rPr>
                <w:rFonts w:ascii="新細明體" w:eastAsia="新細明體" w:hAnsi="新細明體"/>
                <w:kern w:val="3"/>
                <w:sz w:val="22"/>
                <w:szCs w:val="22"/>
              </w:rPr>
            </w:pPr>
            <w:r>
              <w:rPr>
                <w:rFonts w:ascii="新細明體" w:eastAsia="新細明體" w:hAnsi="新細明體"/>
                <w:kern w:val="3"/>
                <w:sz w:val="22"/>
                <w:szCs w:val="22"/>
              </w:rPr>
              <w:t>常</w:t>
            </w:r>
          </w:p>
          <w:p w14:paraId="161F3A90" w14:textId="77777777" w:rsidR="00181B2B" w:rsidRDefault="00000000">
            <w:pPr>
              <w:tabs>
                <w:tab w:val="left" w:pos="3240"/>
                <w:tab w:val="left" w:pos="5872"/>
              </w:tabs>
              <w:spacing w:line="300" w:lineRule="exact"/>
              <w:jc w:val="center"/>
              <w:textAlignment w:val="auto"/>
              <w:rPr>
                <w:rFonts w:ascii="新細明體" w:eastAsia="新細明體" w:hAnsi="新細明體"/>
                <w:kern w:val="3"/>
                <w:sz w:val="22"/>
                <w:szCs w:val="22"/>
              </w:rPr>
            </w:pPr>
            <w:r>
              <w:rPr>
                <w:rFonts w:ascii="新細明體" w:eastAsia="新細明體" w:hAnsi="新細明體"/>
                <w:kern w:val="3"/>
                <w:sz w:val="22"/>
                <w:szCs w:val="22"/>
              </w:rPr>
              <w:t>同</w:t>
            </w:r>
          </w:p>
          <w:p w14:paraId="4716600B" w14:textId="77777777" w:rsidR="00181B2B" w:rsidRDefault="00000000">
            <w:pPr>
              <w:tabs>
                <w:tab w:val="left" w:pos="3240"/>
                <w:tab w:val="left" w:pos="5872"/>
              </w:tabs>
              <w:spacing w:line="300" w:lineRule="exact"/>
              <w:jc w:val="center"/>
              <w:textAlignment w:val="auto"/>
              <w:rPr>
                <w:rFonts w:ascii="新細明體" w:eastAsia="新細明體" w:hAnsi="新細明體"/>
                <w:kern w:val="3"/>
                <w:sz w:val="22"/>
                <w:szCs w:val="22"/>
              </w:rPr>
            </w:pPr>
            <w:r>
              <w:rPr>
                <w:rFonts w:ascii="新細明體" w:eastAsia="新細明體" w:hAnsi="新細明體"/>
                <w:kern w:val="3"/>
                <w:sz w:val="22"/>
                <w:szCs w:val="22"/>
              </w:rPr>
              <w:t>意</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7142" w14:textId="77777777" w:rsidR="00181B2B" w:rsidRDefault="00000000">
            <w:pPr>
              <w:tabs>
                <w:tab w:val="left" w:pos="3240"/>
                <w:tab w:val="left" w:pos="5872"/>
              </w:tabs>
              <w:spacing w:line="300" w:lineRule="exact"/>
              <w:jc w:val="center"/>
              <w:textAlignment w:val="auto"/>
              <w:rPr>
                <w:rFonts w:ascii="新細明體" w:eastAsia="新細明體" w:hAnsi="新細明體"/>
                <w:kern w:val="3"/>
                <w:sz w:val="22"/>
                <w:szCs w:val="22"/>
              </w:rPr>
            </w:pPr>
            <w:r>
              <w:rPr>
                <w:rFonts w:ascii="新細明體" w:eastAsia="新細明體" w:hAnsi="新細明體"/>
                <w:kern w:val="3"/>
                <w:sz w:val="22"/>
                <w:szCs w:val="22"/>
              </w:rPr>
              <w:t>同</w:t>
            </w:r>
          </w:p>
          <w:p w14:paraId="0E58B850" w14:textId="77777777" w:rsidR="00181B2B" w:rsidRDefault="00000000">
            <w:pPr>
              <w:tabs>
                <w:tab w:val="left" w:pos="3240"/>
                <w:tab w:val="left" w:pos="5872"/>
              </w:tabs>
              <w:spacing w:line="300" w:lineRule="exact"/>
              <w:jc w:val="center"/>
              <w:textAlignment w:val="auto"/>
              <w:rPr>
                <w:rFonts w:ascii="新細明體" w:eastAsia="新細明體" w:hAnsi="新細明體"/>
                <w:kern w:val="3"/>
                <w:sz w:val="22"/>
                <w:szCs w:val="22"/>
              </w:rPr>
            </w:pPr>
            <w:r>
              <w:rPr>
                <w:rFonts w:ascii="新細明體" w:eastAsia="新細明體" w:hAnsi="新細明體"/>
                <w:kern w:val="3"/>
                <w:sz w:val="22"/>
                <w:szCs w:val="22"/>
              </w:rPr>
              <w:t>意</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3858A" w14:textId="77777777" w:rsidR="00181B2B" w:rsidRDefault="00000000">
            <w:pPr>
              <w:tabs>
                <w:tab w:val="left" w:pos="3240"/>
                <w:tab w:val="left" w:pos="5872"/>
              </w:tabs>
              <w:spacing w:line="300" w:lineRule="exact"/>
              <w:jc w:val="center"/>
              <w:textAlignment w:val="auto"/>
              <w:rPr>
                <w:rFonts w:ascii="新細明體" w:eastAsia="新細明體" w:hAnsi="新細明體"/>
                <w:kern w:val="3"/>
                <w:sz w:val="22"/>
                <w:szCs w:val="22"/>
              </w:rPr>
            </w:pPr>
            <w:r>
              <w:rPr>
                <w:rFonts w:ascii="新細明體" w:eastAsia="新細明體" w:hAnsi="新細明體"/>
                <w:kern w:val="3"/>
                <w:sz w:val="22"/>
                <w:szCs w:val="22"/>
              </w:rPr>
              <w:t>尚</w:t>
            </w:r>
          </w:p>
          <w:p w14:paraId="2846ECFB" w14:textId="77777777" w:rsidR="00181B2B" w:rsidRDefault="00000000">
            <w:pPr>
              <w:tabs>
                <w:tab w:val="left" w:pos="3240"/>
                <w:tab w:val="left" w:pos="5872"/>
              </w:tabs>
              <w:spacing w:line="300" w:lineRule="exact"/>
              <w:jc w:val="center"/>
              <w:textAlignment w:val="auto"/>
              <w:rPr>
                <w:rFonts w:ascii="新細明體" w:eastAsia="新細明體" w:hAnsi="新細明體"/>
                <w:kern w:val="3"/>
                <w:sz w:val="22"/>
                <w:szCs w:val="22"/>
              </w:rPr>
            </w:pPr>
            <w:r>
              <w:rPr>
                <w:rFonts w:ascii="新細明體" w:eastAsia="新細明體" w:hAnsi="新細明體"/>
                <w:kern w:val="3"/>
                <w:sz w:val="22"/>
                <w:szCs w:val="22"/>
              </w:rPr>
              <w:t>可</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E17C0" w14:textId="77777777" w:rsidR="00181B2B" w:rsidRDefault="00000000">
            <w:pPr>
              <w:tabs>
                <w:tab w:val="left" w:pos="3240"/>
                <w:tab w:val="left" w:pos="5872"/>
              </w:tabs>
              <w:spacing w:line="300" w:lineRule="exact"/>
              <w:jc w:val="center"/>
              <w:textAlignment w:val="auto"/>
              <w:rPr>
                <w:rFonts w:ascii="新細明體" w:eastAsia="新細明體" w:hAnsi="新細明體"/>
                <w:kern w:val="3"/>
                <w:sz w:val="22"/>
                <w:szCs w:val="22"/>
              </w:rPr>
            </w:pPr>
            <w:r>
              <w:rPr>
                <w:rFonts w:ascii="新細明體" w:eastAsia="新細明體" w:hAnsi="新細明體"/>
                <w:kern w:val="3"/>
                <w:sz w:val="22"/>
                <w:szCs w:val="22"/>
              </w:rPr>
              <w:t>不</w:t>
            </w:r>
          </w:p>
          <w:p w14:paraId="05E1EDEE" w14:textId="77777777" w:rsidR="00181B2B" w:rsidRDefault="00000000">
            <w:pPr>
              <w:tabs>
                <w:tab w:val="left" w:pos="3240"/>
                <w:tab w:val="left" w:pos="5872"/>
              </w:tabs>
              <w:spacing w:line="300" w:lineRule="exact"/>
              <w:jc w:val="center"/>
              <w:textAlignment w:val="auto"/>
              <w:rPr>
                <w:rFonts w:ascii="新細明體" w:eastAsia="新細明體" w:hAnsi="新細明體"/>
                <w:kern w:val="3"/>
                <w:sz w:val="22"/>
                <w:szCs w:val="22"/>
              </w:rPr>
            </w:pPr>
            <w:r>
              <w:rPr>
                <w:rFonts w:ascii="新細明體" w:eastAsia="新細明體" w:hAnsi="新細明體"/>
                <w:kern w:val="3"/>
                <w:sz w:val="22"/>
                <w:szCs w:val="22"/>
              </w:rPr>
              <w:t>同</w:t>
            </w:r>
          </w:p>
          <w:p w14:paraId="47717A62" w14:textId="77777777" w:rsidR="00181B2B" w:rsidRDefault="00000000">
            <w:pPr>
              <w:tabs>
                <w:tab w:val="left" w:pos="3240"/>
                <w:tab w:val="left" w:pos="5872"/>
              </w:tabs>
              <w:spacing w:line="300" w:lineRule="exact"/>
              <w:jc w:val="center"/>
              <w:textAlignment w:val="auto"/>
              <w:rPr>
                <w:rFonts w:ascii="新細明體" w:eastAsia="新細明體" w:hAnsi="新細明體"/>
                <w:kern w:val="3"/>
                <w:sz w:val="22"/>
                <w:szCs w:val="22"/>
              </w:rPr>
            </w:pPr>
            <w:r>
              <w:rPr>
                <w:rFonts w:ascii="新細明體" w:eastAsia="新細明體" w:hAnsi="新細明體"/>
                <w:kern w:val="3"/>
                <w:sz w:val="22"/>
                <w:szCs w:val="22"/>
              </w:rPr>
              <w:t>意</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0E0E9" w14:textId="77777777" w:rsidR="00181B2B" w:rsidRDefault="00000000">
            <w:pPr>
              <w:tabs>
                <w:tab w:val="left" w:pos="3240"/>
                <w:tab w:val="left" w:pos="5872"/>
              </w:tabs>
              <w:spacing w:line="300" w:lineRule="exact"/>
              <w:jc w:val="center"/>
              <w:textAlignment w:val="auto"/>
              <w:rPr>
                <w:rFonts w:ascii="新細明體" w:eastAsia="新細明體" w:hAnsi="新細明體"/>
                <w:kern w:val="3"/>
                <w:sz w:val="22"/>
                <w:szCs w:val="22"/>
              </w:rPr>
            </w:pPr>
            <w:r>
              <w:rPr>
                <w:rFonts w:ascii="新細明體" w:eastAsia="新細明體" w:hAnsi="新細明體"/>
                <w:kern w:val="3"/>
                <w:sz w:val="22"/>
                <w:szCs w:val="22"/>
              </w:rPr>
              <w:t>非</w:t>
            </w:r>
          </w:p>
          <w:p w14:paraId="70712647" w14:textId="77777777" w:rsidR="00181B2B" w:rsidRDefault="00000000">
            <w:pPr>
              <w:tabs>
                <w:tab w:val="left" w:pos="3240"/>
                <w:tab w:val="left" w:pos="5872"/>
              </w:tabs>
              <w:spacing w:line="300" w:lineRule="exact"/>
              <w:jc w:val="center"/>
              <w:textAlignment w:val="auto"/>
              <w:rPr>
                <w:rFonts w:ascii="新細明體" w:eastAsia="新細明體" w:hAnsi="新細明體"/>
                <w:kern w:val="3"/>
                <w:sz w:val="22"/>
                <w:szCs w:val="22"/>
              </w:rPr>
            </w:pPr>
            <w:r>
              <w:rPr>
                <w:rFonts w:ascii="新細明體" w:eastAsia="新細明體" w:hAnsi="新細明體"/>
                <w:kern w:val="3"/>
                <w:sz w:val="22"/>
                <w:szCs w:val="22"/>
              </w:rPr>
              <w:t>常</w:t>
            </w:r>
          </w:p>
          <w:p w14:paraId="3FD6779E" w14:textId="77777777" w:rsidR="00181B2B" w:rsidRDefault="00000000">
            <w:pPr>
              <w:tabs>
                <w:tab w:val="left" w:pos="3240"/>
                <w:tab w:val="left" w:pos="5872"/>
              </w:tabs>
              <w:spacing w:line="300" w:lineRule="exact"/>
              <w:jc w:val="center"/>
              <w:textAlignment w:val="auto"/>
              <w:rPr>
                <w:rFonts w:ascii="新細明體" w:eastAsia="新細明體" w:hAnsi="新細明體"/>
                <w:kern w:val="3"/>
                <w:sz w:val="22"/>
                <w:szCs w:val="22"/>
              </w:rPr>
            </w:pPr>
            <w:r>
              <w:rPr>
                <w:rFonts w:ascii="新細明體" w:eastAsia="新細明體" w:hAnsi="新細明體"/>
                <w:kern w:val="3"/>
                <w:sz w:val="22"/>
                <w:szCs w:val="22"/>
              </w:rPr>
              <w:t>不</w:t>
            </w:r>
          </w:p>
          <w:p w14:paraId="21B7ABC3" w14:textId="77777777" w:rsidR="00181B2B" w:rsidRDefault="00000000">
            <w:pPr>
              <w:tabs>
                <w:tab w:val="left" w:pos="3240"/>
                <w:tab w:val="left" w:pos="5872"/>
              </w:tabs>
              <w:spacing w:line="300" w:lineRule="exact"/>
              <w:jc w:val="center"/>
              <w:textAlignment w:val="auto"/>
              <w:rPr>
                <w:rFonts w:ascii="新細明體" w:eastAsia="新細明體" w:hAnsi="新細明體"/>
                <w:kern w:val="3"/>
                <w:sz w:val="22"/>
                <w:szCs w:val="22"/>
              </w:rPr>
            </w:pPr>
            <w:r>
              <w:rPr>
                <w:rFonts w:ascii="新細明體" w:eastAsia="新細明體" w:hAnsi="新細明體"/>
                <w:kern w:val="3"/>
                <w:sz w:val="22"/>
                <w:szCs w:val="22"/>
              </w:rPr>
              <w:t>同</w:t>
            </w:r>
          </w:p>
          <w:p w14:paraId="1E4516A2" w14:textId="77777777" w:rsidR="00181B2B" w:rsidRDefault="00000000">
            <w:pPr>
              <w:tabs>
                <w:tab w:val="left" w:pos="3240"/>
                <w:tab w:val="left" w:pos="5872"/>
              </w:tabs>
              <w:spacing w:line="300" w:lineRule="exact"/>
              <w:jc w:val="center"/>
              <w:textAlignment w:val="auto"/>
              <w:rPr>
                <w:rFonts w:ascii="新細明體" w:eastAsia="新細明體" w:hAnsi="新細明體"/>
                <w:kern w:val="3"/>
                <w:sz w:val="22"/>
                <w:szCs w:val="22"/>
              </w:rPr>
            </w:pPr>
            <w:r>
              <w:rPr>
                <w:rFonts w:ascii="新細明體" w:eastAsia="新細明體" w:hAnsi="新細明體"/>
                <w:kern w:val="3"/>
                <w:sz w:val="22"/>
                <w:szCs w:val="22"/>
              </w:rPr>
              <w:t>意</w:t>
            </w:r>
          </w:p>
        </w:tc>
      </w:tr>
      <w:tr w:rsidR="00181B2B" w14:paraId="70240ACC" w14:textId="77777777">
        <w:tblPrEx>
          <w:tblCellMar>
            <w:top w:w="0" w:type="dxa"/>
            <w:bottom w:w="0" w:type="dxa"/>
          </w:tblCellMar>
        </w:tblPrEx>
        <w:trPr>
          <w:trHeight w:hRule="exact" w:val="454"/>
        </w:trPr>
        <w:tc>
          <w:tcPr>
            <w:tcW w:w="985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5CB1F7" w14:textId="77777777" w:rsidR="00181B2B" w:rsidRDefault="00000000">
            <w:pPr>
              <w:tabs>
                <w:tab w:val="left" w:pos="3240"/>
                <w:tab w:val="left" w:pos="5872"/>
              </w:tabs>
              <w:spacing w:before="72" w:line="240" w:lineRule="auto"/>
              <w:textAlignment w:val="auto"/>
              <w:rPr>
                <w:rFonts w:ascii="新細明體" w:eastAsia="新細明體" w:hAnsi="新細明體"/>
                <w:kern w:val="3"/>
                <w:sz w:val="22"/>
                <w:szCs w:val="22"/>
              </w:rPr>
            </w:pPr>
            <w:r>
              <w:rPr>
                <w:rFonts w:ascii="新細明體" w:eastAsia="新細明體" w:hAnsi="新細明體"/>
                <w:kern w:val="3"/>
                <w:sz w:val="22"/>
                <w:szCs w:val="22"/>
              </w:rPr>
              <w:t>一、學生自我評量</w:t>
            </w:r>
          </w:p>
        </w:tc>
      </w:tr>
      <w:tr w:rsidR="00181B2B" w14:paraId="1FE0D7CD" w14:textId="77777777">
        <w:tblPrEx>
          <w:tblCellMar>
            <w:top w:w="0" w:type="dxa"/>
            <w:bottom w:w="0" w:type="dxa"/>
          </w:tblCellMar>
        </w:tblPrEx>
        <w:trPr>
          <w:trHeight w:hRule="exact" w:val="454"/>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2B8C" w14:textId="77777777" w:rsidR="00181B2B" w:rsidRDefault="00000000">
            <w:pPr>
              <w:numPr>
                <w:ilvl w:val="0"/>
                <w:numId w:val="38"/>
              </w:numPr>
              <w:tabs>
                <w:tab w:val="left" w:pos="707"/>
                <w:tab w:val="left" w:pos="3240"/>
                <w:tab w:val="left" w:pos="5872"/>
              </w:tabs>
              <w:spacing w:line="400" w:lineRule="exact"/>
              <w:ind w:left="567"/>
              <w:textAlignment w:val="auto"/>
              <w:rPr>
                <w:rFonts w:ascii="新細明體" w:eastAsia="新細明體" w:hAnsi="新細明體"/>
                <w:spacing w:val="10"/>
                <w:kern w:val="3"/>
                <w:sz w:val="22"/>
                <w:szCs w:val="22"/>
              </w:rPr>
            </w:pPr>
            <w:r>
              <w:rPr>
                <w:rFonts w:ascii="新細明體" w:eastAsia="新細明體" w:hAnsi="新細明體"/>
                <w:spacing w:val="10"/>
                <w:kern w:val="3"/>
                <w:sz w:val="22"/>
                <w:szCs w:val="22"/>
              </w:rPr>
              <w:t>我每日實習前有充分準備。</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66205"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0A38"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ED38"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0663E"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F3DC1"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55355A2E" w14:textId="77777777">
        <w:tblPrEx>
          <w:tblCellMar>
            <w:top w:w="0" w:type="dxa"/>
            <w:bottom w:w="0" w:type="dxa"/>
          </w:tblCellMar>
        </w:tblPrEx>
        <w:trPr>
          <w:trHeight w:hRule="exact" w:val="454"/>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3A047" w14:textId="77777777" w:rsidR="00181B2B" w:rsidRDefault="00000000">
            <w:pPr>
              <w:numPr>
                <w:ilvl w:val="0"/>
                <w:numId w:val="38"/>
              </w:numPr>
              <w:tabs>
                <w:tab w:val="left" w:pos="707"/>
                <w:tab w:val="left" w:pos="3240"/>
                <w:tab w:val="left" w:pos="5872"/>
              </w:tabs>
              <w:spacing w:line="400" w:lineRule="exact"/>
              <w:ind w:left="567"/>
              <w:textAlignment w:val="auto"/>
              <w:rPr>
                <w:rFonts w:ascii="新細明體" w:eastAsia="新細明體" w:hAnsi="新細明體"/>
                <w:spacing w:val="10"/>
                <w:kern w:val="3"/>
                <w:sz w:val="22"/>
                <w:szCs w:val="22"/>
              </w:rPr>
            </w:pPr>
            <w:r>
              <w:rPr>
                <w:rFonts w:ascii="新細明體" w:eastAsia="新細明體" w:hAnsi="新細明體"/>
                <w:spacing w:val="10"/>
                <w:kern w:val="3"/>
                <w:sz w:val="22"/>
                <w:szCs w:val="22"/>
              </w:rPr>
              <w:t>我能主動安排實習活動尋求指導。</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87E3C"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FB7B7"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79AE1"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D9ACF"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8AE5A"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10ADE6B1" w14:textId="77777777">
        <w:tblPrEx>
          <w:tblCellMar>
            <w:top w:w="0" w:type="dxa"/>
            <w:bottom w:w="0" w:type="dxa"/>
          </w:tblCellMar>
        </w:tblPrEx>
        <w:trPr>
          <w:trHeight w:hRule="exact" w:val="454"/>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18C58" w14:textId="77777777" w:rsidR="00181B2B" w:rsidRDefault="00000000">
            <w:pPr>
              <w:numPr>
                <w:ilvl w:val="0"/>
                <w:numId w:val="38"/>
              </w:numPr>
              <w:tabs>
                <w:tab w:val="left" w:pos="707"/>
                <w:tab w:val="left" w:pos="3240"/>
                <w:tab w:val="left" w:pos="5872"/>
              </w:tabs>
              <w:spacing w:line="400" w:lineRule="exact"/>
              <w:ind w:left="567"/>
              <w:textAlignment w:val="auto"/>
              <w:rPr>
                <w:rFonts w:ascii="新細明體" w:eastAsia="新細明體" w:hAnsi="新細明體"/>
                <w:spacing w:val="10"/>
                <w:kern w:val="3"/>
                <w:sz w:val="22"/>
                <w:szCs w:val="22"/>
              </w:rPr>
            </w:pPr>
            <w:r>
              <w:rPr>
                <w:rFonts w:ascii="新細明體" w:eastAsia="新細明體" w:hAnsi="新細明體"/>
                <w:spacing w:val="10"/>
                <w:kern w:val="3"/>
                <w:sz w:val="22"/>
                <w:szCs w:val="22"/>
              </w:rPr>
              <w:t>我能接受建議性批評並改進。</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212EA"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7A17"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B174"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87499"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DFA09"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718ED54A" w14:textId="77777777">
        <w:tblPrEx>
          <w:tblCellMar>
            <w:top w:w="0" w:type="dxa"/>
            <w:bottom w:w="0" w:type="dxa"/>
          </w:tblCellMar>
        </w:tblPrEx>
        <w:trPr>
          <w:trHeight w:hRule="exact" w:val="454"/>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7C959" w14:textId="77777777" w:rsidR="00181B2B" w:rsidRDefault="00000000">
            <w:pPr>
              <w:numPr>
                <w:ilvl w:val="0"/>
                <w:numId w:val="38"/>
              </w:numPr>
              <w:tabs>
                <w:tab w:val="left" w:pos="707"/>
                <w:tab w:val="left" w:pos="3240"/>
                <w:tab w:val="left" w:pos="5872"/>
              </w:tabs>
              <w:spacing w:line="400" w:lineRule="exact"/>
              <w:ind w:left="567"/>
              <w:textAlignment w:val="auto"/>
              <w:rPr>
                <w:rFonts w:ascii="新細明體" w:eastAsia="新細明體" w:hAnsi="新細明體"/>
                <w:spacing w:val="10"/>
                <w:kern w:val="3"/>
                <w:sz w:val="22"/>
                <w:szCs w:val="22"/>
              </w:rPr>
            </w:pPr>
            <w:r>
              <w:rPr>
                <w:rFonts w:ascii="新細明體" w:eastAsia="新細明體" w:hAnsi="新細明體"/>
                <w:spacing w:val="10"/>
                <w:kern w:val="3"/>
                <w:sz w:val="22"/>
                <w:szCs w:val="22"/>
              </w:rPr>
              <w:t>我能呈現護理關懷的特質。</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4C3F"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E02E6"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20E9E"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78DCD"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7D978"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0BD4CA6F" w14:textId="77777777">
        <w:tblPrEx>
          <w:tblCellMar>
            <w:top w:w="0" w:type="dxa"/>
            <w:bottom w:w="0" w:type="dxa"/>
          </w:tblCellMar>
        </w:tblPrEx>
        <w:trPr>
          <w:trHeight w:hRule="exact" w:val="454"/>
        </w:trPr>
        <w:tc>
          <w:tcPr>
            <w:tcW w:w="985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996C1A" w14:textId="77777777" w:rsidR="00181B2B" w:rsidRDefault="00000000">
            <w:pPr>
              <w:tabs>
                <w:tab w:val="left" w:pos="1710"/>
              </w:tabs>
              <w:spacing w:before="72" w:line="240" w:lineRule="auto"/>
              <w:textAlignment w:val="auto"/>
              <w:rPr>
                <w:rFonts w:ascii="新細明體" w:eastAsia="新細明體" w:hAnsi="新細明體"/>
                <w:kern w:val="3"/>
                <w:sz w:val="22"/>
                <w:szCs w:val="22"/>
              </w:rPr>
            </w:pPr>
            <w:r>
              <w:rPr>
                <w:rFonts w:ascii="新細明體" w:eastAsia="新細明體" w:hAnsi="新細明體"/>
                <w:kern w:val="3"/>
                <w:sz w:val="22"/>
                <w:szCs w:val="22"/>
              </w:rPr>
              <w:t>二、實習目標</w:t>
            </w:r>
            <w:r>
              <w:rPr>
                <w:rFonts w:ascii="新細明體" w:eastAsia="新細明體" w:hAnsi="新細明體"/>
                <w:kern w:val="3"/>
                <w:sz w:val="22"/>
                <w:szCs w:val="22"/>
              </w:rPr>
              <w:tab/>
            </w:r>
          </w:p>
        </w:tc>
      </w:tr>
      <w:tr w:rsidR="00181B2B" w14:paraId="3C2B9EC5" w14:textId="77777777">
        <w:tblPrEx>
          <w:tblCellMar>
            <w:top w:w="0" w:type="dxa"/>
            <w:bottom w:w="0" w:type="dxa"/>
          </w:tblCellMar>
        </w:tblPrEx>
        <w:trPr>
          <w:trHeight w:hRule="exact" w:val="454"/>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6C582" w14:textId="77777777" w:rsidR="00181B2B" w:rsidRDefault="00000000">
            <w:pPr>
              <w:numPr>
                <w:ilvl w:val="0"/>
                <w:numId w:val="39"/>
              </w:numPr>
              <w:tabs>
                <w:tab w:val="left" w:pos="707"/>
                <w:tab w:val="left" w:pos="3240"/>
                <w:tab w:val="left" w:pos="5872"/>
              </w:tabs>
              <w:spacing w:line="400" w:lineRule="exact"/>
              <w:ind w:left="624"/>
              <w:textAlignment w:val="auto"/>
              <w:rPr>
                <w:rFonts w:ascii="新細明體" w:eastAsia="新細明體" w:hAnsi="新細明體"/>
                <w:spacing w:val="10"/>
                <w:kern w:val="3"/>
                <w:sz w:val="22"/>
                <w:szCs w:val="22"/>
              </w:rPr>
            </w:pPr>
            <w:r>
              <w:rPr>
                <w:rFonts w:ascii="新細明體" w:eastAsia="新細明體" w:hAnsi="新細明體"/>
                <w:spacing w:val="10"/>
                <w:kern w:val="3"/>
                <w:sz w:val="22"/>
                <w:szCs w:val="22"/>
              </w:rPr>
              <w:t>實習目標能指引我的學習方向。</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0D7A"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5E7E6"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E2F94"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4367B"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CDF3"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66166102" w14:textId="77777777">
        <w:tblPrEx>
          <w:tblCellMar>
            <w:top w:w="0" w:type="dxa"/>
            <w:bottom w:w="0" w:type="dxa"/>
          </w:tblCellMar>
        </w:tblPrEx>
        <w:trPr>
          <w:trHeight w:hRule="exact" w:val="454"/>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6CDF2" w14:textId="77777777" w:rsidR="00181B2B" w:rsidRDefault="00000000">
            <w:pPr>
              <w:numPr>
                <w:ilvl w:val="0"/>
                <w:numId w:val="39"/>
              </w:numPr>
              <w:tabs>
                <w:tab w:val="left" w:pos="707"/>
                <w:tab w:val="left" w:pos="3240"/>
                <w:tab w:val="left" w:pos="5872"/>
              </w:tabs>
              <w:spacing w:line="400" w:lineRule="exact"/>
              <w:ind w:left="624"/>
              <w:textAlignment w:val="auto"/>
              <w:rPr>
                <w:rFonts w:ascii="新細明體" w:eastAsia="新細明體" w:hAnsi="新細明體"/>
                <w:spacing w:val="10"/>
                <w:kern w:val="3"/>
                <w:sz w:val="22"/>
                <w:szCs w:val="22"/>
              </w:rPr>
            </w:pPr>
            <w:r>
              <w:rPr>
                <w:rFonts w:ascii="新細明體" w:eastAsia="新細明體" w:hAnsi="新細明體"/>
                <w:spacing w:val="10"/>
                <w:kern w:val="3"/>
                <w:sz w:val="22"/>
                <w:szCs w:val="22"/>
              </w:rPr>
              <w:t>實習有助於提升我的專長領域能力。</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7A9B6"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67B11"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C0DBF"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838AB"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2E1A0"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13D5FBE2" w14:textId="77777777">
        <w:tblPrEx>
          <w:tblCellMar>
            <w:top w:w="0" w:type="dxa"/>
            <w:bottom w:w="0" w:type="dxa"/>
          </w:tblCellMar>
        </w:tblPrEx>
        <w:trPr>
          <w:trHeight w:hRule="exact" w:val="454"/>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4782D" w14:textId="77777777" w:rsidR="00181B2B" w:rsidRDefault="00000000">
            <w:pPr>
              <w:numPr>
                <w:ilvl w:val="0"/>
                <w:numId w:val="39"/>
              </w:numPr>
              <w:tabs>
                <w:tab w:val="left" w:pos="707"/>
                <w:tab w:val="left" w:pos="3240"/>
                <w:tab w:val="left" w:pos="5872"/>
              </w:tabs>
              <w:spacing w:line="400" w:lineRule="exact"/>
              <w:ind w:left="624"/>
              <w:textAlignment w:val="auto"/>
              <w:rPr>
                <w:rFonts w:ascii="新細明體" w:eastAsia="新細明體" w:hAnsi="新細明體"/>
                <w:spacing w:val="10"/>
                <w:kern w:val="3"/>
                <w:sz w:val="22"/>
                <w:szCs w:val="22"/>
              </w:rPr>
            </w:pPr>
            <w:r>
              <w:rPr>
                <w:rFonts w:ascii="新細明體" w:eastAsia="新細明體" w:hAnsi="新細明體"/>
                <w:spacing w:val="10"/>
                <w:kern w:val="3"/>
                <w:sz w:val="22"/>
                <w:szCs w:val="22"/>
              </w:rPr>
              <w:t>實習期間我經常探索健康問題的基礎醫學原理。</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2FFC8"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B86A7"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99D32"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0498D"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27D83"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1724495D" w14:textId="77777777">
        <w:tblPrEx>
          <w:tblCellMar>
            <w:top w:w="0" w:type="dxa"/>
            <w:bottom w:w="0" w:type="dxa"/>
          </w:tblCellMar>
        </w:tblPrEx>
        <w:trPr>
          <w:trHeight w:hRule="exact" w:val="454"/>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CD928" w14:textId="77777777" w:rsidR="00181B2B" w:rsidRDefault="00000000">
            <w:pPr>
              <w:numPr>
                <w:ilvl w:val="0"/>
                <w:numId w:val="39"/>
              </w:numPr>
              <w:tabs>
                <w:tab w:val="left" w:pos="707"/>
                <w:tab w:val="left" w:pos="3240"/>
                <w:tab w:val="left" w:pos="5872"/>
              </w:tabs>
              <w:spacing w:line="400" w:lineRule="exact"/>
              <w:ind w:left="624"/>
              <w:textAlignment w:val="auto"/>
              <w:rPr>
                <w:rFonts w:ascii="新細明體" w:eastAsia="新細明體" w:hAnsi="新細明體"/>
                <w:spacing w:val="10"/>
                <w:kern w:val="3"/>
                <w:sz w:val="22"/>
                <w:szCs w:val="22"/>
              </w:rPr>
            </w:pPr>
            <w:r>
              <w:rPr>
                <w:rFonts w:ascii="新細明體" w:eastAsia="新細明體" w:hAnsi="新細明體"/>
                <w:spacing w:val="10"/>
                <w:kern w:val="3"/>
                <w:sz w:val="22"/>
                <w:szCs w:val="22"/>
              </w:rPr>
              <w:t>實習期間我能應用基礎醫學原理於自己的專長領域。</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39505"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8B137"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36100"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048F"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A755"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2C703FA8" w14:textId="77777777">
        <w:tblPrEx>
          <w:tblCellMar>
            <w:top w:w="0" w:type="dxa"/>
            <w:bottom w:w="0" w:type="dxa"/>
          </w:tblCellMar>
        </w:tblPrEx>
        <w:trPr>
          <w:trHeight w:hRule="exact" w:val="454"/>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F3453" w14:textId="77777777" w:rsidR="00181B2B" w:rsidRDefault="00000000">
            <w:pPr>
              <w:numPr>
                <w:ilvl w:val="0"/>
                <w:numId w:val="39"/>
              </w:numPr>
              <w:tabs>
                <w:tab w:val="left" w:pos="707"/>
                <w:tab w:val="left" w:pos="3240"/>
                <w:tab w:val="left" w:pos="5872"/>
              </w:tabs>
              <w:spacing w:line="400" w:lineRule="exact"/>
              <w:ind w:left="624"/>
              <w:textAlignment w:val="auto"/>
              <w:rPr>
                <w:rFonts w:ascii="新細明體" w:eastAsia="新細明體" w:hAnsi="新細明體"/>
                <w:spacing w:val="10"/>
                <w:kern w:val="3"/>
                <w:sz w:val="22"/>
                <w:szCs w:val="22"/>
              </w:rPr>
            </w:pPr>
            <w:r>
              <w:rPr>
                <w:rFonts w:ascii="新細明體" w:eastAsia="新細明體" w:hAnsi="新細明體"/>
                <w:spacing w:val="10"/>
                <w:kern w:val="3"/>
                <w:sz w:val="22"/>
                <w:szCs w:val="22"/>
              </w:rPr>
              <w:t>實習期間我經常反思醫護行為是否具有科學依據。</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72F30"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A38E0"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CD8F"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94CF"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F82F8"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7BB76005" w14:textId="77777777">
        <w:tblPrEx>
          <w:tblCellMar>
            <w:top w:w="0" w:type="dxa"/>
            <w:bottom w:w="0" w:type="dxa"/>
          </w:tblCellMar>
        </w:tblPrEx>
        <w:trPr>
          <w:trHeight w:hRule="exact" w:val="454"/>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6E885" w14:textId="77777777" w:rsidR="00181B2B" w:rsidRDefault="00000000">
            <w:pPr>
              <w:numPr>
                <w:ilvl w:val="0"/>
                <w:numId w:val="39"/>
              </w:numPr>
              <w:tabs>
                <w:tab w:val="left" w:pos="707"/>
                <w:tab w:val="left" w:pos="3240"/>
                <w:tab w:val="left" w:pos="5872"/>
              </w:tabs>
              <w:spacing w:line="400" w:lineRule="exact"/>
              <w:ind w:left="624"/>
              <w:textAlignment w:val="auto"/>
              <w:rPr>
                <w:rFonts w:ascii="新細明體" w:eastAsia="新細明體" w:hAnsi="新細明體"/>
                <w:spacing w:val="10"/>
                <w:kern w:val="3"/>
                <w:sz w:val="22"/>
                <w:szCs w:val="22"/>
              </w:rPr>
            </w:pPr>
            <w:r>
              <w:rPr>
                <w:rFonts w:ascii="新細明體" w:eastAsia="新細明體" w:hAnsi="新細明體"/>
                <w:spacing w:val="10"/>
                <w:kern w:val="3"/>
                <w:sz w:val="22"/>
                <w:szCs w:val="22"/>
              </w:rPr>
              <w:t>實習期間遇到問題時，我習慣先收集資料並分析緣由。</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32403"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95DEE"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5614E"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2D244"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47E1"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105D8403" w14:textId="77777777">
        <w:tblPrEx>
          <w:tblCellMar>
            <w:top w:w="0" w:type="dxa"/>
            <w:bottom w:w="0" w:type="dxa"/>
          </w:tblCellMar>
        </w:tblPrEx>
        <w:trPr>
          <w:trHeight w:hRule="exact" w:val="454"/>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BA57D" w14:textId="77777777" w:rsidR="00181B2B" w:rsidRDefault="00000000">
            <w:pPr>
              <w:numPr>
                <w:ilvl w:val="0"/>
                <w:numId w:val="39"/>
              </w:numPr>
              <w:tabs>
                <w:tab w:val="left" w:pos="707"/>
                <w:tab w:val="left" w:pos="3240"/>
                <w:tab w:val="left" w:pos="5872"/>
              </w:tabs>
              <w:spacing w:line="400" w:lineRule="exact"/>
              <w:ind w:left="624"/>
              <w:textAlignment w:val="auto"/>
              <w:rPr>
                <w:rFonts w:ascii="新細明體" w:eastAsia="新細明體" w:hAnsi="新細明體"/>
                <w:spacing w:val="10"/>
                <w:kern w:val="3"/>
                <w:sz w:val="22"/>
                <w:szCs w:val="22"/>
              </w:rPr>
            </w:pPr>
            <w:r>
              <w:rPr>
                <w:rFonts w:ascii="新細明體" w:eastAsia="新細明體" w:hAnsi="新細明體"/>
                <w:spacing w:val="10"/>
                <w:kern w:val="3"/>
                <w:sz w:val="22"/>
                <w:szCs w:val="22"/>
              </w:rPr>
              <w:t>實習期間我能應用相關理論或評估工具於專業領域的照護。</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8880D"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813D1"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D2280"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15FB8"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1D9CD"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257BE073" w14:textId="77777777">
        <w:tblPrEx>
          <w:tblCellMar>
            <w:top w:w="0" w:type="dxa"/>
            <w:bottom w:w="0" w:type="dxa"/>
          </w:tblCellMar>
        </w:tblPrEx>
        <w:trPr>
          <w:trHeight w:hRule="exact" w:val="482"/>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E2833" w14:textId="77777777" w:rsidR="00181B2B" w:rsidRDefault="00000000">
            <w:pPr>
              <w:numPr>
                <w:ilvl w:val="0"/>
                <w:numId w:val="39"/>
              </w:numPr>
              <w:tabs>
                <w:tab w:val="left" w:pos="707"/>
                <w:tab w:val="left" w:pos="3240"/>
                <w:tab w:val="left" w:pos="5872"/>
              </w:tabs>
              <w:spacing w:line="400" w:lineRule="exact"/>
              <w:ind w:left="624"/>
              <w:textAlignment w:val="auto"/>
            </w:pPr>
            <w:r>
              <w:rPr>
                <w:rFonts w:ascii="新細明體" w:eastAsia="新細明體" w:hAnsi="新細明體"/>
                <w:spacing w:val="10"/>
                <w:kern w:val="3"/>
                <w:sz w:val="22"/>
                <w:szCs w:val="22"/>
              </w:rPr>
              <w:t>實習期間我經常思考影響個人(或家庭、社區)健康因素的</w:t>
            </w:r>
            <w:r>
              <w:rPr>
                <w:rFonts w:ascii="新細明體" w:eastAsia="新細明體" w:hAnsi="新細明體"/>
                <w:bCs/>
                <w:spacing w:val="10"/>
                <w:sz w:val="22"/>
                <w:szCs w:val="22"/>
              </w:rPr>
              <w:t>理論。</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926CF"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2BDD2"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0D57"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17362"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459F5"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125849DA" w14:textId="77777777">
        <w:tblPrEx>
          <w:tblCellMar>
            <w:top w:w="0" w:type="dxa"/>
            <w:bottom w:w="0" w:type="dxa"/>
          </w:tblCellMar>
        </w:tblPrEx>
        <w:trPr>
          <w:trHeight w:hRule="exact" w:val="454"/>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6A74" w14:textId="77777777" w:rsidR="00181B2B" w:rsidRDefault="00000000">
            <w:pPr>
              <w:numPr>
                <w:ilvl w:val="0"/>
                <w:numId w:val="39"/>
              </w:numPr>
              <w:tabs>
                <w:tab w:val="left" w:pos="707"/>
                <w:tab w:val="left" w:pos="3240"/>
                <w:tab w:val="left" w:pos="5872"/>
              </w:tabs>
              <w:spacing w:line="400" w:lineRule="exact"/>
              <w:ind w:left="624"/>
              <w:textAlignment w:val="auto"/>
              <w:rPr>
                <w:rFonts w:ascii="新細明體" w:eastAsia="新細明體" w:hAnsi="新細明體"/>
                <w:spacing w:val="10"/>
                <w:kern w:val="3"/>
                <w:sz w:val="22"/>
                <w:szCs w:val="22"/>
              </w:rPr>
            </w:pPr>
            <w:r>
              <w:rPr>
                <w:rFonts w:ascii="新細明體" w:eastAsia="新細明體" w:hAnsi="新細明體"/>
                <w:spacing w:val="10"/>
                <w:kern w:val="3"/>
                <w:sz w:val="22"/>
                <w:szCs w:val="22"/>
              </w:rPr>
              <w:t>實習期間我能依據實證的概念來照護服務對象。</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6B356"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EA39"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8497A"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8CB6"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AB8"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2524F84E" w14:textId="77777777">
        <w:tblPrEx>
          <w:tblCellMar>
            <w:top w:w="0" w:type="dxa"/>
            <w:bottom w:w="0" w:type="dxa"/>
          </w:tblCellMar>
        </w:tblPrEx>
        <w:trPr>
          <w:trHeight w:hRule="exact" w:val="454"/>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5DDFA" w14:textId="77777777" w:rsidR="00181B2B" w:rsidRDefault="00000000">
            <w:pPr>
              <w:numPr>
                <w:ilvl w:val="0"/>
                <w:numId w:val="39"/>
              </w:numPr>
              <w:tabs>
                <w:tab w:val="left" w:pos="707"/>
                <w:tab w:val="left" w:pos="900"/>
                <w:tab w:val="left" w:pos="5872"/>
              </w:tabs>
              <w:spacing w:line="400" w:lineRule="exact"/>
              <w:ind w:left="624"/>
              <w:textAlignment w:val="auto"/>
            </w:pPr>
            <w:r>
              <w:rPr>
                <w:rFonts w:ascii="新細明體" w:eastAsia="新細明體" w:hAnsi="新細明體"/>
                <w:spacing w:val="10"/>
                <w:kern w:val="3"/>
                <w:sz w:val="22"/>
                <w:szCs w:val="22"/>
              </w:rPr>
              <w:t>實習期間我能</w:t>
            </w:r>
            <w:r>
              <w:rPr>
                <w:rFonts w:ascii="新細明體" w:eastAsia="新細明體" w:hAnsi="新細明體"/>
                <w:bCs/>
                <w:spacing w:val="10"/>
                <w:sz w:val="22"/>
                <w:szCs w:val="22"/>
              </w:rPr>
              <w:t>應用研究相關知識於個案、家庭及群體的</w:t>
            </w:r>
            <w:r>
              <w:rPr>
                <w:rFonts w:ascii="新細明體" w:eastAsia="新細明體" w:hAnsi="新細明體"/>
                <w:spacing w:val="10"/>
                <w:kern w:val="3"/>
                <w:sz w:val="22"/>
                <w:szCs w:val="22"/>
              </w:rPr>
              <w:t>照護。</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98FC"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6DB3A"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53E8D"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D7213"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E2E59"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5FD01A68" w14:textId="77777777">
        <w:tblPrEx>
          <w:tblCellMar>
            <w:top w:w="0" w:type="dxa"/>
            <w:bottom w:w="0" w:type="dxa"/>
          </w:tblCellMar>
        </w:tblPrEx>
        <w:trPr>
          <w:trHeight w:hRule="exact" w:val="454"/>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6985D" w14:textId="77777777" w:rsidR="00181B2B" w:rsidRDefault="00000000">
            <w:pPr>
              <w:numPr>
                <w:ilvl w:val="0"/>
                <w:numId w:val="39"/>
              </w:numPr>
              <w:tabs>
                <w:tab w:val="left" w:pos="707"/>
                <w:tab w:val="left" w:pos="900"/>
                <w:tab w:val="left" w:pos="5872"/>
              </w:tabs>
              <w:spacing w:line="400" w:lineRule="exact"/>
              <w:ind w:left="624"/>
              <w:textAlignment w:val="auto"/>
              <w:rPr>
                <w:rFonts w:ascii="新細明體" w:eastAsia="新細明體" w:hAnsi="新細明體"/>
                <w:spacing w:val="10"/>
                <w:kern w:val="3"/>
                <w:sz w:val="22"/>
                <w:szCs w:val="22"/>
              </w:rPr>
            </w:pPr>
            <w:r>
              <w:rPr>
                <w:rFonts w:ascii="新細明體" w:eastAsia="新細明體" w:hAnsi="新細明體"/>
                <w:spacing w:val="10"/>
                <w:kern w:val="3"/>
                <w:sz w:val="22"/>
                <w:szCs w:val="22"/>
              </w:rPr>
              <w:t>實習期間我經常評價自己的護理品質。</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FDAF7"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FEB87"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83EC"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9B18"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E7EC"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52CE100C" w14:textId="77777777">
        <w:tblPrEx>
          <w:tblCellMar>
            <w:top w:w="0" w:type="dxa"/>
            <w:bottom w:w="0" w:type="dxa"/>
          </w:tblCellMar>
        </w:tblPrEx>
        <w:trPr>
          <w:trHeight w:hRule="exact" w:val="454"/>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1E12C" w14:textId="77777777" w:rsidR="00181B2B" w:rsidRDefault="00000000">
            <w:pPr>
              <w:numPr>
                <w:ilvl w:val="0"/>
                <w:numId w:val="39"/>
              </w:numPr>
              <w:tabs>
                <w:tab w:val="left" w:pos="707"/>
                <w:tab w:val="left" w:pos="900"/>
                <w:tab w:val="left" w:pos="5872"/>
              </w:tabs>
              <w:spacing w:line="400" w:lineRule="exact"/>
              <w:ind w:left="624"/>
              <w:textAlignment w:val="auto"/>
              <w:rPr>
                <w:rFonts w:ascii="新細明體" w:eastAsia="新細明體" w:hAnsi="新細明體"/>
                <w:spacing w:val="10"/>
                <w:kern w:val="3"/>
                <w:sz w:val="22"/>
                <w:szCs w:val="22"/>
              </w:rPr>
            </w:pPr>
            <w:r>
              <w:rPr>
                <w:rFonts w:ascii="新細明體" w:eastAsia="新細明體" w:hAnsi="新細明體"/>
                <w:spacing w:val="10"/>
                <w:kern w:val="3"/>
                <w:sz w:val="22"/>
                <w:szCs w:val="22"/>
              </w:rPr>
              <w:t>實習期間我會依據倫理執行護理。</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82335"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B9A5F"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DFA91"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24E29"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71A8"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6F5A2C9E" w14:textId="77777777">
        <w:tblPrEx>
          <w:tblCellMar>
            <w:top w:w="0" w:type="dxa"/>
            <w:bottom w:w="0" w:type="dxa"/>
          </w:tblCellMar>
        </w:tblPrEx>
        <w:trPr>
          <w:trHeight w:hRule="exact" w:val="454"/>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A8A47" w14:textId="77777777" w:rsidR="00181B2B" w:rsidRDefault="00000000">
            <w:pPr>
              <w:numPr>
                <w:ilvl w:val="0"/>
                <w:numId w:val="39"/>
              </w:numPr>
              <w:tabs>
                <w:tab w:val="left" w:pos="707"/>
                <w:tab w:val="left" w:pos="900"/>
                <w:tab w:val="left" w:pos="5872"/>
              </w:tabs>
              <w:spacing w:line="400" w:lineRule="exact"/>
              <w:ind w:left="624"/>
              <w:textAlignment w:val="auto"/>
              <w:rPr>
                <w:rFonts w:ascii="新細明體" w:eastAsia="新細明體" w:hAnsi="新細明體"/>
                <w:spacing w:val="10"/>
                <w:kern w:val="3"/>
                <w:sz w:val="22"/>
                <w:szCs w:val="22"/>
              </w:rPr>
            </w:pPr>
            <w:r>
              <w:rPr>
                <w:rFonts w:ascii="新細明體" w:eastAsia="新細明體" w:hAnsi="新細明體"/>
                <w:spacing w:val="10"/>
                <w:kern w:val="3"/>
                <w:sz w:val="22"/>
                <w:szCs w:val="22"/>
              </w:rPr>
              <w:t>實習期間我能與醫療團隊共同合作，為專業發展而努力。</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7B18A"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2DC9E"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658F1"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ECA3B"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E126"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75FD4411" w14:textId="77777777">
        <w:tblPrEx>
          <w:tblCellMar>
            <w:top w:w="0" w:type="dxa"/>
            <w:bottom w:w="0" w:type="dxa"/>
          </w:tblCellMar>
        </w:tblPrEx>
        <w:trPr>
          <w:trHeight w:hRule="exact" w:val="454"/>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A3FA" w14:textId="77777777" w:rsidR="00181B2B" w:rsidRDefault="00000000">
            <w:pPr>
              <w:numPr>
                <w:ilvl w:val="0"/>
                <w:numId w:val="39"/>
              </w:numPr>
              <w:tabs>
                <w:tab w:val="left" w:pos="707"/>
                <w:tab w:val="left" w:pos="900"/>
                <w:tab w:val="left" w:pos="5872"/>
              </w:tabs>
              <w:spacing w:line="400" w:lineRule="exact"/>
              <w:ind w:left="624"/>
              <w:textAlignment w:val="auto"/>
              <w:rPr>
                <w:rFonts w:ascii="新細明體" w:eastAsia="新細明體" w:hAnsi="新細明體"/>
                <w:spacing w:val="10"/>
                <w:kern w:val="3"/>
                <w:sz w:val="22"/>
                <w:szCs w:val="22"/>
              </w:rPr>
            </w:pPr>
            <w:r>
              <w:rPr>
                <w:rFonts w:ascii="新細明體" w:eastAsia="新細明體" w:hAnsi="新細明體"/>
                <w:spacing w:val="10"/>
                <w:kern w:val="3"/>
                <w:sz w:val="22"/>
                <w:szCs w:val="22"/>
              </w:rPr>
              <w:t>實習期間我經常查閱專業中、英文文獻。</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5B451"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36310"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3C46"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10CA4"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EC6CB"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68D3DBE4" w14:textId="77777777">
        <w:tblPrEx>
          <w:tblCellMar>
            <w:top w:w="0" w:type="dxa"/>
            <w:bottom w:w="0" w:type="dxa"/>
          </w:tblCellMar>
        </w:tblPrEx>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936B7" w14:textId="77777777" w:rsidR="00181B2B" w:rsidRDefault="00000000">
            <w:pPr>
              <w:tabs>
                <w:tab w:val="left" w:pos="3240"/>
                <w:tab w:val="left" w:pos="5872"/>
              </w:tabs>
              <w:spacing w:after="120" w:line="340" w:lineRule="atLeast"/>
              <w:jc w:val="center"/>
              <w:textAlignment w:val="auto"/>
            </w:pPr>
            <w:r>
              <w:rPr>
                <w:noProof/>
              </w:rPr>
              <mc:AlternateContent>
                <mc:Choice Requires="wps">
                  <w:drawing>
                    <wp:anchor distT="0" distB="0" distL="114300" distR="114300" simplePos="0" relativeHeight="251657728" behindDoc="0" locked="0" layoutInCell="1" allowOverlap="1" wp14:anchorId="239AC71D" wp14:editId="03D57450">
                      <wp:simplePos x="0" y="0"/>
                      <wp:positionH relativeFrom="column">
                        <wp:posOffset>3830951</wp:posOffset>
                      </wp:positionH>
                      <wp:positionV relativeFrom="paragraph">
                        <wp:posOffset>205740</wp:posOffset>
                      </wp:positionV>
                      <wp:extent cx="601346" cy="342900"/>
                      <wp:effectExtent l="0" t="0" r="0" b="0"/>
                      <wp:wrapNone/>
                      <wp:docPr id="2061533533" name="Text Box 19"/>
                      <wp:cNvGraphicFramePr/>
                      <a:graphic xmlns:a="http://schemas.openxmlformats.org/drawingml/2006/main">
                        <a:graphicData uri="http://schemas.microsoft.com/office/word/2010/wordprocessingShape">
                          <wps:wsp>
                            <wps:cNvSpPr txBox="1"/>
                            <wps:spPr>
                              <a:xfrm>
                                <a:off x="0" y="0"/>
                                <a:ext cx="601346" cy="342900"/>
                              </a:xfrm>
                              <a:prstGeom prst="rect">
                                <a:avLst/>
                              </a:prstGeom>
                              <a:noFill/>
                              <a:ln>
                                <a:noFill/>
                                <a:prstDash/>
                              </a:ln>
                            </wps:spPr>
                            <wps:txbx>
                              <w:txbxContent>
                                <w:p w14:paraId="41B191D2" w14:textId="77777777" w:rsidR="00181B2B" w:rsidRDefault="00000000">
                                  <w:pPr>
                                    <w:rPr>
                                      <w:rFonts w:ascii="新細明體" w:eastAsia="新細明體" w:hAnsi="新細明體"/>
                                    </w:rPr>
                                  </w:pPr>
                                  <w:r>
                                    <w:rPr>
                                      <w:rFonts w:ascii="新細明體" w:eastAsia="新細明體" w:hAnsi="新細明體"/>
                                    </w:rPr>
                                    <w:t>選項</w:t>
                                  </w:r>
                                </w:p>
                              </w:txbxContent>
                            </wps:txbx>
                            <wps:bodyPr vert="horz" wrap="square" lIns="91440" tIns="45720" rIns="91440" bIns="45720" anchor="t" anchorCtr="0" compatLnSpc="0">
                              <a:noAutofit/>
                            </wps:bodyPr>
                          </wps:wsp>
                        </a:graphicData>
                      </a:graphic>
                    </wp:anchor>
                  </w:drawing>
                </mc:Choice>
                <mc:Fallback>
                  <w:pict>
                    <v:shape w14:anchorId="239AC71D" id="Text Box 19" o:spid="_x0000_s1028" type="#_x0000_t202" style="position:absolute;left:0;text-align:left;margin-left:301.65pt;margin-top:16.2pt;width:47.35pt;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" filled="f" stroked="f">
                      <v:textbox>
                        <w:txbxContent>
                          <w:p w14:paraId="41B191D2" w14:textId="77777777" w:rsidR="00181B2B" w:rsidRDefault="00000000">
                            <w:pPr>
                              <w:rPr>
                                <w:rFonts w:ascii="新細明體" w:eastAsia="新細明體" w:hAnsi="新細明體"/>
                              </w:rPr>
                            </w:pPr>
                            <w:r>
                              <w:rPr>
                                <w:rFonts w:ascii="新細明體" w:eastAsia="新細明體" w:hAnsi="新細明體"/>
                              </w:rPr>
                              <w:t>選項</w:t>
                            </w:r>
                          </w:p>
                        </w:txbxContent>
                      </v:textbox>
                    </v:shape>
                  </w:pict>
                </mc:Fallback>
              </mc:AlternateContent>
            </w:r>
          </w:p>
          <w:p w14:paraId="1824CBBF" w14:textId="77777777" w:rsidR="00181B2B" w:rsidRDefault="00000000">
            <w:pPr>
              <w:tabs>
                <w:tab w:val="left" w:pos="3240"/>
                <w:tab w:val="left" w:pos="5872"/>
              </w:tabs>
              <w:spacing w:after="120" w:line="340" w:lineRule="atLeast"/>
              <w:jc w:val="center"/>
              <w:textAlignment w:val="auto"/>
            </w:pPr>
            <w:r>
              <w:rPr>
                <w:noProof/>
              </w:rPr>
              <w:lastRenderedPageBreak/>
              <mc:AlternateContent>
                <mc:Choice Requires="wps">
                  <w:drawing>
                    <wp:anchor distT="0" distB="0" distL="114300" distR="114300" simplePos="0" relativeHeight="251658752" behindDoc="0" locked="0" layoutInCell="1" allowOverlap="1" wp14:anchorId="2EDBCD32" wp14:editId="415BD07B">
                      <wp:simplePos x="0" y="0"/>
                      <wp:positionH relativeFrom="column">
                        <wp:posOffset>391792</wp:posOffset>
                      </wp:positionH>
                      <wp:positionV relativeFrom="paragraph">
                        <wp:posOffset>154935</wp:posOffset>
                      </wp:positionV>
                      <wp:extent cx="685800" cy="342900"/>
                      <wp:effectExtent l="0" t="0" r="0" b="0"/>
                      <wp:wrapNone/>
                      <wp:docPr id="683538319" name="Text Box 20"/>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prstDash/>
                              </a:ln>
                            </wps:spPr>
                            <wps:txbx>
                              <w:txbxContent>
                                <w:p w14:paraId="6B4DC0EC" w14:textId="77777777" w:rsidR="00181B2B" w:rsidRDefault="00000000">
                                  <w:pPr>
                                    <w:rPr>
                                      <w:rFonts w:ascii="新細明體" w:eastAsia="新細明體" w:hAnsi="新細明體"/>
                                      <w:szCs w:val="22"/>
                                    </w:rPr>
                                  </w:pPr>
                                  <w:r>
                                    <w:rPr>
                                      <w:rFonts w:ascii="新細明體" w:eastAsia="新細明體" w:hAnsi="新細明體"/>
                                      <w:szCs w:val="22"/>
                                    </w:rPr>
                                    <w:t>題目</w:t>
                                  </w:r>
                                </w:p>
                              </w:txbxContent>
                            </wps:txbx>
                            <wps:bodyPr vert="horz" wrap="square" lIns="91440" tIns="45720" rIns="91440" bIns="45720" anchor="t" anchorCtr="0" compatLnSpc="0">
                              <a:noAutofit/>
                            </wps:bodyPr>
                          </wps:wsp>
                        </a:graphicData>
                      </a:graphic>
                    </wp:anchor>
                  </w:drawing>
                </mc:Choice>
                <mc:Fallback>
                  <w:pict>
                    <v:shape w14:anchorId="2EDBCD32" id="Text Box 20" o:spid="_x0000_s1029" type="#_x0000_t202" style="position:absolute;left:0;text-align:left;margin-left:30.85pt;margin-top:12.2pt;width:54pt;height:2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" filled="f" stroked="f">
                      <v:textbox>
                        <w:txbxContent>
                          <w:p w14:paraId="6B4DC0EC" w14:textId="77777777" w:rsidR="00181B2B" w:rsidRDefault="00000000">
                            <w:pPr>
                              <w:rPr>
                                <w:rFonts w:ascii="新細明體" w:eastAsia="新細明體" w:hAnsi="新細明體"/>
                                <w:szCs w:val="22"/>
                              </w:rPr>
                            </w:pPr>
                            <w:r>
                              <w:rPr>
                                <w:rFonts w:ascii="新細明體" w:eastAsia="新細明體" w:hAnsi="新細明體"/>
                                <w:szCs w:val="22"/>
                              </w:rPr>
                              <w:t>題目</w:t>
                            </w:r>
                          </w:p>
                        </w:txbxContent>
                      </v:textbox>
                    </v:shape>
                  </w:pict>
                </mc:Fallback>
              </mc:AlternateConten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919E1" w14:textId="77777777" w:rsidR="00181B2B" w:rsidRDefault="00000000">
            <w:pPr>
              <w:tabs>
                <w:tab w:val="left" w:pos="3240"/>
                <w:tab w:val="left" w:pos="5872"/>
              </w:tabs>
              <w:spacing w:line="280" w:lineRule="exact"/>
              <w:jc w:val="center"/>
              <w:textAlignment w:val="auto"/>
              <w:rPr>
                <w:rFonts w:ascii="新細明體" w:eastAsia="新細明體" w:hAnsi="新細明體"/>
                <w:kern w:val="3"/>
              </w:rPr>
            </w:pPr>
            <w:r>
              <w:rPr>
                <w:rFonts w:ascii="新細明體" w:eastAsia="新細明體" w:hAnsi="新細明體"/>
                <w:kern w:val="3"/>
              </w:rPr>
              <w:lastRenderedPageBreak/>
              <w:t>非</w:t>
            </w:r>
          </w:p>
          <w:p w14:paraId="3052AF1F" w14:textId="77777777" w:rsidR="00181B2B" w:rsidRDefault="00000000">
            <w:pPr>
              <w:tabs>
                <w:tab w:val="left" w:pos="3240"/>
                <w:tab w:val="left" w:pos="5872"/>
              </w:tabs>
              <w:spacing w:line="280" w:lineRule="exact"/>
              <w:jc w:val="center"/>
              <w:textAlignment w:val="auto"/>
              <w:rPr>
                <w:rFonts w:ascii="新細明體" w:eastAsia="新細明體" w:hAnsi="新細明體"/>
                <w:kern w:val="3"/>
              </w:rPr>
            </w:pPr>
            <w:r>
              <w:rPr>
                <w:rFonts w:ascii="新細明體" w:eastAsia="新細明體" w:hAnsi="新細明體"/>
                <w:kern w:val="3"/>
              </w:rPr>
              <w:t>常</w:t>
            </w:r>
          </w:p>
          <w:p w14:paraId="6F14FEB1" w14:textId="77777777" w:rsidR="00181B2B" w:rsidRDefault="00000000">
            <w:pPr>
              <w:tabs>
                <w:tab w:val="left" w:pos="3240"/>
                <w:tab w:val="left" w:pos="5872"/>
              </w:tabs>
              <w:spacing w:line="280" w:lineRule="exact"/>
              <w:jc w:val="center"/>
              <w:textAlignment w:val="auto"/>
              <w:rPr>
                <w:rFonts w:ascii="新細明體" w:eastAsia="新細明體" w:hAnsi="新細明體"/>
                <w:kern w:val="3"/>
              </w:rPr>
            </w:pPr>
            <w:r>
              <w:rPr>
                <w:rFonts w:ascii="新細明體" w:eastAsia="新細明體" w:hAnsi="新細明體"/>
                <w:kern w:val="3"/>
              </w:rPr>
              <w:lastRenderedPageBreak/>
              <w:t>同</w:t>
            </w:r>
          </w:p>
          <w:p w14:paraId="137BC29E" w14:textId="77777777" w:rsidR="00181B2B" w:rsidRDefault="00000000">
            <w:pPr>
              <w:tabs>
                <w:tab w:val="left" w:pos="3240"/>
                <w:tab w:val="left" w:pos="5872"/>
              </w:tabs>
              <w:spacing w:line="280" w:lineRule="exact"/>
              <w:jc w:val="center"/>
              <w:textAlignment w:val="auto"/>
              <w:rPr>
                <w:rFonts w:ascii="新細明體" w:eastAsia="新細明體" w:hAnsi="新細明體"/>
                <w:kern w:val="3"/>
              </w:rPr>
            </w:pPr>
            <w:r>
              <w:rPr>
                <w:rFonts w:ascii="新細明體" w:eastAsia="新細明體" w:hAnsi="新細明體"/>
                <w:kern w:val="3"/>
              </w:rPr>
              <w:t>意</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5D3AF" w14:textId="77777777" w:rsidR="00181B2B" w:rsidRDefault="00000000">
            <w:pPr>
              <w:tabs>
                <w:tab w:val="left" w:pos="3240"/>
                <w:tab w:val="left" w:pos="5872"/>
              </w:tabs>
              <w:spacing w:line="280" w:lineRule="exact"/>
              <w:jc w:val="center"/>
              <w:textAlignment w:val="auto"/>
              <w:rPr>
                <w:rFonts w:ascii="新細明體" w:eastAsia="新細明體" w:hAnsi="新細明體"/>
                <w:kern w:val="3"/>
              </w:rPr>
            </w:pPr>
            <w:r>
              <w:rPr>
                <w:rFonts w:ascii="新細明體" w:eastAsia="新細明體" w:hAnsi="新細明體"/>
                <w:kern w:val="3"/>
              </w:rPr>
              <w:lastRenderedPageBreak/>
              <w:t>同</w:t>
            </w:r>
          </w:p>
          <w:p w14:paraId="44F6A176" w14:textId="77777777" w:rsidR="00181B2B" w:rsidRDefault="00000000">
            <w:pPr>
              <w:tabs>
                <w:tab w:val="left" w:pos="3240"/>
                <w:tab w:val="left" w:pos="5872"/>
              </w:tabs>
              <w:spacing w:line="280" w:lineRule="exact"/>
              <w:jc w:val="center"/>
              <w:textAlignment w:val="auto"/>
              <w:rPr>
                <w:rFonts w:ascii="新細明體" w:eastAsia="新細明體" w:hAnsi="新細明體"/>
                <w:kern w:val="3"/>
              </w:rPr>
            </w:pPr>
            <w:r>
              <w:rPr>
                <w:rFonts w:ascii="新細明體" w:eastAsia="新細明體" w:hAnsi="新細明體"/>
                <w:kern w:val="3"/>
              </w:rPr>
              <w:t>意</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D113F" w14:textId="77777777" w:rsidR="00181B2B" w:rsidRDefault="00000000">
            <w:pPr>
              <w:tabs>
                <w:tab w:val="left" w:pos="3240"/>
                <w:tab w:val="left" w:pos="5872"/>
              </w:tabs>
              <w:spacing w:line="280" w:lineRule="exact"/>
              <w:jc w:val="center"/>
              <w:textAlignment w:val="auto"/>
              <w:rPr>
                <w:rFonts w:ascii="新細明體" w:eastAsia="新細明體" w:hAnsi="新細明體"/>
                <w:kern w:val="3"/>
              </w:rPr>
            </w:pPr>
            <w:r>
              <w:rPr>
                <w:rFonts w:ascii="新細明體" w:eastAsia="新細明體" w:hAnsi="新細明體"/>
                <w:kern w:val="3"/>
              </w:rPr>
              <w:t>尚</w:t>
            </w:r>
          </w:p>
          <w:p w14:paraId="58AB6E82" w14:textId="77777777" w:rsidR="00181B2B" w:rsidRDefault="00000000">
            <w:pPr>
              <w:tabs>
                <w:tab w:val="left" w:pos="3240"/>
                <w:tab w:val="left" w:pos="5872"/>
              </w:tabs>
              <w:spacing w:line="280" w:lineRule="exact"/>
              <w:jc w:val="center"/>
              <w:textAlignment w:val="auto"/>
              <w:rPr>
                <w:rFonts w:ascii="新細明體" w:eastAsia="新細明體" w:hAnsi="新細明體"/>
                <w:kern w:val="3"/>
              </w:rPr>
            </w:pPr>
            <w:r>
              <w:rPr>
                <w:rFonts w:ascii="新細明體" w:eastAsia="新細明體" w:hAnsi="新細明體"/>
                <w:kern w:val="3"/>
              </w:rPr>
              <w:t>可</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B5C26" w14:textId="77777777" w:rsidR="00181B2B" w:rsidRDefault="00000000">
            <w:pPr>
              <w:tabs>
                <w:tab w:val="left" w:pos="3240"/>
                <w:tab w:val="left" w:pos="5872"/>
              </w:tabs>
              <w:spacing w:line="280" w:lineRule="exact"/>
              <w:jc w:val="center"/>
              <w:textAlignment w:val="auto"/>
              <w:rPr>
                <w:rFonts w:ascii="新細明體" w:eastAsia="新細明體" w:hAnsi="新細明體"/>
                <w:kern w:val="3"/>
              </w:rPr>
            </w:pPr>
            <w:r>
              <w:rPr>
                <w:rFonts w:ascii="新細明體" w:eastAsia="新細明體" w:hAnsi="新細明體"/>
                <w:kern w:val="3"/>
              </w:rPr>
              <w:t>不</w:t>
            </w:r>
          </w:p>
          <w:p w14:paraId="05CAFF5D" w14:textId="77777777" w:rsidR="00181B2B" w:rsidRDefault="00000000">
            <w:pPr>
              <w:tabs>
                <w:tab w:val="left" w:pos="3240"/>
                <w:tab w:val="left" w:pos="5872"/>
              </w:tabs>
              <w:spacing w:line="280" w:lineRule="exact"/>
              <w:jc w:val="center"/>
              <w:textAlignment w:val="auto"/>
              <w:rPr>
                <w:rFonts w:ascii="新細明體" w:eastAsia="新細明體" w:hAnsi="新細明體"/>
                <w:kern w:val="3"/>
              </w:rPr>
            </w:pPr>
            <w:r>
              <w:rPr>
                <w:rFonts w:ascii="新細明體" w:eastAsia="新細明體" w:hAnsi="新細明體"/>
                <w:kern w:val="3"/>
              </w:rPr>
              <w:t>同</w:t>
            </w:r>
          </w:p>
          <w:p w14:paraId="57B3594B" w14:textId="77777777" w:rsidR="00181B2B" w:rsidRDefault="00000000">
            <w:pPr>
              <w:tabs>
                <w:tab w:val="left" w:pos="3240"/>
                <w:tab w:val="left" w:pos="5872"/>
              </w:tabs>
              <w:spacing w:line="280" w:lineRule="exact"/>
              <w:jc w:val="center"/>
              <w:textAlignment w:val="auto"/>
              <w:rPr>
                <w:rFonts w:ascii="新細明體" w:eastAsia="新細明體" w:hAnsi="新細明體"/>
                <w:kern w:val="3"/>
              </w:rPr>
            </w:pPr>
            <w:r>
              <w:rPr>
                <w:rFonts w:ascii="新細明體" w:eastAsia="新細明體" w:hAnsi="新細明體"/>
                <w:kern w:val="3"/>
              </w:rPr>
              <w:lastRenderedPageBreak/>
              <w:t>意</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692A" w14:textId="77777777" w:rsidR="00181B2B" w:rsidRDefault="00000000">
            <w:pPr>
              <w:tabs>
                <w:tab w:val="left" w:pos="3240"/>
                <w:tab w:val="left" w:pos="5872"/>
              </w:tabs>
              <w:spacing w:line="280" w:lineRule="exact"/>
              <w:jc w:val="center"/>
              <w:textAlignment w:val="auto"/>
              <w:rPr>
                <w:rFonts w:ascii="新細明體" w:eastAsia="新細明體" w:hAnsi="新細明體"/>
                <w:kern w:val="3"/>
              </w:rPr>
            </w:pPr>
            <w:r>
              <w:rPr>
                <w:rFonts w:ascii="新細明體" w:eastAsia="新細明體" w:hAnsi="新細明體"/>
                <w:kern w:val="3"/>
              </w:rPr>
              <w:lastRenderedPageBreak/>
              <w:t>非</w:t>
            </w:r>
          </w:p>
          <w:p w14:paraId="31503EB5" w14:textId="77777777" w:rsidR="00181B2B" w:rsidRDefault="00000000">
            <w:pPr>
              <w:tabs>
                <w:tab w:val="left" w:pos="3240"/>
                <w:tab w:val="left" w:pos="5872"/>
              </w:tabs>
              <w:spacing w:line="280" w:lineRule="exact"/>
              <w:jc w:val="center"/>
              <w:textAlignment w:val="auto"/>
              <w:rPr>
                <w:rFonts w:ascii="新細明體" w:eastAsia="新細明體" w:hAnsi="新細明體"/>
                <w:kern w:val="3"/>
              </w:rPr>
            </w:pPr>
            <w:r>
              <w:rPr>
                <w:rFonts w:ascii="新細明體" w:eastAsia="新細明體" w:hAnsi="新細明體"/>
                <w:kern w:val="3"/>
              </w:rPr>
              <w:t>常</w:t>
            </w:r>
          </w:p>
          <w:p w14:paraId="6E828669" w14:textId="77777777" w:rsidR="00181B2B" w:rsidRDefault="00000000">
            <w:pPr>
              <w:tabs>
                <w:tab w:val="left" w:pos="3240"/>
                <w:tab w:val="left" w:pos="5872"/>
              </w:tabs>
              <w:spacing w:line="280" w:lineRule="exact"/>
              <w:jc w:val="center"/>
              <w:textAlignment w:val="auto"/>
              <w:rPr>
                <w:rFonts w:ascii="新細明體" w:eastAsia="新細明體" w:hAnsi="新細明體"/>
                <w:kern w:val="3"/>
              </w:rPr>
            </w:pPr>
            <w:r>
              <w:rPr>
                <w:rFonts w:ascii="新細明體" w:eastAsia="新細明體" w:hAnsi="新細明體"/>
                <w:kern w:val="3"/>
              </w:rPr>
              <w:lastRenderedPageBreak/>
              <w:t>不</w:t>
            </w:r>
          </w:p>
          <w:p w14:paraId="206B5020" w14:textId="77777777" w:rsidR="00181B2B" w:rsidRDefault="00000000">
            <w:pPr>
              <w:tabs>
                <w:tab w:val="left" w:pos="3240"/>
                <w:tab w:val="left" w:pos="5872"/>
              </w:tabs>
              <w:spacing w:line="280" w:lineRule="exact"/>
              <w:jc w:val="center"/>
              <w:textAlignment w:val="auto"/>
              <w:rPr>
                <w:rFonts w:ascii="新細明體" w:eastAsia="新細明體" w:hAnsi="新細明體"/>
                <w:kern w:val="3"/>
              </w:rPr>
            </w:pPr>
            <w:r>
              <w:rPr>
                <w:rFonts w:ascii="新細明體" w:eastAsia="新細明體" w:hAnsi="新細明體"/>
                <w:kern w:val="3"/>
              </w:rPr>
              <w:t>同</w:t>
            </w:r>
          </w:p>
          <w:p w14:paraId="4FED9758" w14:textId="77777777" w:rsidR="00181B2B" w:rsidRDefault="00000000">
            <w:pPr>
              <w:tabs>
                <w:tab w:val="left" w:pos="3240"/>
                <w:tab w:val="left" w:pos="5872"/>
              </w:tabs>
              <w:spacing w:line="280" w:lineRule="exact"/>
              <w:jc w:val="center"/>
              <w:textAlignment w:val="auto"/>
              <w:rPr>
                <w:rFonts w:ascii="新細明體" w:eastAsia="新細明體" w:hAnsi="新細明體"/>
                <w:kern w:val="3"/>
              </w:rPr>
            </w:pPr>
            <w:r>
              <w:rPr>
                <w:rFonts w:ascii="新細明體" w:eastAsia="新細明體" w:hAnsi="新細明體"/>
                <w:kern w:val="3"/>
              </w:rPr>
              <w:t>意</w:t>
            </w:r>
          </w:p>
        </w:tc>
      </w:tr>
      <w:tr w:rsidR="00181B2B" w14:paraId="12D5CD6A" w14:textId="77777777">
        <w:tblPrEx>
          <w:tblCellMar>
            <w:top w:w="0" w:type="dxa"/>
            <w:bottom w:w="0" w:type="dxa"/>
          </w:tblCellMar>
        </w:tblPrEx>
        <w:trPr>
          <w:trHeight w:hRule="exact" w:val="482"/>
        </w:trPr>
        <w:tc>
          <w:tcPr>
            <w:tcW w:w="985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A79A43" w14:textId="77777777" w:rsidR="00181B2B" w:rsidRDefault="00000000">
            <w:pPr>
              <w:tabs>
                <w:tab w:val="left" w:pos="3240"/>
                <w:tab w:val="left" w:pos="5872"/>
              </w:tabs>
              <w:spacing w:before="72" w:line="240" w:lineRule="auto"/>
              <w:textAlignment w:val="auto"/>
              <w:rPr>
                <w:rFonts w:ascii="新細明體" w:eastAsia="新細明體" w:hAnsi="新細明體"/>
                <w:kern w:val="3"/>
                <w:sz w:val="22"/>
                <w:szCs w:val="22"/>
              </w:rPr>
            </w:pPr>
            <w:r>
              <w:rPr>
                <w:rFonts w:ascii="新細明體" w:eastAsia="新細明體" w:hAnsi="新細明體"/>
                <w:kern w:val="3"/>
                <w:sz w:val="22"/>
                <w:szCs w:val="22"/>
              </w:rPr>
              <w:lastRenderedPageBreak/>
              <w:t>三、實習教學教師</w:t>
            </w:r>
          </w:p>
        </w:tc>
      </w:tr>
      <w:tr w:rsidR="00181B2B" w14:paraId="65F5BCF5" w14:textId="77777777">
        <w:tblPrEx>
          <w:tblCellMar>
            <w:top w:w="0" w:type="dxa"/>
            <w:bottom w:w="0" w:type="dxa"/>
          </w:tblCellMar>
        </w:tblPrEx>
        <w:trPr>
          <w:trHeight w:hRule="exact" w:val="510"/>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62384" w14:textId="77777777" w:rsidR="00181B2B" w:rsidRDefault="00000000">
            <w:pPr>
              <w:numPr>
                <w:ilvl w:val="0"/>
                <w:numId w:val="40"/>
              </w:numPr>
              <w:tabs>
                <w:tab w:val="left" w:pos="707"/>
                <w:tab w:val="left" w:pos="3240"/>
                <w:tab w:val="left" w:pos="5872"/>
              </w:tabs>
              <w:spacing w:line="400" w:lineRule="exact"/>
              <w:ind w:left="624"/>
              <w:textAlignment w:val="auto"/>
            </w:pPr>
            <w:r>
              <w:rPr>
                <w:rFonts w:ascii="新細明體" w:eastAsia="新細明體" w:hAnsi="新細明體"/>
                <w:spacing w:val="10"/>
                <w:kern w:val="3"/>
                <w:sz w:val="22"/>
                <w:szCs w:val="22"/>
              </w:rPr>
              <w:t>老師能提升我具備專科領域進階護理知識</w:t>
            </w:r>
            <w:r>
              <w:rPr>
                <w:rFonts w:ascii="新細明體" w:eastAsia="新細明體" w:hAnsi="新細明體"/>
                <w:bCs/>
                <w:spacing w:val="10"/>
                <w:sz w:val="22"/>
                <w:szCs w:val="22"/>
              </w:rPr>
              <w:t>與技能的</w:t>
            </w:r>
            <w:r>
              <w:rPr>
                <w:rFonts w:ascii="新細明體" w:eastAsia="新細明體" w:hAnsi="新細明體"/>
                <w:spacing w:val="10"/>
                <w:kern w:val="3"/>
                <w:sz w:val="22"/>
                <w:szCs w:val="22"/>
              </w:rPr>
              <w:t>能力。</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D47C8"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B2C6"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23E15"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471B1"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4068"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05431A94" w14:textId="77777777">
        <w:tblPrEx>
          <w:tblCellMar>
            <w:top w:w="0" w:type="dxa"/>
            <w:bottom w:w="0" w:type="dxa"/>
          </w:tblCellMar>
        </w:tblPrEx>
        <w:trPr>
          <w:trHeight w:hRule="exact" w:val="510"/>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EED08" w14:textId="77777777" w:rsidR="00181B2B" w:rsidRDefault="00000000">
            <w:pPr>
              <w:numPr>
                <w:ilvl w:val="0"/>
                <w:numId w:val="40"/>
              </w:numPr>
              <w:tabs>
                <w:tab w:val="left" w:pos="707"/>
                <w:tab w:val="left" w:pos="3240"/>
                <w:tab w:val="left" w:pos="5872"/>
              </w:tabs>
              <w:spacing w:line="400" w:lineRule="exact"/>
              <w:ind w:left="624"/>
              <w:textAlignment w:val="auto"/>
              <w:rPr>
                <w:rFonts w:ascii="新細明體" w:eastAsia="新細明體" w:hAnsi="新細明體"/>
                <w:spacing w:val="10"/>
                <w:kern w:val="3"/>
                <w:sz w:val="22"/>
                <w:szCs w:val="22"/>
              </w:rPr>
            </w:pPr>
            <w:r>
              <w:rPr>
                <w:rFonts w:ascii="新細明體" w:eastAsia="新細明體" w:hAnsi="新細明體"/>
                <w:spacing w:val="10"/>
                <w:kern w:val="3"/>
                <w:sz w:val="22"/>
                <w:szCs w:val="22"/>
              </w:rPr>
              <w:t>老師經常以基礎醫學原理啟發我的護理能力。</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80036"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CC2DB"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BF79D"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73ABF"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57CD8"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07EDEAB9" w14:textId="77777777">
        <w:tblPrEx>
          <w:tblCellMar>
            <w:top w:w="0" w:type="dxa"/>
            <w:bottom w:w="0" w:type="dxa"/>
          </w:tblCellMar>
        </w:tblPrEx>
        <w:trPr>
          <w:trHeight w:hRule="exact" w:val="510"/>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F4467" w14:textId="77777777" w:rsidR="00181B2B" w:rsidRDefault="00000000">
            <w:pPr>
              <w:numPr>
                <w:ilvl w:val="0"/>
                <w:numId w:val="40"/>
              </w:numPr>
              <w:tabs>
                <w:tab w:val="left" w:pos="707"/>
                <w:tab w:val="left" w:pos="3240"/>
                <w:tab w:val="left" w:pos="5872"/>
              </w:tabs>
              <w:spacing w:line="400" w:lineRule="exact"/>
              <w:ind w:left="624"/>
              <w:textAlignment w:val="auto"/>
            </w:pPr>
            <w:r>
              <w:rPr>
                <w:rFonts w:ascii="新細明體" w:eastAsia="新細明體" w:hAnsi="新細明體"/>
                <w:spacing w:val="10"/>
                <w:kern w:val="3"/>
                <w:sz w:val="22"/>
                <w:szCs w:val="22"/>
              </w:rPr>
              <w:t>老師以</w:t>
            </w:r>
            <w:r>
              <w:rPr>
                <w:rFonts w:ascii="新細明體" w:eastAsia="新細明體" w:hAnsi="新細明體"/>
                <w:spacing w:val="10"/>
                <w:sz w:val="22"/>
                <w:szCs w:val="22"/>
              </w:rPr>
              <w:t>批判性思考</w:t>
            </w:r>
            <w:r>
              <w:rPr>
                <w:rFonts w:ascii="新細明體" w:eastAsia="新細明體" w:hAnsi="新細明體"/>
                <w:spacing w:val="10"/>
                <w:kern w:val="3"/>
                <w:sz w:val="22"/>
                <w:szCs w:val="22"/>
              </w:rPr>
              <w:t>啟發我解決問題的能力。</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1CCE"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DC834"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643AA"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EA342"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9CDED"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34524327" w14:textId="77777777">
        <w:tblPrEx>
          <w:tblCellMar>
            <w:top w:w="0" w:type="dxa"/>
            <w:bottom w:w="0" w:type="dxa"/>
          </w:tblCellMar>
        </w:tblPrEx>
        <w:trPr>
          <w:trHeight w:hRule="exact" w:val="510"/>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264CB" w14:textId="77777777" w:rsidR="00181B2B" w:rsidRDefault="00000000">
            <w:pPr>
              <w:numPr>
                <w:ilvl w:val="0"/>
                <w:numId w:val="40"/>
              </w:numPr>
              <w:tabs>
                <w:tab w:val="left" w:pos="707"/>
                <w:tab w:val="left" w:pos="3240"/>
                <w:tab w:val="left" w:pos="5872"/>
              </w:tabs>
              <w:spacing w:line="400" w:lineRule="exact"/>
              <w:ind w:left="624"/>
              <w:textAlignment w:val="auto"/>
            </w:pPr>
            <w:r>
              <w:rPr>
                <w:rFonts w:ascii="新細明體" w:eastAsia="新細明體" w:hAnsi="新細明體"/>
                <w:spacing w:val="10"/>
                <w:kern w:val="3"/>
                <w:sz w:val="22"/>
                <w:szCs w:val="22"/>
              </w:rPr>
              <w:t>老師經常結合評估、</w:t>
            </w:r>
            <w:r>
              <w:rPr>
                <w:rFonts w:ascii="新細明體" w:eastAsia="新細明體" w:hAnsi="新細明體"/>
                <w:bCs/>
                <w:spacing w:val="10"/>
                <w:sz w:val="22"/>
                <w:szCs w:val="22"/>
              </w:rPr>
              <w:t>理論及</w:t>
            </w:r>
            <w:r>
              <w:rPr>
                <w:rFonts w:ascii="新細明體" w:eastAsia="新細明體" w:hAnsi="新細明體"/>
                <w:spacing w:val="10"/>
                <w:kern w:val="3"/>
                <w:sz w:val="22"/>
                <w:szCs w:val="22"/>
              </w:rPr>
              <w:t>健康照護概念進行討論</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9251"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70DB6"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5C253"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CE7BC"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2DB42"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3838C49F" w14:textId="77777777">
        <w:tblPrEx>
          <w:tblCellMar>
            <w:top w:w="0" w:type="dxa"/>
            <w:bottom w:w="0" w:type="dxa"/>
          </w:tblCellMar>
        </w:tblPrEx>
        <w:trPr>
          <w:trHeight w:hRule="exact" w:val="510"/>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F048" w14:textId="77777777" w:rsidR="00181B2B" w:rsidRDefault="00000000">
            <w:pPr>
              <w:numPr>
                <w:ilvl w:val="0"/>
                <w:numId w:val="40"/>
              </w:numPr>
              <w:tabs>
                <w:tab w:val="left" w:pos="707"/>
                <w:tab w:val="left" w:pos="3240"/>
                <w:tab w:val="left" w:pos="5872"/>
              </w:tabs>
              <w:spacing w:line="400" w:lineRule="exact"/>
              <w:ind w:left="624"/>
              <w:textAlignment w:val="auto"/>
              <w:rPr>
                <w:rFonts w:ascii="新細明體" w:eastAsia="新細明體" w:hAnsi="新細明體"/>
                <w:spacing w:val="10"/>
                <w:kern w:val="3"/>
                <w:sz w:val="22"/>
                <w:szCs w:val="22"/>
              </w:rPr>
            </w:pPr>
            <w:r>
              <w:rPr>
                <w:rFonts w:ascii="新細明體" w:eastAsia="新細明體" w:hAnsi="新細明體"/>
                <w:spacing w:val="10"/>
                <w:kern w:val="3"/>
                <w:sz w:val="22"/>
                <w:szCs w:val="22"/>
              </w:rPr>
              <w:t>老師經常結合實證概念進行討論。</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CCE15"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A9987"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095BA"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CE311"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FC0EB"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04805D47" w14:textId="77777777">
        <w:tblPrEx>
          <w:tblCellMar>
            <w:top w:w="0" w:type="dxa"/>
            <w:bottom w:w="0" w:type="dxa"/>
          </w:tblCellMar>
        </w:tblPrEx>
        <w:trPr>
          <w:trHeight w:hRule="exact" w:val="510"/>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EC03" w14:textId="77777777" w:rsidR="00181B2B" w:rsidRDefault="00000000">
            <w:pPr>
              <w:numPr>
                <w:ilvl w:val="0"/>
                <w:numId w:val="40"/>
              </w:numPr>
              <w:tabs>
                <w:tab w:val="left" w:pos="707"/>
                <w:tab w:val="left" w:pos="3240"/>
                <w:tab w:val="left" w:pos="5872"/>
              </w:tabs>
              <w:spacing w:line="400" w:lineRule="exact"/>
              <w:ind w:left="624"/>
              <w:textAlignment w:val="auto"/>
            </w:pPr>
            <w:r>
              <w:rPr>
                <w:rFonts w:ascii="新細明體" w:eastAsia="新細明體" w:hAnsi="新細明體"/>
                <w:spacing w:val="10"/>
                <w:kern w:val="3"/>
                <w:sz w:val="22"/>
                <w:szCs w:val="22"/>
              </w:rPr>
              <w:t>老師會引領我思考</w:t>
            </w:r>
            <w:r>
              <w:rPr>
                <w:rFonts w:ascii="新細明體" w:eastAsia="新細明體" w:hAnsi="新細明體"/>
                <w:spacing w:val="10"/>
                <w:sz w:val="22"/>
                <w:szCs w:val="22"/>
              </w:rPr>
              <w:t>專業倫理的議題。</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30A4"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8DFAB"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95FA9"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CD9A"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78CC6"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1949F01D" w14:textId="77777777">
        <w:tblPrEx>
          <w:tblCellMar>
            <w:top w:w="0" w:type="dxa"/>
            <w:bottom w:w="0" w:type="dxa"/>
          </w:tblCellMar>
        </w:tblPrEx>
        <w:trPr>
          <w:trHeight w:hRule="exact" w:val="482"/>
        </w:trPr>
        <w:tc>
          <w:tcPr>
            <w:tcW w:w="985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871BFF" w14:textId="77777777" w:rsidR="00181B2B" w:rsidRDefault="00000000">
            <w:pPr>
              <w:tabs>
                <w:tab w:val="left" w:pos="1710"/>
              </w:tabs>
              <w:spacing w:before="72" w:line="240" w:lineRule="auto"/>
              <w:textAlignment w:val="auto"/>
              <w:rPr>
                <w:rFonts w:ascii="新細明體" w:eastAsia="新細明體" w:hAnsi="新細明體"/>
                <w:kern w:val="3"/>
                <w:sz w:val="22"/>
                <w:szCs w:val="22"/>
              </w:rPr>
            </w:pPr>
            <w:r>
              <w:rPr>
                <w:rFonts w:ascii="新細明體" w:eastAsia="新細明體" w:hAnsi="新細明體"/>
                <w:kern w:val="3"/>
                <w:sz w:val="22"/>
                <w:szCs w:val="22"/>
              </w:rPr>
              <w:t>四、護理臨床教師</w:t>
            </w:r>
            <w:r>
              <w:rPr>
                <w:rFonts w:ascii="新細明體" w:eastAsia="新細明體" w:hAnsi="新細明體"/>
                <w:kern w:val="3"/>
                <w:sz w:val="22"/>
                <w:szCs w:val="22"/>
              </w:rPr>
              <w:tab/>
              <w:t>(Preceptor)及實習單位(機構)</w:t>
            </w:r>
          </w:p>
        </w:tc>
      </w:tr>
      <w:tr w:rsidR="00181B2B" w14:paraId="1E26BDC0" w14:textId="77777777">
        <w:tblPrEx>
          <w:tblCellMar>
            <w:top w:w="0" w:type="dxa"/>
            <w:bottom w:w="0" w:type="dxa"/>
          </w:tblCellMar>
        </w:tblPrEx>
        <w:trPr>
          <w:trHeight w:hRule="exact" w:val="914"/>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4048" w14:textId="77777777" w:rsidR="00181B2B" w:rsidRDefault="00000000">
            <w:pPr>
              <w:numPr>
                <w:ilvl w:val="0"/>
                <w:numId w:val="41"/>
              </w:numPr>
              <w:tabs>
                <w:tab w:val="left" w:pos="707"/>
                <w:tab w:val="left" w:pos="3240"/>
                <w:tab w:val="left" w:pos="5872"/>
              </w:tabs>
              <w:spacing w:line="400" w:lineRule="exact"/>
              <w:ind w:left="567"/>
              <w:textAlignment w:val="auto"/>
            </w:pPr>
            <w:r>
              <w:rPr>
                <w:rFonts w:ascii="新細明體" w:eastAsia="新細明體" w:hAnsi="新細明體"/>
                <w:spacing w:val="10"/>
                <w:kern w:val="3"/>
                <w:sz w:val="22"/>
                <w:szCs w:val="22"/>
              </w:rPr>
              <w:t>護理臨床教師</w:t>
            </w:r>
            <w:r>
              <w:rPr>
                <w:rFonts w:ascii="新細明體" w:eastAsia="新細明體" w:hAnsi="新細明體"/>
                <w:kern w:val="3"/>
                <w:sz w:val="22"/>
                <w:szCs w:val="22"/>
              </w:rPr>
              <w:t>(Preceptor)</w:t>
            </w:r>
            <w:r>
              <w:rPr>
                <w:rFonts w:ascii="新細明體" w:eastAsia="新細明體" w:hAnsi="新細明體"/>
                <w:spacing w:val="10"/>
                <w:kern w:val="3"/>
                <w:sz w:val="22"/>
                <w:szCs w:val="22"/>
              </w:rPr>
              <w:t>具有足夠的專業知識與技能，可及時針對實習問題給我協助。</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7E963"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175FF"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9B5D"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35EC"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A713C"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16B3F8E4" w14:textId="77777777">
        <w:tblPrEx>
          <w:tblCellMar>
            <w:top w:w="0" w:type="dxa"/>
            <w:bottom w:w="0" w:type="dxa"/>
          </w:tblCellMar>
        </w:tblPrEx>
        <w:trPr>
          <w:trHeight w:hRule="exact" w:val="794"/>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3602" w14:textId="77777777" w:rsidR="00181B2B" w:rsidRDefault="00000000">
            <w:pPr>
              <w:numPr>
                <w:ilvl w:val="0"/>
                <w:numId w:val="41"/>
              </w:numPr>
              <w:tabs>
                <w:tab w:val="left" w:pos="707"/>
              </w:tabs>
              <w:spacing w:line="400" w:lineRule="exact"/>
              <w:ind w:left="567"/>
              <w:textAlignment w:val="auto"/>
            </w:pPr>
            <w:r>
              <w:rPr>
                <w:rFonts w:ascii="新細明體" w:eastAsia="新細明體" w:hAnsi="新細明體"/>
                <w:spacing w:val="10"/>
                <w:kern w:val="3"/>
                <w:sz w:val="22"/>
                <w:szCs w:val="22"/>
              </w:rPr>
              <w:t>護理臨床教師</w:t>
            </w:r>
            <w:r>
              <w:rPr>
                <w:rFonts w:ascii="新細明體" w:eastAsia="新細明體" w:hAnsi="新細明體"/>
                <w:kern w:val="3"/>
                <w:sz w:val="22"/>
                <w:szCs w:val="22"/>
              </w:rPr>
              <w:t>(Preceptor)</w:t>
            </w:r>
            <w:r>
              <w:rPr>
                <w:rFonts w:ascii="新細明體" w:eastAsia="新細明體" w:hAnsi="新細明體"/>
                <w:spacing w:val="10"/>
                <w:kern w:val="3"/>
                <w:sz w:val="22"/>
                <w:szCs w:val="22"/>
              </w:rPr>
              <w:t xml:space="preserve">能瞭解實習目標，並參與實際觀察及協助我達成學習目標。  </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6BA99"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1718D"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EC57"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8F55"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7A5E4"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7031F8E8" w14:textId="77777777">
        <w:tblPrEx>
          <w:tblCellMar>
            <w:top w:w="0" w:type="dxa"/>
            <w:bottom w:w="0" w:type="dxa"/>
          </w:tblCellMar>
        </w:tblPrEx>
        <w:trPr>
          <w:trHeight w:hRule="exact" w:val="510"/>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00D3C" w14:textId="77777777" w:rsidR="00181B2B" w:rsidRDefault="00000000">
            <w:pPr>
              <w:numPr>
                <w:ilvl w:val="0"/>
                <w:numId w:val="41"/>
              </w:numPr>
              <w:tabs>
                <w:tab w:val="left" w:pos="707"/>
              </w:tabs>
              <w:spacing w:line="400" w:lineRule="exact"/>
              <w:ind w:left="567"/>
              <w:jc w:val="both"/>
              <w:textAlignment w:val="auto"/>
            </w:pPr>
            <w:r>
              <w:rPr>
                <w:rFonts w:ascii="新細明體" w:eastAsia="新細明體" w:hAnsi="新細明體"/>
                <w:spacing w:val="10"/>
                <w:kern w:val="3"/>
                <w:sz w:val="22"/>
                <w:szCs w:val="22"/>
              </w:rPr>
              <w:t>護理臨床教師</w:t>
            </w:r>
            <w:r>
              <w:rPr>
                <w:rFonts w:ascii="新細明體" w:eastAsia="新細明體" w:hAnsi="新細明體"/>
                <w:kern w:val="3"/>
                <w:sz w:val="22"/>
                <w:szCs w:val="22"/>
              </w:rPr>
              <w:t>(Preceptor)</w:t>
            </w:r>
            <w:r>
              <w:rPr>
                <w:rFonts w:ascii="新細明體" w:eastAsia="新細明體" w:hAnsi="新細明體"/>
                <w:spacing w:val="10"/>
                <w:kern w:val="3"/>
                <w:sz w:val="22"/>
                <w:szCs w:val="22"/>
              </w:rPr>
              <w:t>能激發我學習的興趣。</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87870"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118A8"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D92C"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73571"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9FC54"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3E98E369" w14:textId="77777777">
        <w:tblPrEx>
          <w:tblCellMar>
            <w:top w:w="0" w:type="dxa"/>
            <w:bottom w:w="0" w:type="dxa"/>
          </w:tblCellMar>
        </w:tblPrEx>
        <w:trPr>
          <w:trHeight w:hRule="exact" w:val="778"/>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6C6AE" w14:textId="77777777" w:rsidR="00181B2B" w:rsidRDefault="00000000">
            <w:pPr>
              <w:numPr>
                <w:ilvl w:val="0"/>
                <w:numId w:val="41"/>
              </w:numPr>
              <w:tabs>
                <w:tab w:val="left" w:pos="707"/>
                <w:tab w:val="left" w:pos="3240"/>
                <w:tab w:val="left" w:pos="5872"/>
              </w:tabs>
              <w:spacing w:line="400" w:lineRule="exact"/>
              <w:ind w:left="567"/>
              <w:textAlignment w:val="auto"/>
            </w:pPr>
            <w:r>
              <w:rPr>
                <w:rFonts w:ascii="新細明體" w:eastAsia="新細明體" w:hAnsi="新細明體"/>
                <w:spacing w:val="10"/>
                <w:kern w:val="3"/>
                <w:sz w:val="22"/>
                <w:szCs w:val="22"/>
              </w:rPr>
              <w:t>護理臨床教師</w:t>
            </w:r>
            <w:r>
              <w:rPr>
                <w:rFonts w:ascii="新細明體" w:eastAsia="新細明體" w:hAnsi="新細明體"/>
                <w:kern w:val="3"/>
                <w:sz w:val="22"/>
                <w:szCs w:val="22"/>
              </w:rPr>
              <w:t>(Preceptor)</w:t>
            </w:r>
            <w:r>
              <w:rPr>
                <w:rFonts w:ascii="新細明體" w:eastAsia="新細明體" w:hAnsi="新細明體"/>
                <w:spacing w:val="10"/>
                <w:kern w:val="3"/>
                <w:sz w:val="22"/>
                <w:szCs w:val="22"/>
              </w:rPr>
              <w:t>能與醫療團隊 (或相關單位) 互動良好，可協助學生與實習單位建立關係，有助於學習。</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0D85B"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8D80D"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53F04"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638F"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607"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3E295F72" w14:textId="77777777">
        <w:tblPrEx>
          <w:tblCellMar>
            <w:top w:w="0" w:type="dxa"/>
            <w:bottom w:w="0" w:type="dxa"/>
          </w:tblCellMar>
        </w:tblPrEx>
        <w:trPr>
          <w:trHeight w:hRule="exact" w:val="510"/>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8F6F5" w14:textId="77777777" w:rsidR="00181B2B" w:rsidRDefault="00000000">
            <w:pPr>
              <w:numPr>
                <w:ilvl w:val="0"/>
                <w:numId w:val="41"/>
              </w:numPr>
              <w:tabs>
                <w:tab w:val="left" w:pos="707"/>
                <w:tab w:val="left" w:pos="3240"/>
                <w:tab w:val="left" w:pos="5872"/>
              </w:tabs>
              <w:spacing w:line="400" w:lineRule="exact"/>
              <w:ind w:left="567"/>
              <w:textAlignment w:val="auto"/>
            </w:pPr>
            <w:r>
              <w:rPr>
                <w:rFonts w:ascii="新細明體" w:eastAsia="新細明體" w:hAnsi="新細明體"/>
                <w:spacing w:val="10"/>
                <w:kern w:val="3"/>
                <w:sz w:val="22"/>
                <w:szCs w:val="22"/>
              </w:rPr>
              <w:t>護理臨床教師</w:t>
            </w:r>
            <w:r>
              <w:rPr>
                <w:rFonts w:ascii="新細明體" w:eastAsia="新細明體" w:hAnsi="新細明體"/>
                <w:kern w:val="3"/>
                <w:sz w:val="22"/>
                <w:szCs w:val="22"/>
              </w:rPr>
              <w:t>(Preceptor)</w:t>
            </w:r>
            <w:r>
              <w:rPr>
                <w:rFonts w:ascii="新細明體" w:eastAsia="新細明體" w:hAnsi="新細明體"/>
                <w:spacing w:val="10"/>
                <w:kern w:val="3"/>
                <w:sz w:val="22"/>
                <w:szCs w:val="22"/>
              </w:rPr>
              <w:t>是良好的學習典範。</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6D73E"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C2EE1"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F40E8"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F5F4"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33D0"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508D2DAE" w14:textId="77777777">
        <w:tblPrEx>
          <w:tblCellMar>
            <w:top w:w="0" w:type="dxa"/>
            <w:bottom w:w="0" w:type="dxa"/>
          </w:tblCellMar>
        </w:tblPrEx>
        <w:trPr>
          <w:trHeight w:hRule="exact" w:val="510"/>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F6AB0" w14:textId="77777777" w:rsidR="00181B2B" w:rsidRDefault="00000000">
            <w:pPr>
              <w:numPr>
                <w:ilvl w:val="0"/>
                <w:numId w:val="41"/>
              </w:numPr>
              <w:tabs>
                <w:tab w:val="left" w:pos="707"/>
                <w:tab w:val="left" w:pos="3240"/>
                <w:tab w:val="left" w:pos="5872"/>
              </w:tabs>
              <w:spacing w:line="400" w:lineRule="exact"/>
              <w:ind w:left="567"/>
              <w:textAlignment w:val="auto"/>
              <w:rPr>
                <w:rFonts w:ascii="新細明體" w:eastAsia="新細明體" w:hAnsi="新細明體"/>
                <w:spacing w:val="10"/>
                <w:kern w:val="3"/>
                <w:sz w:val="22"/>
                <w:szCs w:val="22"/>
              </w:rPr>
            </w:pPr>
            <w:r>
              <w:rPr>
                <w:rFonts w:ascii="新細明體" w:eastAsia="新細明體" w:hAnsi="新細明體"/>
                <w:spacing w:val="10"/>
                <w:kern w:val="3"/>
                <w:sz w:val="22"/>
                <w:szCs w:val="22"/>
              </w:rPr>
              <w:t>實習單位(機構)人員能配合實習需求提供我必要之協助。</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CB1D0"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E442A"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9E3A9"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B385"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6C917"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0432533D" w14:textId="77777777">
        <w:tblPrEx>
          <w:tblCellMar>
            <w:top w:w="0" w:type="dxa"/>
            <w:bottom w:w="0" w:type="dxa"/>
          </w:tblCellMar>
        </w:tblPrEx>
        <w:trPr>
          <w:trHeight w:hRule="exact" w:val="510"/>
        </w:trPr>
        <w:tc>
          <w:tcPr>
            <w:tcW w:w="7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3A23" w14:textId="77777777" w:rsidR="00181B2B" w:rsidRDefault="00000000">
            <w:pPr>
              <w:numPr>
                <w:ilvl w:val="0"/>
                <w:numId w:val="41"/>
              </w:numPr>
              <w:tabs>
                <w:tab w:val="left" w:pos="707"/>
                <w:tab w:val="left" w:pos="3240"/>
                <w:tab w:val="left" w:pos="5872"/>
              </w:tabs>
              <w:spacing w:line="400" w:lineRule="exact"/>
              <w:ind w:left="567"/>
              <w:textAlignment w:val="auto"/>
              <w:rPr>
                <w:rFonts w:ascii="新細明體" w:eastAsia="新細明體" w:hAnsi="新細明體"/>
                <w:spacing w:val="10"/>
                <w:kern w:val="3"/>
                <w:sz w:val="22"/>
                <w:szCs w:val="22"/>
              </w:rPr>
            </w:pPr>
            <w:r>
              <w:rPr>
                <w:rFonts w:ascii="新細明體" w:eastAsia="新細明體" w:hAnsi="新細明體"/>
                <w:spacing w:val="10"/>
                <w:kern w:val="3"/>
                <w:sz w:val="22"/>
                <w:szCs w:val="22"/>
              </w:rPr>
              <w:t>實習單位(機構)能提供適當之資源，例如用物、討論室等。</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93DF6"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AD9C2"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0EE0D"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924E5"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1332" w14:textId="77777777" w:rsidR="00181B2B" w:rsidRDefault="00181B2B">
            <w:pPr>
              <w:tabs>
                <w:tab w:val="left" w:pos="3240"/>
                <w:tab w:val="left" w:pos="5872"/>
              </w:tabs>
              <w:spacing w:before="72" w:line="240" w:lineRule="auto"/>
              <w:textAlignment w:val="auto"/>
              <w:rPr>
                <w:rFonts w:ascii="新細明體" w:eastAsia="新細明體" w:hAnsi="新細明體"/>
                <w:kern w:val="3"/>
                <w:sz w:val="22"/>
                <w:szCs w:val="22"/>
              </w:rPr>
            </w:pPr>
          </w:p>
        </w:tc>
      </w:tr>
      <w:tr w:rsidR="00181B2B" w14:paraId="13F3191D" w14:textId="77777777">
        <w:tblPrEx>
          <w:tblCellMar>
            <w:top w:w="0" w:type="dxa"/>
            <w:bottom w:w="0" w:type="dxa"/>
          </w:tblCellMar>
        </w:tblPrEx>
        <w:tc>
          <w:tcPr>
            <w:tcW w:w="98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003BC" w14:textId="77777777" w:rsidR="00181B2B" w:rsidRDefault="00000000">
            <w:pPr>
              <w:tabs>
                <w:tab w:val="left" w:pos="3240"/>
                <w:tab w:val="left" w:pos="5872"/>
              </w:tabs>
              <w:spacing w:before="72" w:line="240" w:lineRule="auto"/>
              <w:ind w:right="-120"/>
              <w:textAlignment w:val="auto"/>
              <w:rPr>
                <w:rFonts w:ascii="新細明體" w:eastAsia="新細明體" w:hAnsi="新細明體"/>
                <w:kern w:val="3"/>
                <w:sz w:val="22"/>
                <w:szCs w:val="22"/>
              </w:rPr>
            </w:pPr>
            <w:r>
              <w:rPr>
                <w:rFonts w:ascii="新細明體" w:eastAsia="新細明體" w:hAnsi="新細明體"/>
                <w:kern w:val="3"/>
                <w:sz w:val="22"/>
                <w:szCs w:val="22"/>
              </w:rPr>
              <w:t>五、建議事項</w:t>
            </w:r>
            <w:r>
              <w:rPr>
                <w:rFonts w:ascii="新細明體" w:eastAsia="新細明體" w:hAnsi="新細明體"/>
                <w:kern w:val="3"/>
                <w:sz w:val="22"/>
                <w:szCs w:val="22"/>
              </w:rPr>
              <w:tab/>
            </w:r>
          </w:p>
          <w:p w14:paraId="108BFC19" w14:textId="77777777" w:rsidR="00181B2B" w:rsidRDefault="00181B2B">
            <w:pPr>
              <w:tabs>
                <w:tab w:val="left" w:pos="3240"/>
                <w:tab w:val="left" w:pos="5872"/>
              </w:tabs>
              <w:spacing w:before="72" w:line="240" w:lineRule="auto"/>
              <w:ind w:right="-120"/>
              <w:textAlignment w:val="auto"/>
              <w:rPr>
                <w:rFonts w:ascii="新細明體" w:eastAsia="新細明體" w:hAnsi="新細明體"/>
                <w:kern w:val="3"/>
                <w:sz w:val="22"/>
                <w:szCs w:val="22"/>
              </w:rPr>
            </w:pPr>
          </w:p>
          <w:p w14:paraId="6552F26B" w14:textId="77777777" w:rsidR="00181B2B" w:rsidRDefault="00181B2B">
            <w:pPr>
              <w:tabs>
                <w:tab w:val="left" w:pos="3240"/>
                <w:tab w:val="left" w:pos="5872"/>
              </w:tabs>
              <w:spacing w:before="72" w:line="240" w:lineRule="auto"/>
              <w:ind w:right="-120"/>
              <w:textAlignment w:val="auto"/>
              <w:rPr>
                <w:rFonts w:ascii="新細明體" w:eastAsia="新細明體" w:hAnsi="新細明體"/>
                <w:kern w:val="3"/>
                <w:sz w:val="22"/>
                <w:szCs w:val="22"/>
              </w:rPr>
            </w:pPr>
          </w:p>
          <w:p w14:paraId="3A2ADA93" w14:textId="77777777" w:rsidR="00181B2B" w:rsidRDefault="00181B2B">
            <w:pPr>
              <w:tabs>
                <w:tab w:val="left" w:pos="3240"/>
                <w:tab w:val="left" w:pos="5872"/>
              </w:tabs>
              <w:spacing w:before="72" w:line="240" w:lineRule="auto"/>
              <w:ind w:right="-120"/>
              <w:textAlignment w:val="auto"/>
              <w:rPr>
                <w:rFonts w:ascii="新細明體" w:eastAsia="新細明體" w:hAnsi="新細明體"/>
                <w:kern w:val="3"/>
                <w:sz w:val="22"/>
                <w:szCs w:val="22"/>
              </w:rPr>
            </w:pPr>
          </w:p>
          <w:p w14:paraId="190FFBDE" w14:textId="77777777" w:rsidR="00181B2B" w:rsidRDefault="00181B2B">
            <w:pPr>
              <w:tabs>
                <w:tab w:val="left" w:pos="3240"/>
                <w:tab w:val="left" w:pos="5872"/>
              </w:tabs>
              <w:spacing w:before="72" w:line="240" w:lineRule="auto"/>
              <w:ind w:right="-120"/>
              <w:textAlignment w:val="auto"/>
              <w:rPr>
                <w:rFonts w:ascii="新細明體" w:eastAsia="新細明體" w:hAnsi="新細明體"/>
                <w:kern w:val="3"/>
                <w:sz w:val="22"/>
                <w:szCs w:val="22"/>
              </w:rPr>
            </w:pPr>
          </w:p>
          <w:p w14:paraId="153E2B8C" w14:textId="77777777" w:rsidR="00181B2B" w:rsidRDefault="00181B2B">
            <w:pPr>
              <w:tabs>
                <w:tab w:val="left" w:pos="3240"/>
                <w:tab w:val="left" w:pos="5872"/>
              </w:tabs>
              <w:spacing w:before="72" w:line="240" w:lineRule="auto"/>
              <w:ind w:right="-120"/>
              <w:textAlignment w:val="auto"/>
              <w:rPr>
                <w:rFonts w:ascii="新細明體" w:eastAsia="新細明體" w:hAnsi="新細明體"/>
                <w:kern w:val="3"/>
                <w:sz w:val="22"/>
                <w:szCs w:val="22"/>
              </w:rPr>
            </w:pPr>
          </w:p>
          <w:p w14:paraId="0D1960AC" w14:textId="77777777" w:rsidR="00181B2B" w:rsidRDefault="00181B2B">
            <w:pPr>
              <w:tabs>
                <w:tab w:val="left" w:pos="3240"/>
                <w:tab w:val="left" w:pos="5872"/>
              </w:tabs>
              <w:spacing w:before="72" w:line="240" w:lineRule="auto"/>
              <w:ind w:right="-120"/>
              <w:textAlignment w:val="auto"/>
              <w:rPr>
                <w:rFonts w:ascii="新細明體" w:eastAsia="新細明體" w:hAnsi="新細明體"/>
                <w:kern w:val="3"/>
                <w:sz w:val="22"/>
                <w:szCs w:val="22"/>
              </w:rPr>
            </w:pPr>
          </w:p>
          <w:p w14:paraId="219E4C8D" w14:textId="77777777" w:rsidR="00181B2B" w:rsidRDefault="00181B2B">
            <w:pPr>
              <w:tabs>
                <w:tab w:val="left" w:pos="3240"/>
                <w:tab w:val="left" w:pos="5872"/>
              </w:tabs>
              <w:spacing w:before="72" w:line="240" w:lineRule="auto"/>
              <w:ind w:right="-120"/>
              <w:textAlignment w:val="auto"/>
              <w:rPr>
                <w:rFonts w:ascii="新細明體" w:eastAsia="新細明體" w:hAnsi="新細明體"/>
                <w:kern w:val="3"/>
                <w:sz w:val="22"/>
                <w:szCs w:val="22"/>
              </w:rPr>
            </w:pPr>
          </w:p>
          <w:p w14:paraId="50EB7B30" w14:textId="77777777" w:rsidR="00181B2B" w:rsidRDefault="00181B2B">
            <w:pPr>
              <w:tabs>
                <w:tab w:val="left" w:pos="3240"/>
                <w:tab w:val="left" w:pos="5872"/>
              </w:tabs>
              <w:spacing w:before="72" w:line="240" w:lineRule="auto"/>
              <w:ind w:right="-120"/>
              <w:textAlignment w:val="auto"/>
              <w:rPr>
                <w:rFonts w:ascii="新細明體" w:eastAsia="新細明體" w:hAnsi="新細明體"/>
                <w:kern w:val="3"/>
                <w:sz w:val="22"/>
                <w:szCs w:val="22"/>
              </w:rPr>
            </w:pPr>
          </w:p>
          <w:p w14:paraId="74E1C297" w14:textId="77777777" w:rsidR="00181B2B" w:rsidRDefault="00181B2B">
            <w:pPr>
              <w:tabs>
                <w:tab w:val="left" w:pos="3240"/>
                <w:tab w:val="left" w:pos="5872"/>
              </w:tabs>
              <w:spacing w:before="72" w:line="240" w:lineRule="auto"/>
              <w:ind w:right="-120"/>
              <w:textAlignment w:val="auto"/>
              <w:rPr>
                <w:rFonts w:ascii="新細明體" w:eastAsia="新細明體" w:hAnsi="新細明體"/>
                <w:kern w:val="3"/>
                <w:sz w:val="22"/>
                <w:szCs w:val="22"/>
              </w:rPr>
            </w:pPr>
          </w:p>
        </w:tc>
      </w:tr>
    </w:tbl>
    <w:p w14:paraId="7017238E" w14:textId="77777777" w:rsidR="00181B2B" w:rsidRDefault="00181B2B">
      <w:pPr>
        <w:widowControl/>
        <w:spacing w:line="240" w:lineRule="auto"/>
        <w:textAlignment w:val="auto"/>
        <w:rPr>
          <w:rFonts w:eastAsia="標楷體"/>
          <w:u w:val="single"/>
        </w:rPr>
      </w:pPr>
    </w:p>
    <w:sectPr w:rsidR="00181B2B">
      <w:foot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9D748" w14:textId="77777777" w:rsidR="00B949AB" w:rsidRDefault="00B949AB">
      <w:pPr>
        <w:spacing w:line="240" w:lineRule="auto"/>
      </w:pPr>
      <w:r>
        <w:separator/>
      </w:r>
    </w:p>
  </w:endnote>
  <w:endnote w:type="continuationSeparator" w:id="0">
    <w:p w14:paraId="204D89DD" w14:textId="77777777" w:rsidR="00B949AB" w:rsidRDefault="00B949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仿宋體W6">
    <w:altName w:val="Calibri"/>
    <w:charset w:val="00"/>
    <w:family w:val="modern"/>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D099F" w14:textId="77777777" w:rsidR="00000000" w:rsidRDefault="00000000">
    <w:pPr>
      <w:pStyle w:val="a5"/>
      <w:ind w:right="200"/>
      <w:jc w:val="right"/>
    </w:pPr>
    <w:r>
      <w:t xml:space="preserve">FNP Practicum III   </w:t>
    </w: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3396F84C" w14:textId="77777777" w:rsidR="00000000" w:rsidRDefault="00000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2297B" w14:textId="77777777" w:rsidR="00000000" w:rsidRDefault="00000000">
    <w:pPr>
      <w:pStyle w:val="a5"/>
      <w:jc w:val="right"/>
    </w:pPr>
    <w:r>
      <w:t xml:space="preserve">FNP Practicum III  </w:t>
    </w:r>
    <w:r>
      <w:rPr>
        <w:lang w:val="zh-TW"/>
      </w:rPr>
      <w:fldChar w:fldCharType="begin"/>
    </w:r>
    <w:r>
      <w:rPr>
        <w:lang w:val="zh-TW"/>
      </w:rPr>
      <w:instrText xml:space="preserve"> PAGE </w:instrText>
    </w:r>
    <w:r>
      <w:rPr>
        <w:lang w:val="zh-TW"/>
      </w:rPr>
      <w:fldChar w:fldCharType="separate"/>
    </w:r>
    <w:r>
      <w:rPr>
        <w:lang w:val="zh-TW"/>
      </w:rPr>
      <w:t>2</w:t>
    </w:r>
    <w:r>
      <w:rPr>
        <w:lang w:val="zh-TW"/>
      </w:rPr>
      <w:t>1</w:t>
    </w:r>
    <w:r>
      <w:rPr>
        <w:lang w:val="zh-TW"/>
      </w:rPr>
      <w:fldChar w:fldCharType="end"/>
    </w:r>
  </w:p>
  <w:p w14:paraId="6D3E1804" w14:textId="77777777" w:rsidR="00000000" w:rsidRDefault="000000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B8289" w14:textId="77777777" w:rsidR="00000000" w:rsidRDefault="00000000">
    <w:pPr>
      <w:pStyle w:val="a5"/>
      <w:jc w:val="right"/>
    </w:pPr>
    <w:r>
      <w:t xml:space="preserve">FNP Practicum III  </w:t>
    </w:r>
    <w:r>
      <w:rPr>
        <w:lang w:val="zh-TW"/>
      </w:rPr>
      <w:fldChar w:fldCharType="begin"/>
    </w:r>
    <w:r>
      <w:rPr>
        <w:lang w:val="zh-TW"/>
      </w:rPr>
      <w:instrText xml:space="preserve"> PAGE </w:instrText>
    </w:r>
    <w:r>
      <w:rPr>
        <w:lang w:val="zh-TW"/>
      </w:rPr>
      <w:fldChar w:fldCharType="separate"/>
    </w:r>
    <w:r>
      <w:rPr>
        <w:lang w:val="zh-TW"/>
      </w:rPr>
      <w:t>2</w:t>
    </w:r>
    <w:r>
      <w:rPr>
        <w:lang w:val="zh-TW"/>
      </w:rPr>
      <w:t>1</w:t>
    </w:r>
    <w:r>
      <w:rPr>
        <w:lang w:val="zh-TW"/>
      </w:rPr>
      <w:fldChar w:fldCharType="end"/>
    </w:r>
  </w:p>
  <w:p w14:paraId="26DBC4E6"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860CC" w14:textId="77777777" w:rsidR="00B949AB" w:rsidRDefault="00B949AB">
      <w:pPr>
        <w:spacing w:line="240" w:lineRule="auto"/>
      </w:pPr>
      <w:r>
        <w:separator/>
      </w:r>
    </w:p>
  </w:footnote>
  <w:footnote w:type="continuationSeparator" w:id="0">
    <w:p w14:paraId="095C1374" w14:textId="77777777" w:rsidR="00B949AB" w:rsidRDefault="00B949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8561E"/>
    <w:multiLevelType w:val="multilevel"/>
    <w:tmpl w:val="1D28D2F4"/>
    <w:lvl w:ilvl="0">
      <w:start w:val="1"/>
      <w:numFmt w:val="taiwaneseCountingThousand"/>
      <w:lvlText w:val="(%1)"/>
      <w:lvlJc w:val="left"/>
      <w:pPr>
        <w:ind w:left="890" w:hanging="465"/>
      </w:pPr>
    </w:lvl>
    <w:lvl w:ilvl="1">
      <w:start w:val="1"/>
      <w:numFmt w:val="ideographTraditional"/>
      <w:lvlText w:val="、"/>
      <w:lvlJc w:val="left"/>
      <w:pPr>
        <w:ind w:left="1385" w:hanging="480"/>
      </w:pPr>
    </w:lvl>
    <w:lvl w:ilvl="2">
      <w:start w:val="1"/>
      <w:numFmt w:val="lowerRoman"/>
      <w:lvlText w:val="."/>
      <w:lvlJc w:val="right"/>
      <w:pPr>
        <w:ind w:left="1865" w:hanging="480"/>
      </w:pPr>
    </w:lvl>
    <w:lvl w:ilvl="3">
      <w:start w:val="1"/>
      <w:numFmt w:val="decimal"/>
      <w:lvlText w:val="."/>
      <w:lvlJc w:val="left"/>
      <w:pPr>
        <w:ind w:left="2345" w:hanging="480"/>
      </w:pPr>
    </w:lvl>
    <w:lvl w:ilvl="4">
      <w:start w:val="1"/>
      <w:numFmt w:val="ideographTraditional"/>
      <w:lvlText w:val="、"/>
      <w:lvlJc w:val="left"/>
      <w:pPr>
        <w:ind w:left="2825" w:hanging="480"/>
      </w:pPr>
    </w:lvl>
    <w:lvl w:ilvl="5">
      <w:start w:val="1"/>
      <w:numFmt w:val="lowerRoman"/>
      <w:lvlText w:val="."/>
      <w:lvlJc w:val="right"/>
      <w:pPr>
        <w:ind w:left="3305" w:hanging="480"/>
      </w:pPr>
    </w:lvl>
    <w:lvl w:ilvl="6">
      <w:start w:val="1"/>
      <w:numFmt w:val="decimal"/>
      <w:lvlText w:val="."/>
      <w:lvlJc w:val="left"/>
      <w:pPr>
        <w:ind w:left="3785" w:hanging="480"/>
      </w:pPr>
    </w:lvl>
    <w:lvl w:ilvl="7">
      <w:start w:val="1"/>
      <w:numFmt w:val="ideographTraditional"/>
      <w:lvlText w:val="、"/>
      <w:lvlJc w:val="left"/>
      <w:pPr>
        <w:ind w:left="4265" w:hanging="480"/>
      </w:pPr>
    </w:lvl>
    <w:lvl w:ilvl="8">
      <w:start w:val="1"/>
      <w:numFmt w:val="lowerRoman"/>
      <w:lvlText w:val="."/>
      <w:lvlJc w:val="right"/>
      <w:pPr>
        <w:ind w:left="4745" w:hanging="480"/>
      </w:pPr>
    </w:lvl>
  </w:abstractNum>
  <w:abstractNum w:abstractNumId="1" w15:restartNumberingAfterBreak="0">
    <w:nsid w:val="096F0F37"/>
    <w:multiLevelType w:val="multilevel"/>
    <w:tmpl w:val="DF960C60"/>
    <w:lvl w:ilvl="0">
      <w:start w:val="1"/>
      <w:numFmt w:val="decimal"/>
      <w:lvlText w:val="%1."/>
      <w:lvlJc w:val="left"/>
      <w:pPr>
        <w:ind w:left="360" w:hanging="36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2" w15:restartNumberingAfterBreak="0">
    <w:nsid w:val="0BED2621"/>
    <w:multiLevelType w:val="multilevel"/>
    <w:tmpl w:val="E632B144"/>
    <w:lvl w:ilvl="0">
      <w:start w:val="1"/>
      <w:numFmt w:val="decimal"/>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3" w15:restartNumberingAfterBreak="0">
    <w:nsid w:val="0D773670"/>
    <w:multiLevelType w:val="multilevel"/>
    <w:tmpl w:val="60CCCD84"/>
    <w:lvl w:ilvl="0">
      <w:start w:val="1"/>
      <w:numFmt w:val="decimal"/>
      <w:lvlText w:val="%1."/>
      <w:lvlJc w:val="left"/>
      <w:pPr>
        <w:ind w:left="360" w:hanging="360"/>
      </w:pPr>
    </w:lvl>
    <w:lvl w:ilvl="1">
      <w:start w:val="1"/>
      <w:numFmt w:val="decimal"/>
      <w:lvlText w:val="."/>
      <w:lvlJc w:val="left"/>
      <w:pPr>
        <w:ind w:left="48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4" w15:restartNumberingAfterBreak="0">
    <w:nsid w:val="0E725F0D"/>
    <w:multiLevelType w:val="multilevel"/>
    <w:tmpl w:val="98D4A756"/>
    <w:lvl w:ilvl="0">
      <w:start w:val="1"/>
      <w:numFmt w:val="decimal"/>
      <w:lvlText w:val="%1."/>
      <w:lvlJc w:val="left"/>
      <w:pPr>
        <w:ind w:left="794" w:hanging="314"/>
      </w:pPr>
    </w:lvl>
    <w:lvl w:ilvl="1">
      <w:start w:val="1"/>
      <w:numFmt w:val="decimal"/>
      <w:lvlText w:val="."/>
      <w:lvlJc w:val="left"/>
      <w:pPr>
        <w:ind w:left="314" w:hanging="314"/>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5" w15:restartNumberingAfterBreak="0">
    <w:nsid w:val="13B115CD"/>
    <w:multiLevelType w:val="multilevel"/>
    <w:tmpl w:val="F9F6F25C"/>
    <w:lvl w:ilvl="0">
      <w:start w:val="1"/>
      <w:numFmt w:val="decimal"/>
      <w:lvlText w:val="%1."/>
      <w:lvlJc w:val="left"/>
      <w:pPr>
        <w:ind w:left="794" w:hanging="314"/>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6" w15:restartNumberingAfterBreak="0">
    <w:nsid w:val="14A9469D"/>
    <w:multiLevelType w:val="multilevel"/>
    <w:tmpl w:val="56B61FA4"/>
    <w:lvl w:ilvl="0">
      <w:start w:val="1"/>
      <w:numFmt w:val="decimal"/>
      <w:lvlText w:val="%1."/>
      <w:lvlJc w:val="left"/>
      <w:pPr>
        <w:ind w:left="360" w:hanging="36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7" w15:restartNumberingAfterBreak="0">
    <w:nsid w:val="15035119"/>
    <w:multiLevelType w:val="multilevel"/>
    <w:tmpl w:val="F3C8CC34"/>
    <w:lvl w:ilvl="0">
      <w:start w:val="1"/>
      <w:numFmt w:val="decimal"/>
      <w:lvlText w:val="%1."/>
      <w:lvlJc w:val="left"/>
      <w:pPr>
        <w:ind w:left="360" w:hanging="36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8" w15:restartNumberingAfterBreak="0">
    <w:nsid w:val="18E131D0"/>
    <w:multiLevelType w:val="multilevel"/>
    <w:tmpl w:val="5D8C42A8"/>
    <w:lvl w:ilvl="0">
      <w:start w:val="1"/>
      <w:numFmt w:val="decimal"/>
      <w:lvlText w:val="%1."/>
      <w:lvlJc w:val="left"/>
      <w:pPr>
        <w:ind w:left="360" w:hanging="36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9" w15:restartNumberingAfterBreak="0">
    <w:nsid w:val="21A2025D"/>
    <w:multiLevelType w:val="multilevel"/>
    <w:tmpl w:val="CFBE5170"/>
    <w:lvl w:ilvl="0">
      <w:start w:val="1"/>
      <w:numFmt w:val="decimal"/>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10" w15:restartNumberingAfterBreak="0">
    <w:nsid w:val="26857045"/>
    <w:multiLevelType w:val="multilevel"/>
    <w:tmpl w:val="B0AE959C"/>
    <w:lvl w:ilvl="0">
      <w:start w:val="1"/>
      <w:numFmt w:val="decimal"/>
      <w:lvlText w:val="%1."/>
      <w:lvlJc w:val="left"/>
      <w:pPr>
        <w:ind w:left="641" w:hanging="360"/>
      </w:pPr>
    </w:lvl>
    <w:lvl w:ilvl="1">
      <w:start w:val="1"/>
      <w:numFmt w:val="ideographTraditional"/>
      <w:lvlText w:val="、"/>
      <w:lvlJc w:val="left"/>
      <w:pPr>
        <w:ind w:left="1241" w:hanging="480"/>
      </w:pPr>
    </w:lvl>
    <w:lvl w:ilvl="2">
      <w:start w:val="1"/>
      <w:numFmt w:val="lowerRoman"/>
      <w:lvlText w:val="."/>
      <w:lvlJc w:val="right"/>
      <w:pPr>
        <w:ind w:left="1721" w:hanging="480"/>
      </w:pPr>
    </w:lvl>
    <w:lvl w:ilvl="3">
      <w:start w:val="1"/>
      <w:numFmt w:val="decimal"/>
      <w:lvlText w:val="."/>
      <w:lvlJc w:val="left"/>
      <w:pPr>
        <w:ind w:left="2201" w:hanging="480"/>
      </w:pPr>
    </w:lvl>
    <w:lvl w:ilvl="4">
      <w:start w:val="1"/>
      <w:numFmt w:val="ideographTraditional"/>
      <w:lvlText w:val="、"/>
      <w:lvlJc w:val="left"/>
      <w:pPr>
        <w:ind w:left="2681" w:hanging="480"/>
      </w:pPr>
    </w:lvl>
    <w:lvl w:ilvl="5">
      <w:start w:val="1"/>
      <w:numFmt w:val="lowerRoman"/>
      <w:lvlText w:val="."/>
      <w:lvlJc w:val="right"/>
      <w:pPr>
        <w:ind w:left="3161" w:hanging="480"/>
      </w:pPr>
    </w:lvl>
    <w:lvl w:ilvl="6">
      <w:start w:val="1"/>
      <w:numFmt w:val="decimal"/>
      <w:lvlText w:val="."/>
      <w:lvlJc w:val="left"/>
      <w:pPr>
        <w:ind w:left="3641" w:hanging="480"/>
      </w:pPr>
    </w:lvl>
    <w:lvl w:ilvl="7">
      <w:start w:val="1"/>
      <w:numFmt w:val="ideographTraditional"/>
      <w:lvlText w:val="、"/>
      <w:lvlJc w:val="left"/>
      <w:pPr>
        <w:ind w:left="4121" w:hanging="480"/>
      </w:pPr>
    </w:lvl>
    <w:lvl w:ilvl="8">
      <w:start w:val="1"/>
      <w:numFmt w:val="lowerRoman"/>
      <w:lvlText w:val="."/>
      <w:lvlJc w:val="right"/>
      <w:pPr>
        <w:ind w:left="4601" w:hanging="480"/>
      </w:pPr>
    </w:lvl>
  </w:abstractNum>
  <w:abstractNum w:abstractNumId="11" w15:restartNumberingAfterBreak="0">
    <w:nsid w:val="2C090062"/>
    <w:multiLevelType w:val="multilevel"/>
    <w:tmpl w:val="A43AF6A0"/>
    <w:lvl w:ilvl="0">
      <w:start w:val="1"/>
      <w:numFmt w:val="decimal"/>
      <w:lvlText w:val="%1."/>
      <w:lvlJc w:val="left"/>
      <w:pPr>
        <w:ind w:left="360" w:hanging="36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12" w15:restartNumberingAfterBreak="0">
    <w:nsid w:val="2D0560DA"/>
    <w:multiLevelType w:val="multilevel"/>
    <w:tmpl w:val="BAC0D660"/>
    <w:lvl w:ilvl="0">
      <w:start w:val="1"/>
      <w:numFmt w:val="decimal"/>
      <w:lvlText w:val="%1."/>
      <w:lvlJc w:val="left"/>
      <w:pPr>
        <w:ind w:left="707" w:hanging="227"/>
      </w:pPr>
      <w:rPr>
        <w:rFonts w:ascii="Times New Roman" w:hAnsi="Times New Roman"/>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13" w15:restartNumberingAfterBreak="0">
    <w:nsid w:val="30BB2548"/>
    <w:multiLevelType w:val="multilevel"/>
    <w:tmpl w:val="DCE0F6AC"/>
    <w:lvl w:ilvl="0">
      <w:start w:val="1"/>
      <w:numFmt w:val="taiwaneseCountingThousand"/>
      <w:lvlText w:val="%1、"/>
      <w:lvlJc w:val="left"/>
      <w:pPr>
        <w:ind w:left="480" w:hanging="48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4" w15:restartNumberingAfterBreak="0">
    <w:nsid w:val="32F64FBD"/>
    <w:multiLevelType w:val="multilevel"/>
    <w:tmpl w:val="A8D6B2B6"/>
    <w:lvl w:ilvl="0">
      <w:start w:val="1"/>
      <w:numFmt w:val="decimal"/>
      <w:lvlText w:val="%1."/>
      <w:lvlJc w:val="left"/>
      <w:pPr>
        <w:ind w:left="720" w:hanging="360"/>
      </w:pPr>
    </w:lvl>
    <w:lvl w:ilvl="1">
      <w:start w:val="1"/>
      <w:numFmt w:val="ideographTraditional"/>
      <w:lvlText w:val="、"/>
      <w:lvlJc w:val="left"/>
      <w:pPr>
        <w:ind w:left="1320" w:hanging="480"/>
      </w:pPr>
    </w:lvl>
    <w:lvl w:ilvl="2">
      <w:start w:val="1"/>
      <w:numFmt w:val="lowerRoman"/>
      <w:lvlText w:val="."/>
      <w:lvlJc w:val="right"/>
      <w:pPr>
        <w:ind w:left="1800" w:hanging="480"/>
      </w:pPr>
    </w:lvl>
    <w:lvl w:ilvl="3">
      <w:start w:val="1"/>
      <w:numFmt w:val="decimal"/>
      <w:lvlText w:val="."/>
      <w:lvlJc w:val="left"/>
      <w:pPr>
        <w:ind w:left="2280" w:hanging="480"/>
      </w:pPr>
    </w:lvl>
    <w:lvl w:ilvl="4">
      <w:start w:val="1"/>
      <w:numFmt w:val="ideographTraditional"/>
      <w:lvlText w:val="、"/>
      <w:lvlJc w:val="left"/>
      <w:pPr>
        <w:ind w:left="2760" w:hanging="480"/>
      </w:pPr>
    </w:lvl>
    <w:lvl w:ilvl="5">
      <w:start w:val="1"/>
      <w:numFmt w:val="lowerRoman"/>
      <w:lvlText w:val="."/>
      <w:lvlJc w:val="right"/>
      <w:pPr>
        <w:ind w:left="3240" w:hanging="480"/>
      </w:pPr>
    </w:lvl>
    <w:lvl w:ilvl="6">
      <w:start w:val="1"/>
      <w:numFmt w:val="decimal"/>
      <w:lvlText w:val="."/>
      <w:lvlJc w:val="left"/>
      <w:pPr>
        <w:ind w:left="3720" w:hanging="480"/>
      </w:pPr>
    </w:lvl>
    <w:lvl w:ilvl="7">
      <w:start w:val="1"/>
      <w:numFmt w:val="ideographTraditional"/>
      <w:lvlText w:val="、"/>
      <w:lvlJc w:val="left"/>
      <w:pPr>
        <w:ind w:left="4200" w:hanging="480"/>
      </w:pPr>
    </w:lvl>
    <w:lvl w:ilvl="8">
      <w:start w:val="1"/>
      <w:numFmt w:val="lowerRoman"/>
      <w:lvlText w:val="."/>
      <w:lvlJc w:val="right"/>
      <w:pPr>
        <w:ind w:left="4680" w:hanging="480"/>
      </w:pPr>
    </w:lvl>
  </w:abstractNum>
  <w:abstractNum w:abstractNumId="15" w15:restartNumberingAfterBreak="0">
    <w:nsid w:val="34903CDA"/>
    <w:multiLevelType w:val="multilevel"/>
    <w:tmpl w:val="6A3E6254"/>
    <w:lvl w:ilvl="0">
      <w:start w:val="1"/>
      <w:numFmt w:val="decimal"/>
      <w:lvlText w:val="%1."/>
      <w:lvlJc w:val="left"/>
      <w:pPr>
        <w:ind w:left="600" w:hanging="360"/>
      </w:pPr>
    </w:lvl>
    <w:lvl w:ilvl="1">
      <w:start w:val="1"/>
      <w:numFmt w:val="ideographTraditional"/>
      <w:lvlText w:val="、"/>
      <w:lvlJc w:val="left"/>
      <w:pPr>
        <w:ind w:left="1200" w:hanging="480"/>
      </w:pPr>
    </w:lvl>
    <w:lvl w:ilvl="2">
      <w:start w:val="1"/>
      <w:numFmt w:val="lowerRoman"/>
      <w:lvlText w:val="."/>
      <w:lvlJc w:val="right"/>
      <w:pPr>
        <w:ind w:left="1680" w:hanging="480"/>
      </w:pPr>
    </w:lvl>
    <w:lvl w:ilvl="3">
      <w:start w:val="1"/>
      <w:numFmt w:val="decimal"/>
      <w:lvlText w:val="."/>
      <w:lvlJc w:val="left"/>
      <w:pPr>
        <w:ind w:left="2160" w:hanging="480"/>
      </w:pPr>
    </w:lvl>
    <w:lvl w:ilvl="4">
      <w:start w:val="1"/>
      <w:numFmt w:val="ideographTraditional"/>
      <w:lvlText w:val="、"/>
      <w:lvlJc w:val="left"/>
      <w:pPr>
        <w:ind w:left="2640" w:hanging="480"/>
      </w:pPr>
    </w:lvl>
    <w:lvl w:ilvl="5">
      <w:start w:val="1"/>
      <w:numFmt w:val="lowerRoman"/>
      <w:lvlText w:val="."/>
      <w:lvlJc w:val="right"/>
      <w:pPr>
        <w:ind w:left="3120" w:hanging="480"/>
      </w:pPr>
    </w:lvl>
    <w:lvl w:ilvl="6">
      <w:start w:val="1"/>
      <w:numFmt w:val="decimal"/>
      <w:lvlText w:val="."/>
      <w:lvlJc w:val="left"/>
      <w:pPr>
        <w:ind w:left="3600" w:hanging="480"/>
      </w:pPr>
    </w:lvl>
    <w:lvl w:ilvl="7">
      <w:start w:val="1"/>
      <w:numFmt w:val="ideographTraditional"/>
      <w:lvlText w:val="、"/>
      <w:lvlJc w:val="left"/>
      <w:pPr>
        <w:ind w:left="4080" w:hanging="480"/>
      </w:pPr>
    </w:lvl>
    <w:lvl w:ilvl="8">
      <w:start w:val="1"/>
      <w:numFmt w:val="lowerRoman"/>
      <w:lvlText w:val="."/>
      <w:lvlJc w:val="right"/>
      <w:pPr>
        <w:ind w:left="4560" w:hanging="480"/>
      </w:pPr>
    </w:lvl>
  </w:abstractNum>
  <w:abstractNum w:abstractNumId="16" w15:restartNumberingAfterBreak="0">
    <w:nsid w:val="35430A82"/>
    <w:multiLevelType w:val="multilevel"/>
    <w:tmpl w:val="B64CF092"/>
    <w:lvl w:ilvl="0">
      <w:start w:val="1"/>
      <w:numFmt w:val="decimal"/>
      <w:lvlText w:val="%1."/>
      <w:lvlJc w:val="left"/>
      <w:pPr>
        <w:ind w:left="360" w:hanging="36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17" w15:restartNumberingAfterBreak="0">
    <w:nsid w:val="375A42D9"/>
    <w:multiLevelType w:val="multilevel"/>
    <w:tmpl w:val="957899EA"/>
    <w:lvl w:ilvl="0">
      <w:start w:val="1"/>
      <w:numFmt w:val="decimal"/>
      <w:lvlText w:val="%1."/>
      <w:lvlJc w:val="left"/>
      <w:pPr>
        <w:ind w:left="314" w:hanging="314"/>
      </w:pPr>
    </w:lvl>
    <w:lvl w:ilvl="1">
      <w:start w:val="1"/>
      <w:numFmt w:val="ideographTraditional"/>
      <w:lvlText w:val="、"/>
      <w:lvlJc w:val="left"/>
      <w:pPr>
        <w:ind w:left="480" w:hanging="480"/>
      </w:pPr>
    </w:lvl>
    <w:lvl w:ilvl="2">
      <w:start w:val="1"/>
      <w:numFmt w:val="lowerRoman"/>
      <w:lvlText w:val="."/>
      <w:lvlJc w:val="right"/>
      <w:pPr>
        <w:ind w:left="960" w:hanging="480"/>
      </w:pPr>
    </w:lvl>
    <w:lvl w:ilvl="3">
      <w:start w:val="1"/>
      <w:numFmt w:val="decimal"/>
      <w:lvlText w:val="."/>
      <w:lvlJc w:val="left"/>
      <w:pPr>
        <w:ind w:left="1440" w:hanging="480"/>
      </w:pPr>
    </w:lvl>
    <w:lvl w:ilvl="4">
      <w:start w:val="1"/>
      <w:numFmt w:val="ideographTraditional"/>
      <w:lvlText w:val="、"/>
      <w:lvlJc w:val="left"/>
      <w:pPr>
        <w:ind w:left="1920" w:hanging="480"/>
      </w:pPr>
    </w:lvl>
    <w:lvl w:ilvl="5">
      <w:start w:val="1"/>
      <w:numFmt w:val="lowerRoman"/>
      <w:lvlText w:val="."/>
      <w:lvlJc w:val="right"/>
      <w:pPr>
        <w:ind w:left="2400" w:hanging="480"/>
      </w:pPr>
    </w:lvl>
    <w:lvl w:ilvl="6">
      <w:start w:val="1"/>
      <w:numFmt w:val="decimal"/>
      <w:lvlText w:val="."/>
      <w:lvlJc w:val="left"/>
      <w:pPr>
        <w:ind w:left="2880" w:hanging="480"/>
      </w:pPr>
    </w:lvl>
    <w:lvl w:ilvl="7">
      <w:start w:val="1"/>
      <w:numFmt w:val="ideographTraditional"/>
      <w:lvlText w:val="、"/>
      <w:lvlJc w:val="left"/>
      <w:pPr>
        <w:ind w:left="3360" w:hanging="480"/>
      </w:pPr>
    </w:lvl>
    <w:lvl w:ilvl="8">
      <w:start w:val="1"/>
      <w:numFmt w:val="lowerRoman"/>
      <w:lvlText w:val="."/>
      <w:lvlJc w:val="right"/>
      <w:pPr>
        <w:ind w:left="3840" w:hanging="480"/>
      </w:pPr>
    </w:lvl>
  </w:abstractNum>
  <w:abstractNum w:abstractNumId="18" w15:restartNumberingAfterBreak="0">
    <w:nsid w:val="391343F8"/>
    <w:multiLevelType w:val="multilevel"/>
    <w:tmpl w:val="9AC020D0"/>
    <w:lvl w:ilvl="0">
      <w:start w:val="1"/>
      <w:numFmt w:val="decimal"/>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19" w15:restartNumberingAfterBreak="0">
    <w:nsid w:val="44BD3809"/>
    <w:multiLevelType w:val="multilevel"/>
    <w:tmpl w:val="D4DA5428"/>
    <w:lvl w:ilvl="0">
      <w:start w:val="1"/>
      <w:numFmt w:val="decimal"/>
      <w:lvlText w:val="%1."/>
      <w:lvlJc w:val="left"/>
      <w:pPr>
        <w:ind w:left="707" w:hanging="227"/>
      </w:pPr>
      <w:rPr>
        <w:rFonts w:ascii="Times New Roman" w:hAnsi="Times New Roman"/>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20" w15:restartNumberingAfterBreak="0">
    <w:nsid w:val="4CD53F4B"/>
    <w:multiLevelType w:val="multilevel"/>
    <w:tmpl w:val="CEAC58FE"/>
    <w:lvl w:ilvl="0">
      <w:start w:val="1"/>
      <w:numFmt w:val="decimal"/>
      <w:lvlText w:val="%1."/>
      <w:lvlJc w:val="left"/>
      <w:pPr>
        <w:ind w:left="794" w:hanging="314"/>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21" w15:restartNumberingAfterBreak="0">
    <w:nsid w:val="4DE63254"/>
    <w:multiLevelType w:val="multilevel"/>
    <w:tmpl w:val="1250EEA6"/>
    <w:lvl w:ilvl="0">
      <w:start w:val="1"/>
      <w:numFmt w:val="decimal"/>
      <w:lvlText w:val="%1."/>
      <w:lvlJc w:val="left"/>
      <w:pPr>
        <w:ind w:left="707" w:hanging="227"/>
      </w:pPr>
      <w:rPr>
        <w:rFonts w:ascii="Times New Roman" w:hAnsi="Times New Roman"/>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22" w15:restartNumberingAfterBreak="0">
    <w:nsid w:val="4E7B1581"/>
    <w:multiLevelType w:val="multilevel"/>
    <w:tmpl w:val="4964DF7E"/>
    <w:lvl w:ilvl="0">
      <w:start w:val="1"/>
      <w:numFmt w:val="decimal"/>
      <w:lvlText w:val="%1."/>
      <w:lvlJc w:val="left"/>
      <w:pPr>
        <w:ind w:left="360" w:hanging="360"/>
      </w:pPr>
      <w:rPr>
        <w:rFonts w:ascii="Times New Roman" w:hAnsi="Times New Roman" w:cs="Times New Roman"/>
        <w:color w:val="000000"/>
      </w:rPr>
    </w:lvl>
    <w:lvl w:ilvl="1">
      <w:start w:val="1"/>
      <w:numFmt w:val="decimal"/>
      <w:lvlText w:val="()"/>
      <w:lvlJc w:val="left"/>
      <w:pPr>
        <w:ind w:left="840" w:hanging="360"/>
      </w:pPr>
      <w:rPr>
        <w:rFonts w:ascii="Times New Roman" w:hAnsi="Times New Roman" w:cs="Times New Roman"/>
      </w:rPr>
    </w:lvl>
    <w:lvl w:ilvl="2">
      <w:start w:val="1"/>
      <w:numFmt w:val="decimal"/>
      <w:lvlText w:val="."/>
      <w:lvlJc w:val="left"/>
      <w:pPr>
        <w:ind w:left="1320" w:hanging="360"/>
      </w:pPr>
      <w:rPr>
        <w:rFonts w:ascii="Times New Roman" w:hAnsi="Times New Roman" w:cs="Times New Roman"/>
      </w:rPr>
    </w:lvl>
    <w:lvl w:ilvl="3">
      <w:start w:val="1"/>
      <w:numFmt w:val="decimal"/>
      <w:lvlText w:val="."/>
      <w:lvlJc w:val="left"/>
      <w:pPr>
        <w:ind w:left="1920" w:hanging="480"/>
      </w:pPr>
      <w:rPr>
        <w:rFonts w:ascii="Times New Roman" w:hAnsi="Times New Roman" w:cs="Times New Roman"/>
      </w:rPr>
    </w:lvl>
    <w:lvl w:ilvl="4">
      <w:start w:val="1"/>
      <w:numFmt w:val="ideographTraditional"/>
      <w:lvlText w:val="、"/>
      <w:lvlJc w:val="left"/>
      <w:pPr>
        <w:ind w:left="2400" w:hanging="480"/>
      </w:pPr>
      <w:rPr>
        <w:rFonts w:ascii="Times New Roman" w:hAnsi="Times New Roman" w:cs="Times New Roman"/>
      </w:rPr>
    </w:lvl>
    <w:lvl w:ilvl="5">
      <w:start w:val="1"/>
      <w:numFmt w:val="lowerRoman"/>
      <w:lvlText w:val="."/>
      <w:lvlJc w:val="right"/>
      <w:pPr>
        <w:ind w:left="2880" w:hanging="480"/>
      </w:pPr>
      <w:rPr>
        <w:rFonts w:ascii="Times New Roman" w:hAnsi="Times New Roman" w:cs="Times New Roman"/>
      </w:rPr>
    </w:lvl>
    <w:lvl w:ilvl="6">
      <w:start w:val="1"/>
      <w:numFmt w:val="decimal"/>
      <w:lvlText w:val="."/>
      <w:lvlJc w:val="left"/>
      <w:pPr>
        <w:ind w:left="3360" w:hanging="480"/>
      </w:pPr>
      <w:rPr>
        <w:rFonts w:ascii="Times New Roman" w:hAnsi="Times New Roman" w:cs="Times New Roman"/>
      </w:rPr>
    </w:lvl>
    <w:lvl w:ilvl="7">
      <w:start w:val="1"/>
      <w:numFmt w:val="ideographTraditional"/>
      <w:lvlText w:val="、"/>
      <w:lvlJc w:val="left"/>
      <w:pPr>
        <w:ind w:left="3840" w:hanging="480"/>
      </w:pPr>
      <w:rPr>
        <w:rFonts w:ascii="Times New Roman" w:hAnsi="Times New Roman" w:cs="Times New Roman"/>
      </w:rPr>
    </w:lvl>
    <w:lvl w:ilvl="8">
      <w:start w:val="1"/>
      <w:numFmt w:val="lowerRoman"/>
      <w:lvlText w:val="."/>
      <w:lvlJc w:val="right"/>
      <w:pPr>
        <w:ind w:left="4320" w:hanging="480"/>
      </w:pPr>
      <w:rPr>
        <w:rFonts w:ascii="Times New Roman" w:hAnsi="Times New Roman" w:cs="Times New Roman"/>
      </w:rPr>
    </w:lvl>
  </w:abstractNum>
  <w:abstractNum w:abstractNumId="23" w15:restartNumberingAfterBreak="0">
    <w:nsid w:val="5196408C"/>
    <w:multiLevelType w:val="multilevel"/>
    <w:tmpl w:val="EE908E1A"/>
    <w:lvl w:ilvl="0">
      <w:start w:val="1"/>
      <w:numFmt w:val="decimal"/>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24" w15:restartNumberingAfterBreak="0">
    <w:nsid w:val="53D12FF4"/>
    <w:multiLevelType w:val="multilevel"/>
    <w:tmpl w:val="B220FFF2"/>
    <w:lvl w:ilvl="0">
      <w:start w:val="1"/>
      <w:numFmt w:val="decimal"/>
      <w:lvlText w:val="%1."/>
      <w:lvlJc w:val="left"/>
      <w:pPr>
        <w:ind w:left="707" w:hanging="227"/>
      </w:pPr>
      <w:rPr>
        <w:rFonts w:ascii="Times New Roman" w:hAnsi="Times New Roman"/>
      </w:rPr>
    </w:lvl>
    <w:lvl w:ilvl="1">
      <w:start w:val="1"/>
      <w:numFmt w:val="ideographTraditional"/>
      <w:lvlText w:val="、"/>
      <w:lvlJc w:val="left"/>
      <w:pPr>
        <w:ind w:left="1327" w:hanging="480"/>
      </w:pPr>
    </w:lvl>
    <w:lvl w:ilvl="2">
      <w:start w:val="1"/>
      <w:numFmt w:val="lowerRoman"/>
      <w:lvlText w:val="."/>
      <w:lvlJc w:val="right"/>
      <w:pPr>
        <w:ind w:left="1807" w:hanging="480"/>
      </w:pPr>
    </w:lvl>
    <w:lvl w:ilvl="3">
      <w:start w:val="1"/>
      <w:numFmt w:val="decimal"/>
      <w:lvlText w:val="."/>
      <w:lvlJc w:val="left"/>
      <w:pPr>
        <w:ind w:left="2287" w:hanging="480"/>
      </w:pPr>
    </w:lvl>
    <w:lvl w:ilvl="4">
      <w:start w:val="1"/>
      <w:numFmt w:val="ideographTraditional"/>
      <w:lvlText w:val="、"/>
      <w:lvlJc w:val="left"/>
      <w:pPr>
        <w:ind w:left="2767" w:hanging="480"/>
      </w:pPr>
    </w:lvl>
    <w:lvl w:ilvl="5">
      <w:start w:val="1"/>
      <w:numFmt w:val="lowerRoman"/>
      <w:lvlText w:val="."/>
      <w:lvlJc w:val="right"/>
      <w:pPr>
        <w:ind w:left="3247" w:hanging="480"/>
      </w:pPr>
    </w:lvl>
    <w:lvl w:ilvl="6">
      <w:start w:val="1"/>
      <w:numFmt w:val="decimal"/>
      <w:lvlText w:val="."/>
      <w:lvlJc w:val="left"/>
      <w:pPr>
        <w:ind w:left="3727" w:hanging="480"/>
      </w:pPr>
    </w:lvl>
    <w:lvl w:ilvl="7">
      <w:start w:val="1"/>
      <w:numFmt w:val="ideographTraditional"/>
      <w:lvlText w:val="、"/>
      <w:lvlJc w:val="left"/>
      <w:pPr>
        <w:ind w:left="4207" w:hanging="480"/>
      </w:pPr>
    </w:lvl>
    <w:lvl w:ilvl="8">
      <w:start w:val="1"/>
      <w:numFmt w:val="lowerRoman"/>
      <w:lvlText w:val="."/>
      <w:lvlJc w:val="right"/>
      <w:pPr>
        <w:ind w:left="4687" w:hanging="480"/>
      </w:pPr>
    </w:lvl>
  </w:abstractNum>
  <w:abstractNum w:abstractNumId="25" w15:restartNumberingAfterBreak="0">
    <w:nsid w:val="54562F22"/>
    <w:multiLevelType w:val="multilevel"/>
    <w:tmpl w:val="B60212CE"/>
    <w:lvl w:ilvl="0">
      <w:start w:val="1"/>
      <w:numFmt w:val="decimal"/>
      <w:lvlText w:val="%1."/>
      <w:lvlJc w:val="left"/>
      <w:pPr>
        <w:ind w:left="763" w:hanging="480"/>
      </w:pPr>
    </w:lvl>
    <w:lvl w:ilvl="1">
      <w:start w:val="1"/>
      <w:numFmt w:val="ideographTraditional"/>
      <w:lvlText w:val="、"/>
      <w:lvlJc w:val="left"/>
      <w:pPr>
        <w:ind w:left="1243" w:hanging="480"/>
      </w:pPr>
    </w:lvl>
    <w:lvl w:ilvl="2">
      <w:start w:val="1"/>
      <w:numFmt w:val="lowerRoman"/>
      <w:lvlText w:val="."/>
      <w:lvlJc w:val="right"/>
      <w:pPr>
        <w:ind w:left="1723" w:hanging="480"/>
      </w:pPr>
    </w:lvl>
    <w:lvl w:ilvl="3">
      <w:start w:val="1"/>
      <w:numFmt w:val="decimal"/>
      <w:lvlText w:val="."/>
      <w:lvlJc w:val="left"/>
      <w:pPr>
        <w:ind w:left="2203" w:hanging="480"/>
      </w:pPr>
    </w:lvl>
    <w:lvl w:ilvl="4">
      <w:start w:val="1"/>
      <w:numFmt w:val="ideographTraditional"/>
      <w:lvlText w:val="、"/>
      <w:lvlJc w:val="left"/>
      <w:pPr>
        <w:ind w:left="2683" w:hanging="480"/>
      </w:pPr>
    </w:lvl>
    <w:lvl w:ilvl="5">
      <w:start w:val="1"/>
      <w:numFmt w:val="lowerRoman"/>
      <w:lvlText w:val="."/>
      <w:lvlJc w:val="right"/>
      <w:pPr>
        <w:ind w:left="3163" w:hanging="480"/>
      </w:pPr>
    </w:lvl>
    <w:lvl w:ilvl="6">
      <w:start w:val="1"/>
      <w:numFmt w:val="decimal"/>
      <w:lvlText w:val="."/>
      <w:lvlJc w:val="left"/>
      <w:pPr>
        <w:ind w:left="3643" w:hanging="480"/>
      </w:pPr>
    </w:lvl>
    <w:lvl w:ilvl="7">
      <w:start w:val="1"/>
      <w:numFmt w:val="ideographTraditional"/>
      <w:lvlText w:val="、"/>
      <w:lvlJc w:val="left"/>
      <w:pPr>
        <w:ind w:left="4123" w:hanging="480"/>
      </w:pPr>
    </w:lvl>
    <w:lvl w:ilvl="8">
      <w:start w:val="1"/>
      <w:numFmt w:val="lowerRoman"/>
      <w:lvlText w:val="."/>
      <w:lvlJc w:val="right"/>
      <w:pPr>
        <w:ind w:left="4603" w:hanging="480"/>
      </w:pPr>
    </w:lvl>
  </w:abstractNum>
  <w:abstractNum w:abstractNumId="26" w15:restartNumberingAfterBreak="0">
    <w:nsid w:val="54754230"/>
    <w:multiLevelType w:val="multilevel"/>
    <w:tmpl w:val="C52A7CD2"/>
    <w:lvl w:ilvl="0">
      <w:start w:val="1"/>
      <w:numFmt w:val="decimal"/>
      <w:lvlText w:val="%1."/>
      <w:lvlJc w:val="left"/>
      <w:pPr>
        <w:ind w:left="360" w:hanging="36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27" w15:restartNumberingAfterBreak="0">
    <w:nsid w:val="57B03F0B"/>
    <w:multiLevelType w:val="multilevel"/>
    <w:tmpl w:val="7CF8DC64"/>
    <w:lvl w:ilvl="0">
      <w:start w:val="1"/>
      <w:numFmt w:val="decimal"/>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28" w15:restartNumberingAfterBreak="0">
    <w:nsid w:val="5A7742B0"/>
    <w:multiLevelType w:val="multilevel"/>
    <w:tmpl w:val="428675C8"/>
    <w:lvl w:ilvl="0">
      <w:start w:val="1"/>
      <w:numFmt w:val="decimal"/>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29" w15:restartNumberingAfterBreak="0">
    <w:nsid w:val="5C3F2436"/>
    <w:multiLevelType w:val="multilevel"/>
    <w:tmpl w:val="CB12EE12"/>
    <w:lvl w:ilvl="0">
      <w:start w:val="1"/>
      <w:numFmt w:val="decimal"/>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30" w15:restartNumberingAfterBreak="0">
    <w:nsid w:val="5FE36187"/>
    <w:multiLevelType w:val="multilevel"/>
    <w:tmpl w:val="880E211E"/>
    <w:lvl w:ilvl="0">
      <w:start w:val="1"/>
      <w:numFmt w:val="decimal"/>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31" w15:restartNumberingAfterBreak="0">
    <w:nsid w:val="64E16B2A"/>
    <w:multiLevelType w:val="multilevel"/>
    <w:tmpl w:val="F50ECE7C"/>
    <w:lvl w:ilvl="0">
      <w:start w:val="1"/>
      <w:numFmt w:val="decimal"/>
      <w:lvlText w:val="%1."/>
      <w:lvlJc w:val="left"/>
      <w:pPr>
        <w:ind w:left="360" w:hanging="36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32" w15:restartNumberingAfterBreak="0">
    <w:nsid w:val="66300865"/>
    <w:multiLevelType w:val="multilevel"/>
    <w:tmpl w:val="6ABABF06"/>
    <w:lvl w:ilvl="0">
      <w:start w:val="1"/>
      <w:numFmt w:val="decimal"/>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33" w15:restartNumberingAfterBreak="0">
    <w:nsid w:val="66645CED"/>
    <w:multiLevelType w:val="multilevel"/>
    <w:tmpl w:val="8CE6ECB8"/>
    <w:lvl w:ilvl="0">
      <w:start w:val="1"/>
      <w:numFmt w:val="decimal"/>
      <w:lvlText w:val="%1."/>
      <w:lvlJc w:val="left"/>
      <w:pPr>
        <w:ind w:left="720" w:hanging="720"/>
      </w:pPr>
      <w:rPr>
        <w:b w:val="0"/>
        <w:strike w:val="0"/>
        <w:dstrike w:val="0"/>
      </w:rPr>
    </w:lvl>
    <w:lvl w:ilvl="1">
      <w:start w:val="1"/>
      <w:numFmt w:val="decimal"/>
      <w:lvlText w:val="."/>
      <w:lvlJc w:val="left"/>
      <w:pPr>
        <w:ind w:left="840" w:hanging="36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34" w15:restartNumberingAfterBreak="0">
    <w:nsid w:val="66C00E38"/>
    <w:multiLevelType w:val="multilevel"/>
    <w:tmpl w:val="4E50B9C0"/>
    <w:lvl w:ilvl="0">
      <w:start w:val="1"/>
      <w:numFmt w:val="decimal"/>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35" w15:restartNumberingAfterBreak="0">
    <w:nsid w:val="69D57108"/>
    <w:multiLevelType w:val="multilevel"/>
    <w:tmpl w:val="40C66B42"/>
    <w:lvl w:ilvl="0">
      <w:start w:val="1"/>
      <w:numFmt w:val="decimal"/>
      <w:lvlText w:val="%1."/>
      <w:lvlJc w:val="left"/>
      <w:pPr>
        <w:ind w:left="794" w:hanging="314"/>
      </w:pPr>
    </w:lvl>
    <w:lvl w:ilvl="1">
      <w:start w:val="1"/>
      <w:numFmt w:val="ideographTraditional"/>
      <w:lvlText w:val="、"/>
      <w:lvlJc w:val="left"/>
      <w:pPr>
        <w:ind w:left="1440" w:hanging="480"/>
      </w:pPr>
    </w:lvl>
    <w:lvl w:ilvl="2">
      <w:start w:val="1"/>
      <w:numFmt w:val="lowerRoman"/>
      <w:lvlText w:val="."/>
      <w:lvlJc w:val="right"/>
      <w:pPr>
        <w:ind w:left="1920" w:hanging="480"/>
      </w:pPr>
    </w:lvl>
    <w:lvl w:ilvl="3">
      <w:start w:val="1"/>
      <w:numFmt w:val="decimal"/>
      <w:lvlText w:val="."/>
      <w:lvlJc w:val="left"/>
      <w:pPr>
        <w:ind w:left="2400" w:hanging="480"/>
      </w:pPr>
    </w:lvl>
    <w:lvl w:ilvl="4">
      <w:start w:val="1"/>
      <w:numFmt w:val="ideographTraditional"/>
      <w:lvlText w:val="、"/>
      <w:lvlJc w:val="left"/>
      <w:pPr>
        <w:ind w:left="2880" w:hanging="480"/>
      </w:pPr>
    </w:lvl>
    <w:lvl w:ilvl="5">
      <w:start w:val="1"/>
      <w:numFmt w:val="lowerRoman"/>
      <w:lvlText w:val="."/>
      <w:lvlJc w:val="right"/>
      <w:pPr>
        <w:ind w:left="3360" w:hanging="480"/>
      </w:pPr>
    </w:lvl>
    <w:lvl w:ilvl="6">
      <w:start w:val="1"/>
      <w:numFmt w:val="decimal"/>
      <w:lvlText w:val="."/>
      <w:lvlJc w:val="left"/>
      <w:pPr>
        <w:ind w:left="3840" w:hanging="480"/>
      </w:pPr>
    </w:lvl>
    <w:lvl w:ilvl="7">
      <w:start w:val="1"/>
      <w:numFmt w:val="ideographTraditional"/>
      <w:lvlText w:val="、"/>
      <w:lvlJc w:val="left"/>
      <w:pPr>
        <w:ind w:left="4320" w:hanging="480"/>
      </w:pPr>
    </w:lvl>
    <w:lvl w:ilvl="8">
      <w:start w:val="1"/>
      <w:numFmt w:val="lowerRoman"/>
      <w:lvlText w:val="."/>
      <w:lvlJc w:val="right"/>
      <w:pPr>
        <w:ind w:left="4800" w:hanging="480"/>
      </w:pPr>
    </w:lvl>
  </w:abstractNum>
  <w:abstractNum w:abstractNumId="36" w15:restartNumberingAfterBreak="0">
    <w:nsid w:val="6E2253E8"/>
    <w:multiLevelType w:val="multilevel"/>
    <w:tmpl w:val="5744454E"/>
    <w:lvl w:ilvl="0">
      <w:start w:val="1"/>
      <w:numFmt w:val="taiwaneseCountingThousand"/>
      <w:lvlText w:val="%1、"/>
      <w:lvlJc w:val="left"/>
      <w:pPr>
        <w:ind w:left="500" w:hanging="500"/>
      </w:pPr>
      <w:rPr>
        <w:rFonts w:ascii="Times New Roman" w:eastAsia="標楷體" w:hAnsi="Times New Roman"/>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37" w15:restartNumberingAfterBreak="0">
    <w:nsid w:val="74AD6B84"/>
    <w:multiLevelType w:val="multilevel"/>
    <w:tmpl w:val="05640E64"/>
    <w:lvl w:ilvl="0">
      <w:start w:val="1"/>
      <w:numFmt w:val="decimal"/>
      <w:lvlText w:val="%1."/>
      <w:lvlJc w:val="left"/>
      <w:pPr>
        <w:ind w:left="794" w:hanging="314"/>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num w:numId="1" w16cid:durableId="921522525">
    <w:abstractNumId w:val="0"/>
  </w:num>
  <w:num w:numId="2" w16cid:durableId="1509977445">
    <w:abstractNumId w:val="25"/>
  </w:num>
  <w:num w:numId="3" w16cid:durableId="433550768">
    <w:abstractNumId w:val="25"/>
    <w:lvlOverride w:ilvl="0">
      <w:startOverride w:val="1"/>
    </w:lvlOverride>
  </w:num>
  <w:num w:numId="4" w16cid:durableId="45304008">
    <w:abstractNumId w:val="33"/>
  </w:num>
  <w:num w:numId="5" w16cid:durableId="1117411393">
    <w:abstractNumId w:val="15"/>
  </w:num>
  <w:num w:numId="6" w16cid:durableId="229074269">
    <w:abstractNumId w:val="15"/>
    <w:lvlOverride w:ilvl="0">
      <w:startOverride w:val="1"/>
    </w:lvlOverride>
  </w:num>
  <w:num w:numId="7" w16cid:durableId="291832877">
    <w:abstractNumId w:val="36"/>
  </w:num>
  <w:num w:numId="8" w16cid:durableId="2101827057">
    <w:abstractNumId w:val="10"/>
  </w:num>
  <w:num w:numId="9" w16cid:durableId="1302006250">
    <w:abstractNumId w:val="10"/>
    <w:lvlOverride w:ilvl="0">
      <w:startOverride w:val="1"/>
    </w:lvlOverride>
    <w:lvlOverride w:ilvl="1">
      <w:startOverride w:val="1"/>
    </w:lvlOverride>
    <w:lvlOverride w:ilvl="2">
      <w:startOverride w:val="1"/>
    </w:lvlOverride>
    <w:lvlOverride w:ilvl="3">
      <w:startOverride w:val="1"/>
    </w:lvlOverride>
  </w:num>
  <w:num w:numId="10" w16cid:durableId="1173956574">
    <w:abstractNumId w:val="27"/>
  </w:num>
  <w:num w:numId="11" w16cid:durableId="1693647305">
    <w:abstractNumId w:val="30"/>
  </w:num>
  <w:num w:numId="12" w16cid:durableId="1204441139">
    <w:abstractNumId w:val="22"/>
  </w:num>
  <w:num w:numId="13" w16cid:durableId="70735172">
    <w:abstractNumId w:val="1"/>
  </w:num>
  <w:num w:numId="14" w16cid:durableId="941456046">
    <w:abstractNumId w:val="7"/>
  </w:num>
  <w:num w:numId="15" w16cid:durableId="1400244838">
    <w:abstractNumId w:val="16"/>
  </w:num>
  <w:num w:numId="16" w16cid:durableId="290596370">
    <w:abstractNumId w:val="11"/>
  </w:num>
  <w:num w:numId="17" w16cid:durableId="289669841">
    <w:abstractNumId w:val="31"/>
  </w:num>
  <w:num w:numId="18" w16cid:durableId="1429277939">
    <w:abstractNumId w:val="8"/>
  </w:num>
  <w:num w:numId="19" w16cid:durableId="2116708942">
    <w:abstractNumId w:val="26"/>
  </w:num>
  <w:num w:numId="20" w16cid:durableId="771126835">
    <w:abstractNumId w:val="6"/>
  </w:num>
  <w:num w:numId="21" w16cid:durableId="1648391982">
    <w:abstractNumId w:val="3"/>
  </w:num>
  <w:num w:numId="22" w16cid:durableId="585311485">
    <w:abstractNumId w:val="35"/>
  </w:num>
  <w:num w:numId="23" w16cid:durableId="224800955">
    <w:abstractNumId w:val="4"/>
  </w:num>
  <w:num w:numId="24" w16cid:durableId="1065764822">
    <w:abstractNumId w:val="20"/>
  </w:num>
  <w:num w:numId="25" w16cid:durableId="1031106379">
    <w:abstractNumId w:val="37"/>
  </w:num>
  <w:num w:numId="26" w16cid:durableId="986472109">
    <w:abstractNumId w:val="5"/>
  </w:num>
  <w:num w:numId="27" w16cid:durableId="972950568">
    <w:abstractNumId w:val="14"/>
  </w:num>
  <w:num w:numId="28" w16cid:durableId="399257824">
    <w:abstractNumId w:val="17"/>
  </w:num>
  <w:num w:numId="29" w16cid:durableId="2126465250">
    <w:abstractNumId w:val="2"/>
  </w:num>
  <w:num w:numId="30" w16cid:durableId="1081752123">
    <w:abstractNumId w:val="34"/>
  </w:num>
  <w:num w:numId="31" w16cid:durableId="414520377">
    <w:abstractNumId w:val="18"/>
  </w:num>
  <w:num w:numId="32" w16cid:durableId="1735660273">
    <w:abstractNumId w:val="29"/>
  </w:num>
  <w:num w:numId="33" w16cid:durableId="2095586296">
    <w:abstractNumId w:val="32"/>
  </w:num>
  <w:num w:numId="34" w16cid:durableId="21639856">
    <w:abstractNumId w:val="28"/>
  </w:num>
  <w:num w:numId="35" w16cid:durableId="266810375">
    <w:abstractNumId w:val="23"/>
  </w:num>
  <w:num w:numId="36" w16cid:durableId="1729066447">
    <w:abstractNumId w:val="9"/>
  </w:num>
  <w:num w:numId="37" w16cid:durableId="1726637215">
    <w:abstractNumId w:val="13"/>
  </w:num>
  <w:num w:numId="38" w16cid:durableId="1143619452">
    <w:abstractNumId w:val="24"/>
  </w:num>
  <w:num w:numId="39" w16cid:durableId="2030179414">
    <w:abstractNumId w:val="19"/>
  </w:num>
  <w:num w:numId="40" w16cid:durableId="2084061005">
    <w:abstractNumId w:val="21"/>
  </w:num>
  <w:num w:numId="41" w16cid:durableId="17009371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81B2B"/>
    <w:rsid w:val="00127897"/>
    <w:rsid w:val="00181B2B"/>
    <w:rsid w:val="0027499C"/>
    <w:rsid w:val="00B949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14675"/>
  <w15:docId w15:val="{534DA60C-0BC1-4C60-8452-D2871076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pPr>
    <w:rPr>
      <w:rFonts w:eastAsia="細明體"/>
      <w:color w:val="000000"/>
      <w:sz w:val="24"/>
      <w:szCs w:val="24"/>
    </w:rPr>
  </w:style>
  <w:style w:type="paragraph" w:styleId="1">
    <w:name w:val="heading 1"/>
    <w:basedOn w:val="a"/>
    <w:next w:val="a"/>
    <w:uiPriority w:val="9"/>
    <w:qFormat/>
    <w:pPr>
      <w:keepNext/>
      <w:spacing w:line="288" w:lineRule="auto"/>
      <w:ind w:firstLine="3655"/>
      <w:outlineLvl w:val="0"/>
    </w:pPr>
    <w:rPr>
      <w:rFonts w:eastAsia="華康仿宋體W6"/>
      <w:b/>
      <w:bCs/>
      <w:sz w:val="28"/>
    </w:rPr>
  </w:style>
  <w:style w:type="paragraph" w:styleId="2">
    <w:name w:val="heading 2"/>
    <w:basedOn w:val="a"/>
    <w:next w:val="a"/>
    <w:uiPriority w:val="9"/>
    <w:semiHidden/>
    <w:unhideWhenUsed/>
    <w:qFormat/>
    <w:pPr>
      <w:keepNext/>
      <w:spacing w:line="288" w:lineRule="auto"/>
      <w:outlineLvl w:val="1"/>
    </w:pPr>
    <w:rPr>
      <w:rFonts w:eastAsia="華康仿宋體W6"/>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Pr>
      <w:rFonts w:ascii="Cambria" w:eastAsia="新細明體" w:hAnsi="Cambria" w:cs="Times New Roman"/>
      <w:b/>
      <w:bCs/>
      <w:color w:val="000000"/>
      <w:kern w:val="3"/>
      <w:sz w:val="52"/>
      <w:szCs w:val="52"/>
    </w:rPr>
  </w:style>
  <w:style w:type="character" w:customStyle="1" w:styleId="20">
    <w:name w:val="標題 2 字元"/>
    <w:rPr>
      <w:rFonts w:ascii="Cambria" w:eastAsia="新細明體" w:hAnsi="Cambria" w:cs="Times New Roman"/>
      <w:b/>
      <w:bCs/>
      <w:color w:val="000000"/>
      <w:kern w:val="0"/>
      <w:sz w:val="48"/>
      <w:szCs w:val="48"/>
    </w:rPr>
  </w:style>
  <w:style w:type="paragraph" w:styleId="a3">
    <w:name w:val="Date"/>
    <w:basedOn w:val="a"/>
    <w:next w:val="a"/>
    <w:pPr>
      <w:jc w:val="right"/>
    </w:pPr>
    <w:rPr>
      <w:sz w:val="20"/>
    </w:rPr>
  </w:style>
  <w:style w:type="character" w:customStyle="1" w:styleId="a4">
    <w:name w:val="日期 字元"/>
    <w:rPr>
      <w:rFonts w:eastAsia="細明體" w:cs="Times New Roman"/>
      <w:color w:val="000000"/>
      <w:kern w:val="0"/>
      <w:sz w:val="24"/>
      <w:szCs w:val="24"/>
    </w:rPr>
  </w:style>
  <w:style w:type="paragraph" w:styleId="a5">
    <w:name w:val="footer"/>
    <w:basedOn w:val="a"/>
    <w:pPr>
      <w:tabs>
        <w:tab w:val="center" w:pos="4153"/>
        <w:tab w:val="right" w:pos="8306"/>
      </w:tabs>
      <w:snapToGrid w:val="0"/>
    </w:pPr>
    <w:rPr>
      <w:sz w:val="20"/>
    </w:rPr>
  </w:style>
  <w:style w:type="character" w:customStyle="1" w:styleId="a6">
    <w:name w:val="頁尾 字元"/>
    <w:rPr>
      <w:rFonts w:eastAsia="細明體" w:cs="Times New Roman"/>
      <w:color w:val="000000"/>
      <w:kern w:val="0"/>
      <w:sz w:val="20"/>
      <w:szCs w:val="20"/>
    </w:rPr>
  </w:style>
  <w:style w:type="character" w:styleId="a7">
    <w:name w:val="page number"/>
    <w:rPr>
      <w:rFonts w:ascii="Times New Roman" w:hAnsi="Times New Roman" w:cs="Times New Roman"/>
    </w:rPr>
  </w:style>
  <w:style w:type="paragraph" w:customStyle="1" w:styleId="a8">
    <w:name w:val="字元 字元 字元 字元"/>
    <w:basedOn w:val="a"/>
    <w:autoRedefine/>
    <w:pPr>
      <w:widowControl/>
      <w:spacing w:after="160" w:line="240" w:lineRule="exact"/>
      <w:textAlignment w:val="auto"/>
    </w:pPr>
    <w:rPr>
      <w:rFonts w:ascii="Verdana" w:eastAsia="標楷體" w:hAnsi="Verdana"/>
      <w:sz w:val="20"/>
      <w:lang w:eastAsia="en-US"/>
    </w:rPr>
  </w:style>
  <w:style w:type="character" w:styleId="a9">
    <w:name w:val="Hyperlink"/>
    <w:rPr>
      <w:rFonts w:ascii="Times New Roman" w:hAnsi="Times New Roman" w:cs="Times New Roman"/>
      <w:color w:val="0000FF"/>
      <w:u w:val="single"/>
    </w:rPr>
  </w:style>
  <w:style w:type="character" w:styleId="aa">
    <w:name w:val="FollowedHyperlink"/>
    <w:rPr>
      <w:rFonts w:ascii="Times New Roman" w:hAnsi="Times New Roman" w:cs="Times New Roman"/>
      <w:color w:val="800080"/>
      <w:u w:val="single"/>
    </w:rPr>
  </w:style>
  <w:style w:type="paragraph" w:styleId="Web">
    <w:name w:val="Normal (Web)"/>
    <w:basedOn w:val="a"/>
    <w:pPr>
      <w:widowControl/>
      <w:spacing w:line="240" w:lineRule="auto"/>
      <w:textAlignment w:val="auto"/>
    </w:pPr>
    <w:rPr>
      <w:rFonts w:ascii="新細明體" w:eastAsia="新細明體" w:hAnsi="新細明體"/>
    </w:rPr>
  </w:style>
  <w:style w:type="character" w:customStyle="1" w:styleId="srtitle1">
    <w:name w:val="srtitle1"/>
    <w:rPr>
      <w:rFonts w:ascii="Times New Roman" w:hAnsi="Times New Roman" w:cs="Times New Roman"/>
      <w:b/>
      <w:bCs/>
    </w:rPr>
  </w:style>
  <w:style w:type="paragraph" w:customStyle="1" w:styleId="Default">
    <w:name w:val="Default"/>
    <w:pPr>
      <w:widowControl w:val="0"/>
      <w:suppressAutoHyphens/>
      <w:autoSpaceDE w:val="0"/>
    </w:pPr>
    <w:rPr>
      <w:color w:val="000000"/>
      <w:sz w:val="24"/>
      <w:szCs w:val="24"/>
    </w:rPr>
  </w:style>
  <w:style w:type="character" w:customStyle="1" w:styleId="ti2">
    <w:name w:val="ti2"/>
    <w:rPr>
      <w:rFonts w:ascii="Times New Roman" w:hAnsi="Times New Roman" w:cs="Times New Roman"/>
      <w:sz w:val="22"/>
      <w:szCs w:val="22"/>
    </w:rPr>
  </w:style>
  <w:style w:type="character" w:customStyle="1" w:styleId="medium-font1">
    <w:name w:val="medium-font1"/>
    <w:rPr>
      <w:rFonts w:ascii="Times New Roman" w:hAnsi="Times New Roman" w:cs="Times New Roman"/>
      <w:sz w:val="19"/>
      <w:szCs w:val="19"/>
    </w:rPr>
  </w:style>
  <w:style w:type="character" w:styleId="ab">
    <w:name w:val="Strong"/>
    <w:rPr>
      <w:rFonts w:ascii="Times New Roman" w:hAnsi="Times New Roman" w:cs="Times New Roman"/>
      <w:b/>
      <w:bCs/>
    </w:rPr>
  </w:style>
  <w:style w:type="paragraph" w:styleId="ac">
    <w:name w:val="annotation text"/>
    <w:basedOn w:val="a"/>
    <w:pPr>
      <w:spacing w:line="240" w:lineRule="auto"/>
      <w:textAlignment w:val="auto"/>
    </w:pPr>
    <w:rPr>
      <w:rFonts w:eastAsia="新細明體"/>
      <w:kern w:val="3"/>
    </w:rPr>
  </w:style>
  <w:style w:type="character" w:customStyle="1" w:styleId="ad">
    <w:name w:val="註解文字 字元"/>
    <w:rPr>
      <w:rFonts w:eastAsia="細明體" w:cs="Times New Roman"/>
      <w:color w:val="000000"/>
      <w:kern w:val="0"/>
      <w:sz w:val="24"/>
      <w:szCs w:val="24"/>
    </w:rPr>
  </w:style>
  <w:style w:type="paragraph" w:customStyle="1" w:styleId="11">
    <w:name w:val="標題1"/>
    <w:basedOn w:val="a"/>
    <w:pPr>
      <w:widowControl/>
      <w:spacing w:before="100" w:after="100" w:line="240" w:lineRule="auto"/>
      <w:textAlignment w:val="auto"/>
    </w:pPr>
    <w:rPr>
      <w:rFonts w:ascii="新細明體" w:eastAsia="新細明體" w:hAnsi="新細明體"/>
    </w:rPr>
  </w:style>
  <w:style w:type="character" w:customStyle="1" w:styleId="journalname">
    <w:name w:val="journalname"/>
    <w:rPr>
      <w:rFonts w:ascii="Times New Roman" w:hAnsi="Times New Roman" w:cs="Times New Roman"/>
    </w:rPr>
  </w:style>
  <w:style w:type="character" w:customStyle="1" w:styleId="name">
    <w:name w:val="name"/>
    <w:rPr>
      <w:rFonts w:ascii="Times New Roman" w:hAnsi="Times New Roman" w:cs="Times New Roman"/>
    </w:rPr>
  </w:style>
  <w:style w:type="character" w:customStyle="1" w:styleId="forenames">
    <w:name w:val="forenames"/>
    <w:rPr>
      <w:rFonts w:ascii="Times New Roman" w:hAnsi="Times New Roman" w:cs="Times New Roman"/>
    </w:rPr>
  </w:style>
  <w:style w:type="character" w:customStyle="1" w:styleId="surname">
    <w:name w:val="surname"/>
    <w:rPr>
      <w:rFonts w:ascii="Times New Roman" w:hAnsi="Times New Roman" w:cs="Times New Roman"/>
    </w:rPr>
  </w:style>
  <w:style w:type="paragraph" w:styleId="3">
    <w:name w:val="Body Text Indent 3"/>
    <w:basedOn w:val="a"/>
    <w:pPr>
      <w:spacing w:line="240" w:lineRule="auto"/>
      <w:ind w:left="358" w:firstLine="120"/>
      <w:jc w:val="both"/>
      <w:textAlignment w:val="auto"/>
    </w:pPr>
    <w:rPr>
      <w:rFonts w:ascii="標楷體" w:eastAsia="標楷體" w:hAnsi="標楷體"/>
      <w:kern w:val="3"/>
    </w:rPr>
  </w:style>
  <w:style w:type="character" w:customStyle="1" w:styleId="30">
    <w:name w:val="本文縮排 3 字元"/>
    <w:rPr>
      <w:rFonts w:eastAsia="細明體" w:cs="Times New Roman"/>
      <w:color w:val="000000"/>
      <w:kern w:val="0"/>
      <w:sz w:val="16"/>
      <w:szCs w:val="16"/>
    </w:rPr>
  </w:style>
  <w:style w:type="character" w:styleId="ae">
    <w:name w:val="annotation reference"/>
    <w:rPr>
      <w:rFonts w:ascii="Times New Roman" w:hAnsi="Times New Roman" w:cs="Times New Roman"/>
      <w:sz w:val="18"/>
      <w:szCs w:val="18"/>
    </w:rPr>
  </w:style>
  <w:style w:type="paragraph" w:customStyle="1" w:styleId="12">
    <w:name w:val="註解主旨1"/>
    <w:basedOn w:val="ac"/>
    <w:next w:val="ac"/>
    <w:pPr>
      <w:spacing w:line="360" w:lineRule="atLeast"/>
      <w:textAlignment w:val="baseline"/>
    </w:pPr>
    <w:rPr>
      <w:rFonts w:eastAsia="細明體"/>
      <w:b/>
      <w:bCs/>
      <w:kern w:val="0"/>
      <w:szCs w:val="20"/>
    </w:rPr>
  </w:style>
  <w:style w:type="paragraph" w:customStyle="1" w:styleId="13">
    <w:name w:val="註解方塊文字1"/>
    <w:basedOn w:val="a"/>
    <w:rPr>
      <w:rFonts w:ascii="Arial" w:eastAsia="新細明體" w:hAnsi="Arial"/>
      <w:sz w:val="18"/>
      <w:szCs w:val="18"/>
    </w:rPr>
  </w:style>
  <w:style w:type="paragraph" w:customStyle="1" w:styleId="14">
    <w:name w:val="清單段落1"/>
    <w:basedOn w:val="a"/>
    <w:pPr>
      <w:spacing w:line="240" w:lineRule="auto"/>
      <w:ind w:left="480"/>
      <w:textAlignment w:val="auto"/>
    </w:pPr>
    <w:rPr>
      <w:rFonts w:ascii="Calibri" w:eastAsia="新細明體" w:hAnsi="Calibri"/>
      <w:color w:val="auto"/>
      <w:kern w:val="3"/>
      <w:szCs w:val="22"/>
    </w:rPr>
  </w:style>
  <w:style w:type="paragraph" w:styleId="af">
    <w:name w:val="header"/>
    <w:basedOn w:val="a"/>
    <w:pPr>
      <w:tabs>
        <w:tab w:val="center" w:pos="4153"/>
        <w:tab w:val="right" w:pos="8306"/>
      </w:tabs>
      <w:snapToGrid w:val="0"/>
    </w:pPr>
    <w:rPr>
      <w:sz w:val="20"/>
      <w:szCs w:val="20"/>
    </w:rPr>
  </w:style>
  <w:style w:type="character" w:customStyle="1" w:styleId="af0">
    <w:name w:val="頁首 字元"/>
    <w:rPr>
      <w:rFonts w:ascii="Times New Roman" w:eastAsia="細明體" w:hAnsi="Times New Roman" w:cs="Times New Roman"/>
      <w:color w:val="000000"/>
    </w:rPr>
  </w:style>
  <w:style w:type="paragraph" w:customStyle="1" w:styleId="15">
    <w:name w:val="修訂1"/>
    <w:pPr>
      <w:suppressAutoHyphens/>
    </w:pPr>
    <w:rPr>
      <w:rFonts w:eastAsia="細明體"/>
      <w:color w:val="000000"/>
      <w:sz w:val="24"/>
      <w:szCs w:val="24"/>
    </w:rPr>
  </w:style>
  <w:style w:type="paragraph" w:styleId="af1">
    <w:name w:val="Balloon Text"/>
    <w:basedOn w:val="a"/>
    <w:pPr>
      <w:spacing w:line="240" w:lineRule="auto"/>
    </w:pPr>
    <w:rPr>
      <w:rFonts w:ascii="Cambria" w:eastAsia="新細明體" w:hAnsi="Cambria"/>
      <w:sz w:val="18"/>
      <w:szCs w:val="18"/>
    </w:rPr>
  </w:style>
  <w:style w:type="character" w:customStyle="1" w:styleId="16">
    <w:name w:val="註解方塊文字 字元1"/>
    <w:rPr>
      <w:rFonts w:ascii="Cambria" w:eastAsia="新細明體" w:hAnsi="Cambria" w:cs="Times New Roman"/>
      <w:color w:val="000000"/>
      <w:kern w:val="0"/>
      <w:sz w:val="2"/>
    </w:rPr>
  </w:style>
  <w:style w:type="character" w:customStyle="1" w:styleId="af2">
    <w:name w:val="註解方塊文字 字元"/>
    <w:rPr>
      <w:rFonts w:ascii="Cambria" w:eastAsia="新細明體" w:hAnsi="Cambria" w:cs="Times New Roman"/>
      <w:color w:val="000000"/>
      <w:sz w:val="18"/>
      <w:szCs w:val="18"/>
    </w:rPr>
  </w:style>
  <w:style w:type="paragraph" w:styleId="af3">
    <w:name w:val="List Paragraph"/>
    <w:basedOn w:val="a"/>
    <w:pPr>
      <w:spacing w:line="240" w:lineRule="auto"/>
      <w:ind w:left="480"/>
      <w:textAlignment w:val="auto"/>
    </w:pPr>
    <w:rPr>
      <w:rFonts w:ascii="標楷體" w:eastAsia="標楷體" w:hAnsi="標楷體"/>
      <w:bCs/>
      <w:outline/>
      <w:color w:val="FFFFFF"/>
      <w:kern w:val="3"/>
      <w:szCs w:val="32"/>
    </w:rPr>
  </w:style>
  <w:style w:type="paragraph" w:customStyle="1" w:styleId="af4">
    <w:name w:val="公文(後續段落_主旨)"/>
    <w:basedOn w:val="a"/>
    <w:pPr>
      <w:widowControl/>
      <w:spacing w:line="240" w:lineRule="auto"/>
      <w:ind w:left="958"/>
    </w:pPr>
    <w:rPr>
      <w:rFonts w:eastAsia="標楷體"/>
      <w:color w:val="auto"/>
      <w:sz w:val="32"/>
      <w:szCs w:val="20"/>
      <w:lang w:bidi="he-IL"/>
    </w:rPr>
  </w:style>
  <w:style w:type="character" w:styleId="af5">
    <w:name w:val="Emphasis"/>
    <w:rPr>
      <w:i/>
      <w:iCs/>
    </w:rPr>
  </w:style>
  <w:style w:type="character" w:styleId="af6">
    <w:name w:val="Placeholder Tex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3781</Words>
  <Characters>21552</Characters>
  <Application>Microsoft Office Word</Application>
  <DocSecurity>0</DocSecurity>
  <Lines>179</Lines>
  <Paragraphs>50</Paragraphs>
  <ScaleCrop>false</ScaleCrop>
  <Company/>
  <LinksUpToDate>false</LinksUpToDate>
  <CharactersWithSpaces>25283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Defense Medical Center</dc:title>
  <dc:subject/>
  <dc:creator>mftsai;lisam wang</dc:creator>
  <cp:lastModifiedBy>張珍珍</cp:lastModifiedBy>
  <cp:revision>2</cp:revision>
  <cp:lastPrinted>2023-06-19T07:49:00Z</cp:lastPrinted>
  <dcterms:created xsi:type="dcterms:W3CDTF">2024-12-02T02:32:00Z</dcterms:created>
  <dcterms:modified xsi:type="dcterms:W3CDTF">2024-12-02T02:32:00Z</dcterms:modified>
</cp:coreProperties>
</file>